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A94" w:rsidRPr="0043362C" w:rsidRDefault="00751A94" w:rsidP="008571AF">
      <w:pPr>
        <w:ind w:left="-711"/>
        <w:jc w:val="center"/>
        <w:rPr>
          <w:rFonts w:cs="B Nazanin"/>
          <w:b/>
          <w:bCs/>
          <w:sz w:val="32"/>
          <w:szCs w:val="32"/>
          <w:rtl/>
        </w:rPr>
      </w:pPr>
      <w:r w:rsidRPr="00C9081A">
        <w:rPr>
          <w:rFonts w:cs="B Nazanin" w:hint="cs"/>
          <w:b/>
          <w:bCs/>
          <w:sz w:val="32"/>
          <w:szCs w:val="32"/>
          <w:rtl/>
        </w:rPr>
        <w:t xml:space="preserve">مدیریت نمونه </w:t>
      </w:r>
      <w:r w:rsidR="00C9081A" w:rsidRPr="00C9081A">
        <w:rPr>
          <w:rFonts w:cs="B Nazanin" w:hint="cs"/>
          <w:b/>
          <w:bCs/>
          <w:sz w:val="32"/>
          <w:szCs w:val="32"/>
          <w:rtl/>
        </w:rPr>
        <w:t>در آزمایشگاه</w:t>
      </w:r>
    </w:p>
    <w:p w:rsidR="00751A94" w:rsidRPr="0043362C" w:rsidRDefault="00751A94" w:rsidP="00751A94">
      <w:pPr>
        <w:pStyle w:val="titre2"/>
        <w:ind w:firstLine="0"/>
        <w:rPr>
          <w:sz w:val="28"/>
          <w:szCs w:val="28"/>
          <w:rtl/>
        </w:rPr>
      </w:pPr>
      <w:r w:rsidRPr="00C9081A">
        <w:rPr>
          <w:rFonts w:hint="cs"/>
          <w:sz w:val="28"/>
          <w:szCs w:val="28"/>
          <w:rtl/>
        </w:rPr>
        <w:t>مقدمه</w:t>
      </w:r>
    </w:p>
    <w:p w:rsidR="00751A94" w:rsidRPr="0043362C" w:rsidRDefault="00751A94" w:rsidP="00751A94">
      <w:pPr>
        <w:jc w:val="both"/>
        <w:rPr>
          <w:rFonts w:cs="B Nazanin"/>
          <w:sz w:val="22"/>
          <w:rtl/>
        </w:rPr>
      </w:pPr>
      <w:r w:rsidRPr="0043362C">
        <w:rPr>
          <w:rFonts w:cs="B Nazanin" w:hint="cs"/>
          <w:sz w:val="22"/>
          <w:rtl/>
        </w:rPr>
        <w:t>نتايج آزمايش</w:t>
      </w:r>
      <w:r w:rsidRPr="0043362C">
        <w:rPr>
          <w:rFonts w:cs="B Nazanin"/>
          <w:sz w:val="22"/>
          <w:rtl/>
        </w:rPr>
        <w:softHyphen/>
      </w:r>
      <w:r w:rsidRPr="0043362C">
        <w:rPr>
          <w:rFonts w:cs="B Nazanin" w:hint="cs"/>
          <w:sz w:val="22"/>
          <w:rtl/>
        </w:rPr>
        <w:t>ها تحت تاثير متغيرهای گوناگونی است که شناسايی آن</w:t>
      </w:r>
      <w:r w:rsidRPr="0043362C">
        <w:rPr>
          <w:rFonts w:cs="B Nazanin"/>
          <w:sz w:val="22"/>
          <w:rtl/>
        </w:rPr>
        <w:softHyphen/>
      </w:r>
      <w:r w:rsidRPr="0043362C">
        <w:rPr>
          <w:rFonts w:cs="B Nazanin" w:hint="cs"/>
          <w:sz w:val="22"/>
          <w:rtl/>
        </w:rPr>
        <w:t>ها و بدنبال آن استاندارد نمودن روش</w:t>
      </w:r>
      <w:r w:rsidRPr="0043362C">
        <w:rPr>
          <w:rFonts w:cs="B Nazanin"/>
          <w:sz w:val="22"/>
          <w:rtl/>
        </w:rPr>
        <w:softHyphen/>
      </w:r>
      <w:r w:rsidRPr="0043362C">
        <w:rPr>
          <w:rFonts w:cs="B Nazanin" w:hint="cs"/>
          <w:sz w:val="22"/>
          <w:rtl/>
        </w:rPr>
        <w:t>های آزمايشگاهی جهت تفسير و استفاده بهينه از داده</w:t>
      </w:r>
      <w:r w:rsidRPr="0043362C">
        <w:rPr>
          <w:rFonts w:cs="B Nazanin"/>
          <w:sz w:val="22"/>
          <w:rtl/>
        </w:rPr>
        <w:softHyphen/>
      </w:r>
      <w:r w:rsidRPr="0043362C">
        <w:rPr>
          <w:rFonts w:cs="B Nazanin" w:hint="cs"/>
          <w:sz w:val="22"/>
          <w:rtl/>
        </w:rPr>
        <w:t>های آزمايشگاهی ضروری است.  اين متغيرها شامل مراحل قبل از، حين و پس از آزمايش می</w:t>
      </w:r>
      <w:r w:rsidRPr="0043362C">
        <w:rPr>
          <w:rFonts w:cs="B Nazanin"/>
          <w:sz w:val="22"/>
          <w:rtl/>
        </w:rPr>
        <w:softHyphen/>
      </w:r>
      <w:r w:rsidRPr="0043362C">
        <w:rPr>
          <w:rFonts w:cs="B Nazanin" w:hint="cs"/>
          <w:sz w:val="22"/>
          <w:rtl/>
        </w:rPr>
        <w:t>باشند. در سال</w:t>
      </w:r>
      <w:r w:rsidRPr="0043362C">
        <w:rPr>
          <w:rFonts w:cs="B Nazanin"/>
          <w:sz w:val="22"/>
          <w:rtl/>
        </w:rPr>
        <w:softHyphen/>
      </w:r>
      <w:r w:rsidRPr="0043362C">
        <w:rPr>
          <w:rFonts w:cs="B Nazanin" w:hint="cs"/>
          <w:sz w:val="22"/>
          <w:rtl/>
        </w:rPr>
        <w:t>های اخير با توجه به تاکيد بر اجرای روش</w:t>
      </w:r>
      <w:r w:rsidRPr="0043362C">
        <w:rPr>
          <w:rFonts w:cs="B Nazanin"/>
          <w:sz w:val="22"/>
          <w:rtl/>
        </w:rPr>
        <w:softHyphen/>
      </w:r>
      <w:r w:rsidRPr="0043362C">
        <w:rPr>
          <w:rFonts w:cs="B Nazanin" w:hint="cs"/>
          <w:sz w:val="22"/>
          <w:rtl/>
        </w:rPr>
        <w:t>های کنترل کيفی در کليه بخش</w:t>
      </w:r>
      <w:r w:rsidRPr="0043362C">
        <w:rPr>
          <w:rFonts w:cs="B Nazanin"/>
          <w:sz w:val="22"/>
          <w:rtl/>
        </w:rPr>
        <w:softHyphen/>
      </w:r>
      <w:r w:rsidRPr="0043362C">
        <w:rPr>
          <w:rFonts w:cs="B Nazanin" w:hint="cs"/>
          <w:sz w:val="22"/>
          <w:rtl/>
        </w:rPr>
        <w:t xml:space="preserve">های آزمايشگاه در مرحله حين آزمايش و </w:t>
      </w:r>
      <w:r w:rsidRPr="0043362C">
        <w:rPr>
          <w:rFonts w:cs="B Nazanin"/>
          <w:sz w:val="22"/>
          <w:rtl/>
        </w:rPr>
        <w:br/>
      </w:r>
      <w:r w:rsidRPr="0043362C">
        <w:rPr>
          <w:rFonts w:cs="B Nazanin" w:hint="cs"/>
          <w:sz w:val="22"/>
          <w:rtl/>
        </w:rPr>
        <w:t>به</w:t>
      </w:r>
      <w:r w:rsidRPr="0043362C">
        <w:rPr>
          <w:rFonts w:cs="B Nazanin" w:hint="cs"/>
          <w:sz w:val="22"/>
          <w:rtl/>
        </w:rPr>
        <w:softHyphen/>
        <w:t>دنبال آن  برگزاری دوره</w:t>
      </w:r>
      <w:r w:rsidRPr="0043362C">
        <w:rPr>
          <w:rFonts w:cs="B Nazanin"/>
          <w:sz w:val="22"/>
          <w:rtl/>
        </w:rPr>
        <w:softHyphen/>
      </w:r>
      <w:r w:rsidRPr="0043362C">
        <w:rPr>
          <w:rFonts w:cs="B Nazanin" w:hint="cs"/>
          <w:sz w:val="22"/>
          <w:rtl/>
        </w:rPr>
        <w:t>های آموزشی در اين خصوص، خطاهای حين آزمايش به حداقل رسيده است و لذا تاثير متغيرهای قبل و بعد از آزمايش بسيار پررنگ شده است.</w:t>
      </w:r>
    </w:p>
    <w:p w:rsidR="00751A94" w:rsidRPr="0043362C" w:rsidRDefault="00751A94" w:rsidP="008969BF">
      <w:pPr>
        <w:jc w:val="both"/>
        <w:rPr>
          <w:rFonts w:cs="B Nazanin"/>
          <w:sz w:val="22"/>
          <w:rtl/>
        </w:rPr>
      </w:pPr>
      <w:r w:rsidRPr="0043362C">
        <w:rPr>
          <w:rFonts w:cs="B Nazanin" w:hint="cs"/>
          <w:sz w:val="22"/>
          <w:rtl/>
        </w:rPr>
        <w:t>بـا تـوجـه بـه اهميت متغيرهـای قبل از آزمـايش در ايـن فصـل سعـی شـده است مجموعـه</w:t>
      </w:r>
      <w:r w:rsidRPr="0043362C">
        <w:rPr>
          <w:rFonts w:cs="B Nazanin"/>
          <w:sz w:val="22"/>
          <w:rtl/>
        </w:rPr>
        <w:softHyphen/>
      </w:r>
      <w:r w:rsidRPr="0043362C">
        <w:rPr>
          <w:rFonts w:cs="B Nazanin" w:hint="cs"/>
          <w:sz w:val="22"/>
          <w:rtl/>
        </w:rPr>
        <w:t>ای از دستورالعمل</w:t>
      </w:r>
      <w:r w:rsidRPr="0043362C">
        <w:rPr>
          <w:rFonts w:cs="B Nazanin"/>
          <w:sz w:val="22"/>
          <w:rtl/>
        </w:rPr>
        <w:softHyphen/>
      </w:r>
      <w:r w:rsidRPr="0043362C">
        <w:rPr>
          <w:rFonts w:cs="B Nazanin" w:hint="cs"/>
          <w:sz w:val="22"/>
          <w:rtl/>
        </w:rPr>
        <w:t xml:space="preserve">هــای کـاربردی در خصـوص مـديـريت نـمـونه بيـان گردد که اين موارد شامل: نحوه </w:t>
      </w:r>
      <w:r w:rsidRPr="0043362C">
        <w:rPr>
          <w:rFonts w:cs="B Nazanin"/>
          <w:sz w:val="22"/>
          <w:rtl/>
        </w:rPr>
        <w:br/>
      </w:r>
      <w:r w:rsidRPr="0043362C">
        <w:rPr>
          <w:rFonts w:cs="B Nazanin" w:hint="cs"/>
          <w:sz w:val="22"/>
          <w:rtl/>
        </w:rPr>
        <w:t>جمع</w:t>
      </w:r>
      <w:r w:rsidRPr="0043362C">
        <w:rPr>
          <w:rFonts w:cs="B Nazanin"/>
          <w:sz w:val="22"/>
          <w:rtl/>
        </w:rPr>
        <w:softHyphen/>
      </w:r>
      <w:r w:rsidRPr="0043362C">
        <w:rPr>
          <w:rFonts w:cs="B Nazanin" w:hint="cs"/>
          <w:sz w:val="22"/>
          <w:rtl/>
        </w:rPr>
        <w:t>آوری انواع نمونه</w:t>
      </w:r>
      <w:r w:rsidRPr="0043362C">
        <w:rPr>
          <w:rFonts w:cs="B Nazanin"/>
          <w:sz w:val="22"/>
          <w:rtl/>
        </w:rPr>
        <w:softHyphen/>
      </w:r>
      <w:r w:rsidRPr="0043362C">
        <w:rPr>
          <w:rFonts w:cs="B Nazanin" w:hint="cs"/>
          <w:sz w:val="22"/>
          <w:rtl/>
        </w:rPr>
        <w:t xml:space="preserve">های </w:t>
      </w:r>
      <w:r w:rsidR="008969BF">
        <w:rPr>
          <w:rFonts w:cs="B Nazanin" w:hint="cs"/>
          <w:sz w:val="22"/>
          <w:rtl/>
        </w:rPr>
        <w:t>بالینی</w:t>
      </w:r>
      <w:r w:rsidRPr="0043362C">
        <w:rPr>
          <w:rFonts w:cs="B Nazanin" w:hint="cs"/>
          <w:sz w:val="22"/>
          <w:rtl/>
        </w:rPr>
        <w:t>، شامل خون و ساير مايعات بدن، آماده</w:t>
      </w:r>
      <w:r w:rsidRPr="0043362C">
        <w:rPr>
          <w:rFonts w:cs="B Nazanin"/>
          <w:sz w:val="22"/>
          <w:rtl/>
        </w:rPr>
        <w:softHyphen/>
      </w:r>
      <w:r w:rsidRPr="0043362C">
        <w:rPr>
          <w:rFonts w:cs="B Nazanin" w:hint="cs"/>
          <w:sz w:val="22"/>
          <w:rtl/>
        </w:rPr>
        <w:t>سازی نمونه، جابجايی و نقل انتقال نمونه، شرايط نگه</w:t>
      </w:r>
      <w:r w:rsidRPr="0043362C">
        <w:rPr>
          <w:rFonts w:cs="B Nazanin"/>
          <w:sz w:val="22"/>
          <w:rtl/>
        </w:rPr>
        <w:softHyphen/>
      </w:r>
      <w:r w:rsidRPr="0043362C">
        <w:rPr>
          <w:rFonts w:cs="B Nazanin" w:hint="cs"/>
          <w:sz w:val="22"/>
          <w:rtl/>
        </w:rPr>
        <w:t>داری و موارد رد نمونه  می</w:t>
      </w:r>
      <w:r w:rsidRPr="0043362C">
        <w:rPr>
          <w:rFonts w:cs="B Nazanin"/>
          <w:sz w:val="22"/>
          <w:rtl/>
        </w:rPr>
        <w:softHyphen/>
      </w:r>
      <w:r w:rsidRPr="0043362C">
        <w:rPr>
          <w:rFonts w:cs="B Nazanin" w:hint="cs"/>
          <w:sz w:val="22"/>
          <w:rtl/>
        </w:rPr>
        <w:t>باشد.</w:t>
      </w:r>
    </w:p>
    <w:p w:rsidR="00751A94" w:rsidRPr="0043362C" w:rsidRDefault="00751A94" w:rsidP="00751A94">
      <w:pPr>
        <w:jc w:val="both"/>
        <w:rPr>
          <w:rFonts w:cs="B Nazanin"/>
          <w:sz w:val="22"/>
          <w:rtl/>
        </w:rPr>
      </w:pPr>
      <w:r w:rsidRPr="0043362C">
        <w:rPr>
          <w:rFonts w:cs="B Nazanin" w:hint="cs"/>
          <w:sz w:val="22"/>
          <w:rtl/>
        </w:rPr>
        <w:t>بديهی است رعايت موارد ذکر شده در اين مجموعه در به حداقل رساندن عواملی که می</w:t>
      </w:r>
      <w:r w:rsidRPr="0043362C">
        <w:rPr>
          <w:rFonts w:cs="B Nazanin"/>
          <w:sz w:val="22"/>
          <w:rtl/>
        </w:rPr>
        <w:softHyphen/>
      </w:r>
      <w:r w:rsidRPr="0043362C">
        <w:rPr>
          <w:rFonts w:cs="B Nazanin" w:hint="cs"/>
          <w:sz w:val="22"/>
          <w:rtl/>
        </w:rPr>
        <w:t>تواند نتايج آزمايش را تحت تاثير قرار دهد، کمک شايانی خواهد نمود.</w:t>
      </w:r>
    </w:p>
    <w:p w:rsidR="00751A94" w:rsidRPr="0043362C" w:rsidRDefault="00751A94" w:rsidP="00751A94">
      <w:pPr>
        <w:pStyle w:val="Heading1"/>
        <w:bidi/>
        <w:spacing w:line="240" w:lineRule="auto"/>
        <w:jc w:val="both"/>
        <w:rPr>
          <w:rFonts w:cs="B Nazanin"/>
          <w:szCs w:val="28"/>
          <w:rtl/>
        </w:rPr>
      </w:pPr>
      <w:r w:rsidRPr="0043362C">
        <w:rPr>
          <w:rFonts w:cs="B Nazanin"/>
          <w:szCs w:val="28"/>
          <w:rtl/>
        </w:rPr>
        <w:t xml:space="preserve">تجهيزات لازم جهت اتاق نمونه‌برداري  </w:t>
      </w:r>
    </w:p>
    <w:p w:rsidR="00751A94" w:rsidRPr="0043362C" w:rsidRDefault="00751A94" w:rsidP="00751A94">
      <w:pPr>
        <w:jc w:val="both"/>
        <w:rPr>
          <w:rFonts w:cs="B Nazanin"/>
          <w:sz w:val="22"/>
          <w:rtl/>
        </w:rPr>
      </w:pPr>
      <w:r w:rsidRPr="0043362C">
        <w:rPr>
          <w:rFonts w:cs="B Nazanin" w:hint="cs"/>
          <w:sz w:val="22"/>
          <w:rtl/>
        </w:rPr>
        <w:t xml:space="preserve">  </w:t>
      </w:r>
      <w:r w:rsidRPr="0043362C">
        <w:rPr>
          <w:rFonts w:cs="B Nazanin"/>
          <w:sz w:val="22"/>
          <w:rtl/>
        </w:rPr>
        <w:t>نمونه‌گيري بايد در يك محل مجزا، تميز و ساكت صورت گيرد. اين اتاق</w:t>
      </w:r>
      <w:r w:rsidRPr="0043362C">
        <w:rPr>
          <w:rFonts w:cs="B Nazanin" w:hint="cs"/>
          <w:sz w:val="22"/>
          <w:rtl/>
        </w:rPr>
        <w:t xml:space="preserve"> بهتر است</w:t>
      </w:r>
      <w:r w:rsidRPr="0043362C">
        <w:rPr>
          <w:rFonts w:cs="B Nazanin"/>
          <w:sz w:val="22"/>
          <w:rtl/>
        </w:rPr>
        <w:t xml:space="preserve"> مجهز به </w:t>
      </w:r>
      <w:r w:rsidRPr="0043362C">
        <w:rPr>
          <w:rFonts w:cs="B Nazanin" w:hint="cs"/>
          <w:sz w:val="22"/>
          <w:rtl/>
        </w:rPr>
        <w:t>دستشويي بوده و</w:t>
      </w:r>
      <w:r w:rsidRPr="0043362C">
        <w:rPr>
          <w:rFonts w:cs="B Nazanin"/>
          <w:sz w:val="22"/>
          <w:rtl/>
        </w:rPr>
        <w:t xml:space="preserve"> در صورت عدم دسترسي به آب، بايد محلول‌هاي تميزكننده دست‌ موجود باشد. </w:t>
      </w:r>
    </w:p>
    <w:p w:rsidR="00751A94" w:rsidRPr="0043362C" w:rsidRDefault="00751A94" w:rsidP="00751A94">
      <w:pPr>
        <w:jc w:val="both"/>
        <w:rPr>
          <w:rFonts w:cs="B Nazanin"/>
          <w:sz w:val="22"/>
          <w:rtl/>
        </w:rPr>
      </w:pPr>
      <w:r w:rsidRPr="0043362C">
        <w:rPr>
          <w:rFonts w:cs="B Nazanin" w:hint="cs"/>
          <w:sz w:val="22"/>
          <w:rtl/>
        </w:rPr>
        <w:t xml:space="preserve">1- </w:t>
      </w:r>
      <w:r w:rsidRPr="0043362C">
        <w:rPr>
          <w:rFonts w:cs="B Nazanin"/>
          <w:sz w:val="22"/>
          <w:rtl/>
        </w:rPr>
        <w:t>صندلي نمونه‌برداري: بايد داراي دسته قابل تنظيم باشد ب</w:t>
      </w:r>
      <w:r w:rsidRPr="0043362C">
        <w:rPr>
          <w:rFonts w:cs="B Nazanin" w:hint="cs"/>
          <w:sz w:val="22"/>
          <w:rtl/>
        </w:rPr>
        <w:t>ه</w:t>
      </w:r>
      <w:r w:rsidRPr="0043362C">
        <w:rPr>
          <w:rFonts w:cs="B Nazanin" w:hint="cs"/>
          <w:sz w:val="22"/>
          <w:rtl/>
        </w:rPr>
        <w:softHyphen/>
      </w:r>
      <w:r w:rsidRPr="0043362C">
        <w:rPr>
          <w:rFonts w:cs="B Nazanin"/>
          <w:sz w:val="22"/>
          <w:rtl/>
        </w:rPr>
        <w:t>طوري</w:t>
      </w:r>
      <w:r w:rsidRPr="0043362C">
        <w:rPr>
          <w:rFonts w:cs="B Nazanin" w:hint="cs"/>
          <w:sz w:val="22"/>
          <w:rtl/>
        </w:rPr>
        <w:t xml:space="preserve"> </w:t>
      </w:r>
      <w:r w:rsidRPr="0043362C">
        <w:rPr>
          <w:rFonts w:cs="B Nazanin"/>
          <w:sz w:val="22"/>
          <w:rtl/>
        </w:rPr>
        <w:t xml:space="preserve">كه بيمار بتواند در راحت‌ترين وضعيت </w:t>
      </w:r>
      <w:r w:rsidRPr="0043362C">
        <w:rPr>
          <w:rFonts w:cs="B Nazanin" w:hint="cs"/>
          <w:sz w:val="22"/>
          <w:rtl/>
        </w:rPr>
        <w:t xml:space="preserve">جهت </w:t>
      </w:r>
      <w:r w:rsidRPr="0043362C">
        <w:rPr>
          <w:rFonts w:cs="B Nazanin"/>
          <w:sz w:val="22"/>
          <w:rtl/>
        </w:rPr>
        <w:t>نمونه‌گيري روي صندلي بنشيند. هم</w:t>
      </w:r>
      <w:r w:rsidRPr="0043362C">
        <w:rPr>
          <w:rFonts w:cs="B Nazanin" w:hint="cs"/>
          <w:sz w:val="22"/>
          <w:rtl/>
        </w:rPr>
        <w:softHyphen/>
      </w:r>
      <w:r w:rsidRPr="0043362C">
        <w:rPr>
          <w:rFonts w:cs="B Nazanin"/>
          <w:sz w:val="22"/>
          <w:rtl/>
        </w:rPr>
        <w:t xml:space="preserve">چنين </w:t>
      </w:r>
      <w:r w:rsidRPr="0043362C">
        <w:rPr>
          <w:rFonts w:cs="B Nazanin" w:hint="cs"/>
          <w:sz w:val="22"/>
          <w:rtl/>
        </w:rPr>
        <w:t xml:space="preserve">صندلی </w:t>
      </w:r>
      <w:r w:rsidRPr="0043362C">
        <w:rPr>
          <w:rFonts w:cs="B Nazanin"/>
          <w:sz w:val="22"/>
          <w:rtl/>
        </w:rPr>
        <w:t>بايد داراي حفاظ ايمني جهت جلوگيري از افتادن بيمار باشد.</w:t>
      </w:r>
    </w:p>
    <w:p w:rsidR="00751A94" w:rsidRPr="0043362C" w:rsidRDefault="00751A94" w:rsidP="00751A94">
      <w:pPr>
        <w:ind w:left="39"/>
        <w:jc w:val="both"/>
        <w:rPr>
          <w:rFonts w:cs="B Nazanin"/>
          <w:sz w:val="22"/>
          <w:rtl/>
        </w:rPr>
      </w:pPr>
      <w:r w:rsidRPr="0043362C">
        <w:rPr>
          <w:rFonts w:cs="B Nazanin" w:hint="cs"/>
          <w:sz w:val="22"/>
          <w:rtl/>
        </w:rPr>
        <w:t xml:space="preserve">2- </w:t>
      </w:r>
      <w:r w:rsidRPr="0043362C">
        <w:rPr>
          <w:rFonts w:cs="B Nazanin"/>
          <w:sz w:val="22"/>
          <w:rtl/>
        </w:rPr>
        <w:t xml:space="preserve">تخت معاينه </w:t>
      </w:r>
    </w:p>
    <w:p w:rsidR="00751A94" w:rsidRPr="0043362C" w:rsidRDefault="00751A94" w:rsidP="00751A94">
      <w:pPr>
        <w:ind w:firstLine="39"/>
        <w:jc w:val="both"/>
        <w:rPr>
          <w:rFonts w:cs="B Nazanin"/>
          <w:sz w:val="22"/>
          <w:rtl/>
        </w:rPr>
      </w:pPr>
      <w:r w:rsidRPr="0043362C">
        <w:rPr>
          <w:rFonts w:cs="B Nazanin"/>
          <w:sz w:val="22"/>
          <w:rtl/>
        </w:rPr>
        <w:t>3- سيني جمع‌آوري</w:t>
      </w:r>
      <w:r w:rsidRPr="0043362C">
        <w:rPr>
          <w:rFonts w:cs="B Nazanin" w:hint="cs"/>
          <w:sz w:val="22"/>
          <w:rtl/>
        </w:rPr>
        <w:t xml:space="preserve"> ظرف</w:t>
      </w:r>
      <w:r w:rsidRPr="0043362C">
        <w:rPr>
          <w:rFonts w:cs="B Nazanin"/>
          <w:sz w:val="22"/>
          <w:rtl/>
        </w:rPr>
        <w:softHyphen/>
      </w:r>
      <w:r w:rsidRPr="0043362C">
        <w:rPr>
          <w:rFonts w:cs="B Nazanin" w:hint="cs"/>
          <w:sz w:val="22"/>
          <w:rtl/>
        </w:rPr>
        <w:t>های</w:t>
      </w:r>
      <w:r w:rsidRPr="0043362C">
        <w:rPr>
          <w:rFonts w:cs="B Nazanin"/>
          <w:sz w:val="22"/>
          <w:rtl/>
        </w:rPr>
        <w:t xml:space="preserve"> نمونه </w:t>
      </w:r>
    </w:p>
    <w:p w:rsidR="00751A94" w:rsidRPr="0043362C" w:rsidRDefault="00751A94" w:rsidP="00751A94">
      <w:pPr>
        <w:ind w:firstLine="39"/>
        <w:jc w:val="both"/>
        <w:rPr>
          <w:rFonts w:cs="B Nazanin"/>
          <w:sz w:val="22"/>
        </w:rPr>
      </w:pPr>
      <w:r w:rsidRPr="0043362C">
        <w:rPr>
          <w:rFonts w:cs="B Nazanin"/>
          <w:sz w:val="22"/>
          <w:rtl/>
        </w:rPr>
        <w:t xml:space="preserve">4- دستكش </w:t>
      </w:r>
    </w:p>
    <w:p w:rsidR="00751A94" w:rsidRPr="0043362C" w:rsidRDefault="00751A94" w:rsidP="00751A94">
      <w:pPr>
        <w:jc w:val="both"/>
        <w:rPr>
          <w:rFonts w:cs="B Nazanin"/>
          <w:i/>
          <w:iCs/>
          <w:sz w:val="18"/>
          <w:szCs w:val="20"/>
          <w:rtl/>
        </w:rPr>
      </w:pPr>
      <w:r w:rsidRPr="0043362C">
        <w:rPr>
          <w:rFonts w:cs="B Nazanin"/>
          <w:sz w:val="22"/>
        </w:rPr>
        <w:sym w:font="Symbol" w:char="F0B7"/>
      </w:r>
      <w:r w:rsidRPr="0043362C">
        <w:rPr>
          <w:rFonts w:cs="B Nazanin" w:hint="cs"/>
          <w:i/>
          <w:iCs/>
          <w:sz w:val="18"/>
          <w:szCs w:val="20"/>
          <w:rtl/>
        </w:rPr>
        <w:t xml:space="preserve"> </w:t>
      </w:r>
      <w:r w:rsidRPr="0043362C">
        <w:rPr>
          <w:rFonts w:cs="B Nazanin"/>
          <w:i/>
          <w:iCs/>
          <w:sz w:val="18"/>
          <w:szCs w:val="20"/>
          <w:rtl/>
        </w:rPr>
        <w:t>دستکش در صورت آلودگي و يا در فواصل نمونه</w:t>
      </w:r>
      <w:r w:rsidRPr="0043362C">
        <w:rPr>
          <w:rFonts w:cs="B Nazanin" w:hint="cs"/>
          <w:i/>
          <w:iCs/>
          <w:sz w:val="18"/>
          <w:szCs w:val="20"/>
          <w:rtl/>
        </w:rPr>
        <w:softHyphen/>
      </w:r>
      <w:r w:rsidRPr="0043362C">
        <w:rPr>
          <w:rFonts w:cs="B Nazanin"/>
          <w:i/>
          <w:iCs/>
          <w:sz w:val="18"/>
          <w:szCs w:val="20"/>
          <w:rtl/>
        </w:rPr>
        <w:t>گيري</w:t>
      </w:r>
      <w:r w:rsidRPr="0043362C">
        <w:rPr>
          <w:rFonts w:cs="B Nazanin" w:hint="cs"/>
          <w:i/>
          <w:iCs/>
          <w:sz w:val="18"/>
          <w:szCs w:val="20"/>
          <w:rtl/>
        </w:rPr>
        <w:softHyphen/>
      </w:r>
      <w:r w:rsidRPr="0043362C">
        <w:rPr>
          <w:rFonts w:cs="B Nazanin"/>
          <w:i/>
          <w:iCs/>
          <w:sz w:val="18"/>
          <w:szCs w:val="20"/>
          <w:rtl/>
        </w:rPr>
        <w:t>ها بايد تعويض گردد.</w:t>
      </w:r>
    </w:p>
    <w:p w:rsidR="00751A94" w:rsidRPr="0043362C" w:rsidRDefault="00751A94" w:rsidP="00751A94">
      <w:pPr>
        <w:ind w:firstLine="39"/>
        <w:jc w:val="both"/>
        <w:rPr>
          <w:rFonts w:cs="B Nazanin"/>
          <w:sz w:val="22"/>
          <w:rtl/>
        </w:rPr>
      </w:pPr>
      <w:r w:rsidRPr="0043362C">
        <w:rPr>
          <w:rFonts w:cs="B Nazanin"/>
          <w:sz w:val="22"/>
          <w:rtl/>
        </w:rPr>
        <w:t xml:space="preserve">5- سوزن </w:t>
      </w:r>
      <w:r w:rsidRPr="0043362C">
        <w:rPr>
          <w:rFonts w:cs="B Nazanin"/>
          <w:sz w:val="22"/>
        </w:rPr>
        <w:t>(19–23G)</w:t>
      </w:r>
      <w:r w:rsidRPr="0043362C">
        <w:rPr>
          <w:rFonts w:cs="B Nazanin"/>
          <w:sz w:val="22"/>
          <w:rtl/>
        </w:rPr>
        <w:t xml:space="preserve"> </w:t>
      </w:r>
    </w:p>
    <w:p w:rsidR="00751A94" w:rsidRPr="0043362C" w:rsidRDefault="00751A94" w:rsidP="00751A94">
      <w:pPr>
        <w:ind w:firstLine="39"/>
        <w:jc w:val="both"/>
        <w:rPr>
          <w:rFonts w:cs="B Nazanin"/>
          <w:sz w:val="22"/>
          <w:rtl/>
        </w:rPr>
      </w:pPr>
      <w:r w:rsidRPr="0043362C">
        <w:rPr>
          <w:rFonts w:cs="B Nazanin"/>
          <w:sz w:val="22"/>
          <w:rtl/>
        </w:rPr>
        <w:t xml:space="preserve">6- سرنگ يا نگه‌دارنده مخصوص </w:t>
      </w:r>
      <w:r w:rsidRPr="0043362C">
        <w:rPr>
          <w:rFonts w:cs="B Nazanin"/>
          <w:sz w:val="22"/>
        </w:rPr>
        <w:t>(holder)</w:t>
      </w:r>
      <w:r w:rsidRPr="0043362C">
        <w:rPr>
          <w:rFonts w:cs="B Nazanin"/>
          <w:sz w:val="22"/>
          <w:rtl/>
        </w:rPr>
        <w:t xml:space="preserve"> جهت استفاده از لوله‌هاي خلاء </w:t>
      </w:r>
      <w:r w:rsidRPr="0043362C">
        <w:rPr>
          <w:rFonts w:cs="B Nazanin"/>
          <w:sz w:val="22"/>
        </w:rPr>
        <w:t>(evacuated tube)</w:t>
      </w:r>
    </w:p>
    <w:p w:rsidR="00751A94" w:rsidRPr="0043362C" w:rsidRDefault="00751A94" w:rsidP="00751A94">
      <w:pPr>
        <w:ind w:firstLine="39"/>
        <w:jc w:val="both"/>
        <w:rPr>
          <w:rFonts w:cs="B Nazanin"/>
          <w:sz w:val="22"/>
          <w:rtl/>
        </w:rPr>
      </w:pPr>
      <w:r w:rsidRPr="0043362C">
        <w:rPr>
          <w:rFonts w:cs="B Nazanin"/>
          <w:sz w:val="22"/>
          <w:rtl/>
        </w:rPr>
        <w:t xml:space="preserve">7- </w:t>
      </w:r>
      <w:r w:rsidRPr="0043362C">
        <w:rPr>
          <w:rFonts w:cs="B Nazanin" w:hint="cs"/>
          <w:sz w:val="22"/>
          <w:rtl/>
        </w:rPr>
        <w:t>نیشتر</w:t>
      </w:r>
      <w:r w:rsidRPr="0043362C">
        <w:rPr>
          <w:rFonts w:cs="B Nazanin"/>
          <w:sz w:val="22"/>
          <w:rtl/>
        </w:rPr>
        <w:t xml:space="preserve"> يك</w:t>
      </w:r>
      <w:r w:rsidRPr="0043362C">
        <w:rPr>
          <w:rFonts w:cs="B Nazanin" w:hint="cs"/>
          <w:sz w:val="22"/>
          <w:rtl/>
        </w:rPr>
        <w:softHyphen/>
      </w:r>
      <w:r w:rsidRPr="0043362C">
        <w:rPr>
          <w:rFonts w:cs="B Nazanin"/>
          <w:sz w:val="22"/>
          <w:rtl/>
        </w:rPr>
        <w:t xml:space="preserve">بار مصرف </w:t>
      </w:r>
    </w:p>
    <w:p w:rsidR="00751A94" w:rsidRPr="0043362C" w:rsidRDefault="00751A94" w:rsidP="00986718">
      <w:pPr>
        <w:ind w:firstLine="39"/>
        <w:jc w:val="both"/>
        <w:rPr>
          <w:rFonts w:cs="B Nazanin"/>
          <w:sz w:val="22"/>
          <w:rtl/>
        </w:rPr>
      </w:pPr>
      <w:r w:rsidRPr="0043362C">
        <w:rPr>
          <w:rFonts w:cs="B Nazanin"/>
          <w:sz w:val="22"/>
          <w:rtl/>
        </w:rPr>
        <w:t>8- انواع لوله‌ها و ظروف در پيچ‌دار يا لوله‌هاي خلاء</w:t>
      </w:r>
    </w:p>
    <w:p w:rsidR="00751A94" w:rsidRPr="0043362C" w:rsidRDefault="00751A94" w:rsidP="00751A94">
      <w:pPr>
        <w:ind w:firstLine="39"/>
        <w:jc w:val="both"/>
        <w:rPr>
          <w:rFonts w:cs="B Nazanin"/>
          <w:sz w:val="22"/>
        </w:rPr>
      </w:pPr>
      <w:r w:rsidRPr="0043362C">
        <w:rPr>
          <w:rFonts w:cs="B Nazanin"/>
          <w:sz w:val="22"/>
          <w:rtl/>
        </w:rPr>
        <w:t>9- بازوبند</w:t>
      </w:r>
      <w:r w:rsidRPr="0043362C">
        <w:rPr>
          <w:rFonts w:cs="B Nazanin" w:hint="cs"/>
          <w:sz w:val="22"/>
          <w:rtl/>
        </w:rPr>
        <w:t xml:space="preserve"> </w:t>
      </w:r>
      <w:r w:rsidRPr="0043362C">
        <w:rPr>
          <w:rFonts w:cs="B Nazanin"/>
          <w:sz w:val="22"/>
        </w:rPr>
        <w:t>(tourniquet)</w:t>
      </w:r>
      <w:r w:rsidRPr="0043362C">
        <w:rPr>
          <w:rFonts w:cs="B Nazanin"/>
          <w:sz w:val="22"/>
          <w:rtl/>
        </w:rPr>
        <w:tab/>
      </w:r>
    </w:p>
    <w:p w:rsidR="00751A94" w:rsidRPr="0043362C" w:rsidRDefault="00751A94" w:rsidP="00751A94">
      <w:pPr>
        <w:ind w:firstLine="39"/>
        <w:jc w:val="both"/>
        <w:rPr>
          <w:rFonts w:cs="B Nazanin"/>
          <w:sz w:val="22"/>
          <w:rtl/>
        </w:rPr>
      </w:pPr>
      <w:r w:rsidRPr="0043362C">
        <w:rPr>
          <w:rFonts w:cs="B Nazanin"/>
          <w:sz w:val="22"/>
          <w:rtl/>
        </w:rPr>
        <w:lastRenderedPageBreak/>
        <w:t xml:space="preserve">10- يخچال يا يخ بايد در دسترس باشد </w:t>
      </w:r>
    </w:p>
    <w:p w:rsidR="00751A94" w:rsidRPr="0043362C" w:rsidRDefault="00751A94" w:rsidP="00751A94">
      <w:pPr>
        <w:ind w:firstLine="39"/>
        <w:jc w:val="both"/>
        <w:rPr>
          <w:rFonts w:cs="B Nazanin"/>
          <w:sz w:val="22"/>
          <w:rtl/>
        </w:rPr>
      </w:pPr>
      <w:r w:rsidRPr="0043362C">
        <w:rPr>
          <w:rFonts w:cs="B Nazanin"/>
          <w:sz w:val="22"/>
          <w:rtl/>
        </w:rPr>
        <w:t xml:space="preserve">11- ضدعفوني كننده‌ها: </w:t>
      </w:r>
    </w:p>
    <w:p w:rsidR="00751A94" w:rsidRPr="0043362C" w:rsidRDefault="00751A94" w:rsidP="00751A94">
      <w:pPr>
        <w:ind w:firstLine="282"/>
        <w:jc w:val="both"/>
        <w:rPr>
          <w:rFonts w:cs="B Nazanin"/>
          <w:sz w:val="22"/>
          <w:rtl/>
        </w:rPr>
      </w:pPr>
      <w:r w:rsidRPr="0043362C">
        <w:rPr>
          <w:rFonts w:cs="B Nazanin"/>
          <w:sz w:val="22"/>
        </w:rPr>
        <w:sym w:font="Symbol" w:char="F0B7"/>
      </w:r>
      <w:r w:rsidRPr="0043362C">
        <w:rPr>
          <w:rFonts w:cs="B Nazanin"/>
          <w:sz w:val="22"/>
        </w:rPr>
        <w:sym w:font="Symbol" w:char="F0B7"/>
      </w:r>
      <w:r w:rsidRPr="0043362C">
        <w:rPr>
          <w:rFonts w:cs="B Nazanin" w:hint="cs"/>
          <w:sz w:val="22"/>
          <w:rtl/>
        </w:rPr>
        <w:t xml:space="preserve"> </w:t>
      </w:r>
      <w:r w:rsidRPr="0043362C">
        <w:rPr>
          <w:rFonts w:cs="B Nazanin"/>
          <w:sz w:val="22"/>
          <w:rtl/>
        </w:rPr>
        <w:t>ايزوپروپيل الكل يا اتيل الكل 70%</w:t>
      </w:r>
    </w:p>
    <w:p w:rsidR="00751A94" w:rsidRPr="0043362C" w:rsidRDefault="00751A94" w:rsidP="00751A94">
      <w:pPr>
        <w:ind w:firstLine="282"/>
        <w:jc w:val="both"/>
        <w:rPr>
          <w:rFonts w:cs="B Nazanin"/>
          <w:sz w:val="22"/>
          <w:rtl/>
        </w:rPr>
      </w:pPr>
      <w:r w:rsidRPr="0043362C">
        <w:rPr>
          <w:rFonts w:cs="B Nazanin"/>
          <w:sz w:val="22"/>
        </w:rPr>
        <w:sym w:font="Symbol" w:char="F0B7"/>
      </w:r>
      <w:r w:rsidRPr="0043362C">
        <w:rPr>
          <w:rFonts w:cs="B Nazanin"/>
          <w:sz w:val="22"/>
        </w:rPr>
        <w:sym w:font="Symbol" w:char="F0B7"/>
      </w:r>
      <w:r w:rsidRPr="0043362C">
        <w:rPr>
          <w:rFonts w:cs="B Nazanin" w:hint="cs"/>
          <w:sz w:val="22"/>
          <w:rtl/>
        </w:rPr>
        <w:t xml:space="preserve"> </w:t>
      </w:r>
      <w:r w:rsidRPr="0043362C">
        <w:rPr>
          <w:rFonts w:cs="B Nazanin"/>
          <w:sz w:val="22"/>
          <w:rtl/>
        </w:rPr>
        <w:t xml:space="preserve">محلول </w:t>
      </w:r>
      <w:r w:rsidRPr="0043362C">
        <w:rPr>
          <w:rFonts w:cs="B Nazanin"/>
          <w:sz w:val="22"/>
        </w:rPr>
        <w:t>povidone – iodine</w:t>
      </w:r>
      <w:r w:rsidRPr="0043362C">
        <w:rPr>
          <w:rFonts w:cs="B Nazanin"/>
          <w:sz w:val="22"/>
          <w:rtl/>
        </w:rPr>
        <w:t xml:space="preserve"> 1</w:t>
      </w:r>
      <w:r w:rsidRPr="0043362C">
        <w:rPr>
          <w:rFonts w:cs="B Nazanin" w:hint="cs"/>
          <w:sz w:val="22"/>
          <w:rtl/>
        </w:rPr>
        <w:t>0-1%</w:t>
      </w:r>
      <w:r w:rsidRPr="0043362C">
        <w:rPr>
          <w:rFonts w:cs="B Nazanin"/>
          <w:sz w:val="22"/>
          <w:rtl/>
        </w:rPr>
        <w:t xml:space="preserve"> يا كلر هگزيدين گلوكونات جهت كشت خون </w:t>
      </w:r>
    </w:p>
    <w:p w:rsidR="00751A94" w:rsidRPr="0043362C" w:rsidRDefault="00751A94" w:rsidP="00751A94">
      <w:pPr>
        <w:ind w:firstLine="39"/>
        <w:jc w:val="both"/>
        <w:rPr>
          <w:rFonts w:cs="B Nazanin"/>
          <w:sz w:val="22"/>
          <w:rtl/>
        </w:rPr>
      </w:pPr>
      <w:r w:rsidRPr="0043362C">
        <w:rPr>
          <w:rFonts w:cs="B Nazanin"/>
          <w:sz w:val="22"/>
          <w:rtl/>
        </w:rPr>
        <w:t xml:space="preserve">12- گاز پارچه‌اي در ابعاد </w:t>
      </w:r>
      <w:r w:rsidRPr="0043362C">
        <w:rPr>
          <w:rFonts w:cs="B Nazanin"/>
          <w:sz w:val="22"/>
        </w:rPr>
        <w:t>cm</w:t>
      </w:r>
      <w:r w:rsidRPr="0043362C">
        <w:rPr>
          <w:rFonts w:cs="B Nazanin"/>
          <w:sz w:val="22"/>
          <w:rtl/>
        </w:rPr>
        <w:t xml:space="preserve"> 5×5 يا </w:t>
      </w:r>
      <w:r w:rsidRPr="0043362C">
        <w:rPr>
          <w:rFonts w:cs="B Nazanin"/>
          <w:sz w:val="22"/>
        </w:rPr>
        <w:t>cm</w:t>
      </w:r>
      <w:r w:rsidRPr="0043362C">
        <w:rPr>
          <w:rFonts w:cs="B Nazanin"/>
          <w:sz w:val="22"/>
          <w:rtl/>
        </w:rPr>
        <w:t xml:space="preserve"> 5/7×5/7 </w:t>
      </w:r>
      <w:r w:rsidRPr="0043362C">
        <w:rPr>
          <w:rFonts w:cs="B Nazanin" w:hint="cs"/>
          <w:sz w:val="22"/>
          <w:rtl/>
        </w:rPr>
        <w:t>(</w:t>
      </w:r>
      <w:r w:rsidRPr="0043362C">
        <w:rPr>
          <w:rFonts w:cs="B Nazanin"/>
          <w:sz w:val="22"/>
          <w:rtl/>
        </w:rPr>
        <w:t>استفاده از پنبه پيشنهاد نمي‌</w:t>
      </w:r>
      <w:r w:rsidRPr="0043362C">
        <w:rPr>
          <w:rFonts w:cs="B Nazanin" w:hint="cs"/>
          <w:sz w:val="22"/>
          <w:rtl/>
        </w:rPr>
        <w:softHyphen/>
        <w:t>گ</w:t>
      </w:r>
      <w:r w:rsidRPr="0043362C">
        <w:rPr>
          <w:rFonts w:cs="B Nazanin"/>
          <w:sz w:val="22"/>
          <w:rtl/>
        </w:rPr>
        <w:t>ردد</w:t>
      </w:r>
      <w:r w:rsidRPr="0043362C">
        <w:rPr>
          <w:rFonts w:cs="B Nazanin" w:hint="cs"/>
          <w:sz w:val="22"/>
          <w:rtl/>
        </w:rPr>
        <w:t>)</w:t>
      </w:r>
      <w:r w:rsidRPr="0043362C">
        <w:rPr>
          <w:rFonts w:cs="B Nazanin"/>
          <w:sz w:val="22"/>
          <w:rtl/>
        </w:rPr>
        <w:t xml:space="preserve">. باند و گاز بايد جهت پانسمان </w:t>
      </w:r>
      <w:r w:rsidR="00986718">
        <w:rPr>
          <w:rFonts w:cs="B Nazanin" w:hint="cs"/>
          <w:sz w:val="22"/>
          <w:rtl/>
        </w:rPr>
        <w:t xml:space="preserve">در </w:t>
      </w:r>
      <w:r w:rsidRPr="0043362C">
        <w:rPr>
          <w:rFonts w:cs="B Nazanin"/>
          <w:sz w:val="22"/>
          <w:rtl/>
        </w:rPr>
        <w:t xml:space="preserve">دسترس باشد. </w:t>
      </w:r>
    </w:p>
    <w:p w:rsidR="00751A94" w:rsidRPr="0043362C" w:rsidRDefault="00751A94" w:rsidP="00751A94">
      <w:pPr>
        <w:ind w:firstLine="39"/>
        <w:jc w:val="both"/>
        <w:rPr>
          <w:rFonts w:cs="B Nazanin"/>
          <w:sz w:val="22"/>
          <w:rtl/>
        </w:rPr>
      </w:pPr>
      <w:r w:rsidRPr="0043362C">
        <w:rPr>
          <w:rFonts w:cs="B Nazanin"/>
          <w:sz w:val="22"/>
          <w:rtl/>
        </w:rPr>
        <w:t>13-</w:t>
      </w:r>
      <w:r w:rsidRPr="0043362C">
        <w:rPr>
          <w:rFonts w:cs="B Nazanin" w:hint="cs"/>
          <w:sz w:val="22"/>
          <w:rtl/>
        </w:rPr>
        <w:t xml:space="preserve"> ظروف مخصوص</w:t>
      </w:r>
      <w:r w:rsidRPr="0043362C">
        <w:rPr>
          <w:rFonts w:cs="B Nazanin"/>
          <w:sz w:val="22"/>
          <w:rtl/>
        </w:rPr>
        <w:t xml:space="preserve"> دفع سرسوزن</w:t>
      </w:r>
      <w:r w:rsidRPr="0043362C">
        <w:rPr>
          <w:rFonts w:cs="B Nazanin" w:hint="cs"/>
          <w:sz w:val="22"/>
          <w:rtl/>
        </w:rPr>
        <w:softHyphen/>
      </w:r>
      <w:r w:rsidRPr="0043362C">
        <w:rPr>
          <w:rFonts w:cs="B Nazanin"/>
          <w:sz w:val="22"/>
          <w:rtl/>
        </w:rPr>
        <w:t xml:space="preserve">هاي آلوده </w:t>
      </w:r>
      <w:r w:rsidRPr="0043362C">
        <w:rPr>
          <w:rFonts w:cs="B Nazanin"/>
          <w:sz w:val="22"/>
        </w:rPr>
        <w:t>(Puncture Resistant Disposal Container)</w:t>
      </w:r>
    </w:p>
    <w:p w:rsidR="00751A94" w:rsidRPr="0043362C" w:rsidRDefault="00751A94" w:rsidP="00751A94">
      <w:pPr>
        <w:ind w:firstLine="39"/>
        <w:jc w:val="both"/>
        <w:rPr>
          <w:rFonts w:cs="B Nazanin"/>
          <w:sz w:val="22"/>
        </w:rPr>
      </w:pPr>
      <w:r w:rsidRPr="0043362C">
        <w:rPr>
          <w:rFonts w:cs="B Nazanin"/>
          <w:sz w:val="22"/>
          <w:rtl/>
        </w:rPr>
        <w:t xml:space="preserve">15- فهرست انواع آزمايش‌ها و درج مقدار خون لازم براي هر آزمايش و نوع لوله مورد استفاده </w:t>
      </w:r>
    </w:p>
    <w:p w:rsidR="00751A94" w:rsidRPr="0043362C" w:rsidRDefault="00751A94" w:rsidP="00751A94">
      <w:pPr>
        <w:ind w:firstLine="39"/>
        <w:rPr>
          <w:rFonts w:cs="B Nazanin"/>
          <w:sz w:val="22"/>
          <w:rtl/>
        </w:rPr>
      </w:pPr>
      <w:r w:rsidRPr="0043362C">
        <w:rPr>
          <w:rFonts w:cs="B Nazanin" w:hint="cs"/>
          <w:sz w:val="22"/>
          <w:rtl/>
        </w:rPr>
        <w:t>16- روتاتور جهت مخلوط نمودن لوله</w:t>
      </w:r>
      <w:r w:rsidRPr="0043362C">
        <w:rPr>
          <w:rFonts w:cs="B Nazanin"/>
          <w:sz w:val="22"/>
          <w:rtl/>
        </w:rPr>
        <w:softHyphen/>
      </w:r>
      <w:r w:rsidRPr="0043362C">
        <w:rPr>
          <w:rFonts w:cs="B Nazanin" w:hint="cs"/>
          <w:sz w:val="22"/>
          <w:rtl/>
        </w:rPr>
        <w:t>هاي محتوي خون</w:t>
      </w:r>
    </w:p>
    <w:p w:rsidR="00751A94" w:rsidRPr="0043362C" w:rsidRDefault="00751A94" w:rsidP="00751A94">
      <w:pPr>
        <w:spacing w:before="240"/>
        <w:jc w:val="both"/>
        <w:rPr>
          <w:rFonts w:cs="B Nazanin"/>
          <w:b/>
          <w:bCs/>
          <w:sz w:val="22"/>
        </w:rPr>
      </w:pPr>
      <w:r w:rsidRPr="0043362C">
        <w:rPr>
          <w:rFonts w:cs="B Nazanin"/>
          <w:b/>
          <w:bCs/>
          <w:sz w:val="26"/>
          <w:szCs w:val="28"/>
          <w:rtl/>
        </w:rPr>
        <w:t>نمونه</w:t>
      </w:r>
      <w:r w:rsidRPr="0043362C">
        <w:rPr>
          <w:rFonts w:cs="B Nazanin" w:hint="cs"/>
          <w:b/>
          <w:bCs/>
          <w:sz w:val="26"/>
          <w:szCs w:val="28"/>
          <w:rtl/>
        </w:rPr>
        <w:softHyphen/>
      </w:r>
      <w:r w:rsidRPr="0043362C">
        <w:rPr>
          <w:rFonts w:cs="B Nazanin"/>
          <w:b/>
          <w:bCs/>
          <w:sz w:val="26"/>
          <w:szCs w:val="28"/>
          <w:rtl/>
        </w:rPr>
        <w:t>گيري وريدي</w:t>
      </w:r>
    </w:p>
    <w:p w:rsidR="00751A94" w:rsidRPr="0043362C" w:rsidRDefault="00751A94" w:rsidP="00751A94">
      <w:pPr>
        <w:pStyle w:val="Heading1"/>
        <w:bidi/>
        <w:spacing w:before="0" w:line="240" w:lineRule="auto"/>
        <w:jc w:val="both"/>
        <w:rPr>
          <w:rFonts w:cs="B Nazanin"/>
          <w:sz w:val="22"/>
          <w:szCs w:val="24"/>
          <w:rtl/>
        </w:rPr>
      </w:pPr>
      <w:r w:rsidRPr="0043362C">
        <w:rPr>
          <w:rFonts w:cs="B Nazanin"/>
          <w:sz w:val="22"/>
          <w:szCs w:val="24"/>
          <w:rtl/>
        </w:rPr>
        <w:t xml:space="preserve">مراحل نمونه‌گيري </w:t>
      </w:r>
    </w:p>
    <w:p w:rsidR="00751A94" w:rsidRPr="0043362C" w:rsidRDefault="00751A94" w:rsidP="00751A94">
      <w:pPr>
        <w:jc w:val="both"/>
        <w:rPr>
          <w:rFonts w:cs="B Nazanin"/>
          <w:sz w:val="22"/>
          <w:rtl/>
        </w:rPr>
      </w:pPr>
      <w:r w:rsidRPr="0043362C">
        <w:rPr>
          <w:rFonts w:cs="B Nazanin"/>
          <w:sz w:val="22"/>
          <w:rtl/>
        </w:rPr>
        <w:t>خون‌گيري صحيح نياز به دانش</w:t>
      </w:r>
      <w:r w:rsidRPr="0043362C">
        <w:rPr>
          <w:rFonts w:cs="B Nazanin"/>
          <w:sz w:val="22"/>
        </w:rPr>
        <w:t xml:space="preserve"> </w:t>
      </w:r>
      <w:r w:rsidRPr="0043362C">
        <w:rPr>
          <w:rFonts w:cs="B Nazanin"/>
          <w:sz w:val="22"/>
          <w:rtl/>
        </w:rPr>
        <w:t>و مهارت تو</w:t>
      </w:r>
      <w:r w:rsidRPr="0043362C">
        <w:rPr>
          <w:rFonts w:cs="B Nazanin" w:hint="cs"/>
          <w:sz w:val="22"/>
          <w:rtl/>
        </w:rPr>
        <w:t>ا</w:t>
      </w:r>
      <w:r w:rsidRPr="0043362C">
        <w:rPr>
          <w:rFonts w:cs="B Nazanin"/>
          <w:sz w:val="22"/>
          <w:rtl/>
        </w:rPr>
        <w:t>م دارد. جهت جمع‌آوري نمونه‌ خون وريدي</w:t>
      </w:r>
      <w:r w:rsidRPr="0043362C">
        <w:rPr>
          <w:rFonts w:cs="B Nazanin" w:hint="cs"/>
          <w:sz w:val="22"/>
          <w:rtl/>
        </w:rPr>
        <w:t xml:space="preserve">، </w:t>
      </w:r>
      <w:r w:rsidRPr="0043362C">
        <w:rPr>
          <w:rFonts w:cs="B Nazanin"/>
          <w:sz w:val="22"/>
          <w:rtl/>
        </w:rPr>
        <w:t>خون‌گير كار آزموده بايد مراحل زير را پي‌گيري نمايد</w:t>
      </w:r>
      <w:r w:rsidRPr="0043362C">
        <w:rPr>
          <w:rFonts w:cs="B Nazanin" w:hint="cs"/>
          <w:sz w:val="22"/>
          <w:rtl/>
        </w:rPr>
        <w:t>:</w:t>
      </w:r>
      <w:r w:rsidRPr="0043362C">
        <w:rPr>
          <w:rFonts w:cs="B Nazanin"/>
          <w:sz w:val="22"/>
          <w:rtl/>
        </w:rPr>
        <w:t xml:space="preserve"> </w:t>
      </w:r>
    </w:p>
    <w:p w:rsidR="00751A94" w:rsidRPr="0043362C" w:rsidRDefault="00751A94" w:rsidP="00751A94">
      <w:pPr>
        <w:jc w:val="both"/>
        <w:rPr>
          <w:rFonts w:cs="B Nazanin"/>
          <w:sz w:val="22"/>
          <w:rtl/>
        </w:rPr>
      </w:pPr>
      <w:r w:rsidRPr="0043362C">
        <w:rPr>
          <w:rFonts w:cs="B Nazanin"/>
          <w:sz w:val="22"/>
          <w:rtl/>
        </w:rPr>
        <w:t>1- انطباق مشخصات برگه درخواست آزمايش با مشخصات بيمار</w:t>
      </w:r>
    </w:p>
    <w:p w:rsidR="00751A94" w:rsidRPr="0043362C" w:rsidRDefault="00751A94" w:rsidP="00751A94">
      <w:pPr>
        <w:jc w:val="both"/>
        <w:rPr>
          <w:rFonts w:cs="B Nazanin"/>
          <w:sz w:val="22"/>
          <w:rtl/>
        </w:rPr>
      </w:pPr>
      <w:r w:rsidRPr="0043362C">
        <w:rPr>
          <w:rFonts w:cs="B Nazanin"/>
          <w:sz w:val="22"/>
          <w:rtl/>
        </w:rPr>
        <w:t>2- اطمينان از</w:t>
      </w:r>
      <w:r w:rsidRPr="0043362C">
        <w:rPr>
          <w:rFonts w:cs="B Nazanin" w:hint="cs"/>
          <w:sz w:val="22"/>
          <w:rtl/>
        </w:rPr>
        <w:t xml:space="preserve"> </w:t>
      </w:r>
      <w:r w:rsidRPr="0043362C">
        <w:rPr>
          <w:rFonts w:cs="B Nazanin"/>
          <w:sz w:val="22"/>
          <w:rtl/>
        </w:rPr>
        <w:t>رعايت رژيم غذايي پيش از نمونه</w:t>
      </w:r>
      <w:r w:rsidRPr="0043362C">
        <w:rPr>
          <w:rFonts w:cs="B Nazanin" w:hint="cs"/>
          <w:sz w:val="22"/>
          <w:rtl/>
        </w:rPr>
        <w:softHyphen/>
      </w:r>
      <w:r w:rsidRPr="0043362C">
        <w:rPr>
          <w:rFonts w:cs="B Nazanin"/>
          <w:sz w:val="22"/>
          <w:rtl/>
        </w:rPr>
        <w:t xml:space="preserve">گيري </w:t>
      </w:r>
    </w:p>
    <w:p w:rsidR="00751A94" w:rsidRPr="0043362C" w:rsidRDefault="00751A94" w:rsidP="00751A94">
      <w:pPr>
        <w:jc w:val="both"/>
        <w:rPr>
          <w:rFonts w:cs="B Nazanin"/>
          <w:sz w:val="22"/>
          <w:rtl/>
        </w:rPr>
      </w:pPr>
      <w:r w:rsidRPr="0043362C">
        <w:rPr>
          <w:rFonts w:cs="B Nazanin"/>
          <w:sz w:val="22"/>
          <w:rtl/>
        </w:rPr>
        <w:t>3-</w:t>
      </w:r>
      <w:r w:rsidRPr="0043362C">
        <w:rPr>
          <w:rFonts w:cs="B Nazanin" w:hint="cs"/>
          <w:sz w:val="22"/>
          <w:rtl/>
        </w:rPr>
        <w:t xml:space="preserve"> </w:t>
      </w:r>
      <w:r w:rsidRPr="0043362C">
        <w:rPr>
          <w:rFonts w:cs="B Nazanin"/>
          <w:sz w:val="22"/>
          <w:rtl/>
        </w:rPr>
        <w:t xml:space="preserve">انتخاب وسايل مورد نياز </w:t>
      </w:r>
    </w:p>
    <w:p w:rsidR="00751A94" w:rsidRPr="0043362C" w:rsidRDefault="00751A94" w:rsidP="00751A94">
      <w:pPr>
        <w:jc w:val="both"/>
        <w:rPr>
          <w:rFonts w:cs="B Nazanin"/>
          <w:sz w:val="22"/>
          <w:rtl/>
        </w:rPr>
      </w:pPr>
      <w:r w:rsidRPr="0043362C">
        <w:rPr>
          <w:rFonts w:cs="B Nazanin"/>
          <w:sz w:val="22"/>
          <w:rtl/>
        </w:rPr>
        <w:t>سرنگ و سرسوزن مناسب يا لوله خلاء براساس نوع آزمايش انتخاب</w:t>
      </w:r>
      <w:r w:rsidRPr="0043362C">
        <w:rPr>
          <w:rFonts w:cs="B Nazanin" w:hint="cs"/>
          <w:sz w:val="22"/>
          <w:rtl/>
        </w:rPr>
        <w:t xml:space="preserve"> می</w:t>
      </w:r>
      <w:r w:rsidRPr="0043362C">
        <w:rPr>
          <w:rFonts w:cs="B Nazanin" w:hint="cs"/>
          <w:sz w:val="22"/>
          <w:rtl/>
        </w:rPr>
        <w:softHyphen/>
      </w:r>
      <w:r w:rsidRPr="0043362C">
        <w:rPr>
          <w:rFonts w:cs="B Nazanin"/>
          <w:sz w:val="22"/>
          <w:rtl/>
        </w:rPr>
        <w:t xml:space="preserve">شود. </w:t>
      </w:r>
    </w:p>
    <w:p w:rsidR="00751A94" w:rsidRPr="0043362C" w:rsidRDefault="00751A94" w:rsidP="00751A94">
      <w:pPr>
        <w:jc w:val="both"/>
        <w:rPr>
          <w:rFonts w:cs="B Nazanin"/>
          <w:b/>
          <w:bCs/>
          <w:i/>
          <w:iCs/>
          <w:sz w:val="22"/>
          <w:rtl/>
        </w:rPr>
      </w:pPr>
      <w:r w:rsidRPr="0043362C">
        <w:rPr>
          <w:rFonts w:cs="B Nazanin" w:hint="cs"/>
          <w:b/>
          <w:bCs/>
          <w:i/>
          <w:iCs/>
          <w:sz w:val="18"/>
          <w:szCs w:val="20"/>
          <w:rtl/>
        </w:rPr>
        <w:t xml:space="preserve">* </w:t>
      </w:r>
      <w:r w:rsidRPr="0043362C">
        <w:rPr>
          <w:rFonts w:cs="B Nazanin"/>
          <w:b/>
          <w:bCs/>
          <w:i/>
          <w:iCs/>
          <w:sz w:val="18"/>
          <w:szCs w:val="20"/>
          <w:rtl/>
        </w:rPr>
        <w:t>ب</w:t>
      </w:r>
      <w:r w:rsidRPr="0043362C">
        <w:rPr>
          <w:rFonts w:cs="B Nazanin" w:hint="cs"/>
          <w:b/>
          <w:bCs/>
          <w:i/>
          <w:iCs/>
          <w:sz w:val="18"/>
          <w:szCs w:val="20"/>
          <w:rtl/>
        </w:rPr>
        <w:t>ه</w:t>
      </w:r>
      <w:r w:rsidRPr="0043362C">
        <w:rPr>
          <w:rFonts w:cs="B Nazanin" w:hint="cs"/>
          <w:b/>
          <w:bCs/>
          <w:i/>
          <w:iCs/>
          <w:sz w:val="18"/>
          <w:szCs w:val="20"/>
          <w:rtl/>
        </w:rPr>
        <w:softHyphen/>
      </w:r>
      <w:r w:rsidRPr="0043362C">
        <w:rPr>
          <w:rFonts w:cs="B Nazanin"/>
          <w:b/>
          <w:bCs/>
          <w:i/>
          <w:iCs/>
          <w:sz w:val="18"/>
          <w:szCs w:val="20"/>
          <w:rtl/>
        </w:rPr>
        <w:t>طور كلي توصيه مي</w:t>
      </w:r>
      <w:r w:rsidRPr="0043362C">
        <w:rPr>
          <w:rFonts w:cs="B Nazanin" w:hint="cs"/>
          <w:b/>
          <w:bCs/>
          <w:i/>
          <w:iCs/>
          <w:sz w:val="18"/>
          <w:szCs w:val="20"/>
          <w:rtl/>
        </w:rPr>
        <w:softHyphen/>
      </w:r>
      <w:r w:rsidRPr="0043362C">
        <w:rPr>
          <w:rFonts w:cs="B Nazanin"/>
          <w:b/>
          <w:bCs/>
          <w:i/>
          <w:iCs/>
          <w:sz w:val="18"/>
          <w:szCs w:val="20"/>
          <w:rtl/>
        </w:rPr>
        <w:t>گردد ب</w:t>
      </w:r>
      <w:r w:rsidRPr="0043362C">
        <w:rPr>
          <w:rFonts w:cs="B Nazanin" w:hint="cs"/>
          <w:b/>
          <w:bCs/>
          <w:i/>
          <w:iCs/>
          <w:sz w:val="18"/>
          <w:szCs w:val="20"/>
          <w:rtl/>
        </w:rPr>
        <w:t>ه</w:t>
      </w:r>
      <w:r w:rsidRPr="0043362C">
        <w:rPr>
          <w:rFonts w:cs="B Nazanin" w:hint="cs"/>
          <w:b/>
          <w:bCs/>
          <w:i/>
          <w:iCs/>
          <w:sz w:val="18"/>
          <w:szCs w:val="20"/>
          <w:rtl/>
        </w:rPr>
        <w:softHyphen/>
      </w:r>
      <w:r w:rsidRPr="0043362C">
        <w:rPr>
          <w:rFonts w:cs="B Nazanin"/>
          <w:b/>
          <w:bCs/>
          <w:i/>
          <w:iCs/>
          <w:sz w:val="18"/>
          <w:szCs w:val="20"/>
          <w:rtl/>
        </w:rPr>
        <w:t>دليل رعايت اصول ايمني از سرنگ و سرسوزن استفاده نشود و لوله‌هاي خلاء جايگزين آن گرد</w:t>
      </w:r>
      <w:r w:rsidRPr="0043362C">
        <w:rPr>
          <w:rFonts w:cs="B Nazanin" w:hint="cs"/>
          <w:b/>
          <w:bCs/>
          <w:i/>
          <w:iCs/>
          <w:sz w:val="18"/>
          <w:szCs w:val="20"/>
          <w:rtl/>
        </w:rPr>
        <w:t>ن</w:t>
      </w:r>
      <w:r w:rsidRPr="0043362C">
        <w:rPr>
          <w:rFonts w:cs="B Nazanin"/>
          <w:b/>
          <w:bCs/>
          <w:i/>
          <w:iCs/>
          <w:sz w:val="18"/>
          <w:szCs w:val="20"/>
          <w:rtl/>
        </w:rPr>
        <w:t xml:space="preserve">د. </w:t>
      </w:r>
    </w:p>
    <w:p w:rsidR="00751A94" w:rsidRPr="0043362C" w:rsidRDefault="00751A94" w:rsidP="00751A94">
      <w:pPr>
        <w:jc w:val="both"/>
        <w:rPr>
          <w:rFonts w:cs="B Nazanin"/>
          <w:sz w:val="22"/>
          <w:rtl/>
        </w:rPr>
      </w:pPr>
      <w:r w:rsidRPr="0043362C">
        <w:rPr>
          <w:rFonts w:cs="B Nazanin"/>
          <w:sz w:val="22"/>
          <w:rtl/>
        </w:rPr>
        <w:t>4- استفاده از دستکش</w:t>
      </w:r>
    </w:p>
    <w:p w:rsidR="00751A94" w:rsidRPr="0043362C" w:rsidRDefault="00751A94" w:rsidP="00751A94">
      <w:pPr>
        <w:jc w:val="both"/>
        <w:rPr>
          <w:rFonts w:cs="B Nazanin"/>
          <w:sz w:val="22"/>
          <w:rtl/>
        </w:rPr>
      </w:pPr>
      <w:r w:rsidRPr="0043362C">
        <w:rPr>
          <w:rFonts w:cs="B Nazanin"/>
          <w:sz w:val="22"/>
          <w:rtl/>
        </w:rPr>
        <w:t>5- وضعيت بيمار هنگام نمونه</w:t>
      </w:r>
      <w:r w:rsidRPr="0043362C">
        <w:rPr>
          <w:rFonts w:cs="B Nazanin" w:hint="cs"/>
          <w:sz w:val="22"/>
          <w:rtl/>
        </w:rPr>
        <w:softHyphen/>
      </w:r>
      <w:r w:rsidRPr="0043362C">
        <w:rPr>
          <w:rFonts w:cs="B Nazanin"/>
          <w:sz w:val="22"/>
          <w:rtl/>
        </w:rPr>
        <w:t>گيري</w:t>
      </w:r>
    </w:p>
    <w:p w:rsidR="00751A94" w:rsidRPr="0043362C" w:rsidRDefault="00751A94" w:rsidP="00751A94">
      <w:pPr>
        <w:jc w:val="both"/>
        <w:rPr>
          <w:rFonts w:cs="B Nazanin"/>
          <w:sz w:val="22"/>
          <w:rtl/>
        </w:rPr>
      </w:pPr>
      <w:r w:rsidRPr="0043362C">
        <w:rPr>
          <w:rFonts w:cs="B Nazanin"/>
          <w:sz w:val="22"/>
          <w:rtl/>
        </w:rPr>
        <w:t xml:space="preserve">بيمار بر روي صندلي نمونه‌گيري نشسته و </w:t>
      </w:r>
      <w:r w:rsidRPr="0043362C">
        <w:rPr>
          <w:rFonts w:cs="B Nazanin" w:hint="cs"/>
          <w:sz w:val="22"/>
          <w:rtl/>
        </w:rPr>
        <w:t xml:space="preserve">دست خود را </w:t>
      </w:r>
      <w:r w:rsidRPr="0043362C">
        <w:rPr>
          <w:rFonts w:cs="B Nazanin"/>
          <w:sz w:val="22"/>
          <w:rtl/>
        </w:rPr>
        <w:t>به منظور برجسته شدن وريدها</w:t>
      </w:r>
      <w:r w:rsidRPr="0043362C">
        <w:rPr>
          <w:rFonts w:cs="B Nazanin" w:hint="cs"/>
          <w:sz w:val="22"/>
          <w:rtl/>
        </w:rPr>
        <w:t xml:space="preserve"> مشت کرده</w:t>
      </w:r>
      <w:r w:rsidRPr="0043362C">
        <w:rPr>
          <w:rFonts w:cs="B Nazanin"/>
          <w:sz w:val="22"/>
          <w:rtl/>
        </w:rPr>
        <w:t xml:space="preserve"> </w:t>
      </w:r>
      <w:r w:rsidRPr="0043362C">
        <w:rPr>
          <w:rFonts w:cs="B Nazanin" w:hint="cs"/>
          <w:sz w:val="22"/>
          <w:rtl/>
        </w:rPr>
        <w:t>و به نحوی روی دسته صندلی نمونه</w:t>
      </w:r>
      <w:r w:rsidRPr="0043362C">
        <w:rPr>
          <w:rFonts w:cs="B Nazanin"/>
          <w:sz w:val="22"/>
          <w:rtl/>
        </w:rPr>
        <w:softHyphen/>
      </w:r>
      <w:r w:rsidRPr="0043362C">
        <w:rPr>
          <w:rFonts w:cs="B Nazanin" w:hint="cs"/>
          <w:sz w:val="22"/>
          <w:rtl/>
        </w:rPr>
        <w:t>برداری قرار می</w:t>
      </w:r>
      <w:r w:rsidRPr="0043362C">
        <w:rPr>
          <w:rFonts w:cs="B Nazanin"/>
          <w:sz w:val="22"/>
          <w:rtl/>
        </w:rPr>
        <w:softHyphen/>
      </w:r>
      <w:r w:rsidRPr="0043362C">
        <w:rPr>
          <w:rFonts w:cs="B Nazanin" w:hint="cs"/>
          <w:sz w:val="22"/>
          <w:rtl/>
        </w:rPr>
        <w:t xml:space="preserve">دهد که بازو </w:t>
      </w:r>
      <w:r w:rsidRPr="0043362C">
        <w:rPr>
          <w:rFonts w:cs="B Nazanin"/>
          <w:sz w:val="22"/>
          <w:rtl/>
        </w:rPr>
        <w:t>تا مچ دست در يك خط مستقيم</w:t>
      </w:r>
      <w:r w:rsidRPr="0043362C">
        <w:rPr>
          <w:rFonts w:cs="B Nazanin" w:hint="cs"/>
          <w:sz w:val="22"/>
          <w:rtl/>
        </w:rPr>
        <w:t xml:space="preserve"> </w:t>
      </w:r>
      <w:r w:rsidRPr="0043362C">
        <w:rPr>
          <w:rFonts w:cs="B Nazanin"/>
          <w:sz w:val="22"/>
          <w:rtl/>
        </w:rPr>
        <w:t xml:space="preserve">قرار گيرند. بايد توجه داشت كه بيمار نبايد مشت خود را باز و بسته نمايد زيرا </w:t>
      </w:r>
      <w:r w:rsidRPr="0043362C">
        <w:rPr>
          <w:rFonts w:cs="B Nazanin" w:hint="cs"/>
          <w:sz w:val="22"/>
          <w:rtl/>
        </w:rPr>
        <w:t xml:space="preserve">باز و بسته کردن مشت </w:t>
      </w:r>
      <w:r w:rsidRPr="0043362C">
        <w:rPr>
          <w:rFonts w:cs="B Nazanin"/>
          <w:sz w:val="22"/>
          <w:rtl/>
        </w:rPr>
        <w:t>باعث تغيير بعضي مواد در خون مي‌شود.</w:t>
      </w:r>
    </w:p>
    <w:p w:rsidR="00751A94" w:rsidRPr="0043362C" w:rsidRDefault="00751A94" w:rsidP="00751A94">
      <w:pPr>
        <w:jc w:val="both"/>
        <w:rPr>
          <w:rFonts w:cs="B Nazanin"/>
          <w:b/>
          <w:bCs/>
          <w:sz w:val="22"/>
          <w:rtl/>
        </w:rPr>
      </w:pPr>
      <w:r w:rsidRPr="0043362C">
        <w:rPr>
          <w:rFonts w:cs="B Nazanin"/>
          <w:sz w:val="22"/>
          <w:rtl/>
        </w:rPr>
        <w:t>6-</w:t>
      </w:r>
      <w:r w:rsidRPr="0043362C">
        <w:rPr>
          <w:rFonts w:cs="B Nazanin"/>
          <w:b/>
          <w:bCs/>
          <w:sz w:val="22"/>
          <w:rtl/>
        </w:rPr>
        <w:t xml:space="preserve"> </w:t>
      </w:r>
      <w:r w:rsidRPr="0043362C">
        <w:rPr>
          <w:rFonts w:cs="B Nazanin"/>
          <w:sz w:val="22"/>
          <w:rtl/>
        </w:rPr>
        <w:t>بستن تورنيکه</w:t>
      </w:r>
    </w:p>
    <w:p w:rsidR="00751A94" w:rsidRPr="0043362C" w:rsidRDefault="00751A94" w:rsidP="00751A94">
      <w:pPr>
        <w:jc w:val="both"/>
        <w:rPr>
          <w:rFonts w:cs="B Nazanin"/>
          <w:sz w:val="22"/>
          <w:rtl/>
        </w:rPr>
      </w:pPr>
      <w:r w:rsidRPr="0043362C">
        <w:rPr>
          <w:rFonts w:cs="B Nazanin"/>
          <w:sz w:val="22"/>
          <w:rtl/>
        </w:rPr>
        <w:t>به منظور افزايش پر</w:t>
      </w:r>
      <w:r w:rsidRPr="0043362C">
        <w:rPr>
          <w:rFonts w:cs="B Nazanin" w:hint="cs"/>
          <w:sz w:val="22"/>
          <w:rtl/>
        </w:rPr>
        <w:t xml:space="preserve"> </w:t>
      </w:r>
      <w:r w:rsidRPr="0043362C">
        <w:rPr>
          <w:rFonts w:cs="B Nazanin"/>
          <w:sz w:val="22"/>
          <w:rtl/>
        </w:rPr>
        <w:t>شدن وريد از خون و برجسته شدن رگ مورد نظر</w:t>
      </w:r>
      <w:r w:rsidRPr="0043362C">
        <w:rPr>
          <w:rFonts w:cs="B Nazanin" w:hint="cs"/>
          <w:sz w:val="22"/>
          <w:rtl/>
        </w:rPr>
        <w:t xml:space="preserve"> و</w:t>
      </w:r>
      <w:r w:rsidRPr="0043362C">
        <w:rPr>
          <w:rFonts w:cs="B Nazanin"/>
          <w:sz w:val="22"/>
          <w:rtl/>
        </w:rPr>
        <w:t xml:space="preserve"> جهت تسهيل ورود خون ب</w:t>
      </w:r>
      <w:r w:rsidRPr="0043362C">
        <w:rPr>
          <w:rFonts w:cs="B Nazanin" w:hint="cs"/>
          <w:sz w:val="22"/>
          <w:rtl/>
        </w:rPr>
        <w:t>ه</w:t>
      </w:r>
      <w:r w:rsidRPr="0043362C">
        <w:rPr>
          <w:rFonts w:cs="B Nazanin" w:hint="cs"/>
          <w:sz w:val="22"/>
          <w:rtl/>
        </w:rPr>
        <w:softHyphen/>
      </w:r>
      <w:r w:rsidRPr="0043362C">
        <w:rPr>
          <w:rFonts w:cs="B Nazanin"/>
          <w:sz w:val="22"/>
          <w:rtl/>
        </w:rPr>
        <w:t xml:space="preserve">داخل سرنگ يا لوله‌هاي خلاء از </w:t>
      </w:r>
      <w:r w:rsidRPr="0043362C">
        <w:rPr>
          <w:rFonts w:cs="B Nazanin" w:hint="cs"/>
          <w:sz w:val="22"/>
          <w:rtl/>
        </w:rPr>
        <w:t>رگ</w:t>
      </w:r>
      <w:r w:rsidRPr="0043362C">
        <w:rPr>
          <w:rFonts w:cs="B Nazanin" w:hint="cs"/>
          <w:sz w:val="22"/>
          <w:rtl/>
        </w:rPr>
        <w:softHyphen/>
        <w:t>بند (</w:t>
      </w:r>
      <w:r w:rsidRPr="0043362C">
        <w:rPr>
          <w:rFonts w:cs="B Nazanin"/>
          <w:sz w:val="22"/>
          <w:rtl/>
        </w:rPr>
        <w:t>تورنيكه</w:t>
      </w:r>
      <w:r w:rsidRPr="0043362C">
        <w:rPr>
          <w:rFonts w:cs="B Nazanin" w:hint="cs"/>
          <w:sz w:val="22"/>
          <w:rtl/>
        </w:rPr>
        <w:t>)</w:t>
      </w:r>
      <w:r w:rsidRPr="0043362C">
        <w:rPr>
          <w:rFonts w:cs="B Nazanin"/>
          <w:sz w:val="22"/>
          <w:rtl/>
        </w:rPr>
        <w:t xml:space="preserve"> استفاده مي‌شود (قابل ذکر است در موا</w:t>
      </w:r>
      <w:r w:rsidRPr="0043362C">
        <w:rPr>
          <w:rFonts w:cs="B Nazanin" w:hint="cs"/>
          <w:sz w:val="22"/>
          <w:rtl/>
        </w:rPr>
        <w:t>ر</w:t>
      </w:r>
      <w:r w:rsidRPr="0043362C">
        <w:rPr>
          <w:rFonts w:cs="B Nazanin"/>
          <w:sz w:val="22"/>
          <w:rtl/>
        </w:rPr>
        <w:t>دي نظير اندازه</w:t>
      </w:r>
      <w:r w:rsidRPr="0043362C">
        <w:rPr>
          <w:rFonts w:cs="B Nazanin" w:hint="cs"/>
          <w:sz w:val="22"/>
          <w:rtl/>
        </w:rPr>
        <w:softHyphen/>
      </w:r>
      <w:r w:rsidRPr="0043362C">
        <w:rPr>
          <w:rFonts w:cs="B Nazanin"/>
          <w:sz w:val="22"/>
          <w:rtl/>
        </w:rPr>
        <w:t>گيري لاکتات خون نبايد تورنيکه بسته شود).</w:t>
      </w:r>
      <w:r w:rsidRPr="0043362C">
        <w:rPr>
          <w:rFonts w:cs="B Nazanin" w:hint="cs"/>
          <w:sz w:val="22"/>
          <w:rtl/>
        </w:rPr>
        <w:t xml:space="preserve"> </w:t>
      </w:r>
    </w:p>
    <w:p w:rsidR="00751A94" w:rsidRPr="0043362C" w:rsidRDefault="00751A94" w:rsidP="00751A94">
      <w:pPr>
        <w:jc w:val="both"/>
        <w:rPr>
          <w:rFonts w:cs="B Nazanin"/>
          <w:sz w:val="22"/>
          <w:rtl/>
        </w:rPr>
      </w:pPr>
      <w:r w:rsidRPr="0043362C">
        <w:rPr>
          <w:rFonts w:cs="B Nazanin" w:hint="cs"/>
          <w:b/>
          <w:bCs/>
          <w:i/>
          <w:iCs/>
          <w:sz w:val="18"/>
          <w:szCs w:val="20"/>
          <w:rtl/>
        </w:rPr>
        <w:lastRenderedPageBreak/>
        <w:t>رگ</w:t>
      </w:r>
      <w:r w:rsidRPr="0043362C">
        <w:rPr>
          <w:rFonts w:cs="B Nazanin" w:hint="cs"/>
          <w:b/>
          <w:bCs/>
          <w:i/>
          <w:iCs/>
          <w:sz w:val="18"/>
          <w:szCs w:val="20"/>
          <w:rtl/>
        </w:rPr>
        <w:softHyphen/>
        <w:t>بند</w:t>
      </w:r>
      <w:r w:rsidRPr="0043362C">
        <w:rPr>
          <w:rFonts w:cs="B Nazanin"/>
          <w:b/>
          <w:bCs/>
          <w:i/>
          <w:iCs/>
          <w:sz w:val="18"/>
          <w:szCs w:val="20"/>
          <w:rtl/>
        </w:rPr>
        <w:t xml:space="preserve"> بايد10-5/7 سانتي‌متر بالاي ناحيه نمونه‌گيري بسته شود و نبايد بيش از يك دقيقه بر روي بازوي بيمار بسته بماند</w:t>
      </w:r>
      <w:r w:rsidRPr="0043362C">
        <w:rPr>
          <w:rFonts w:cs="B Nazanin"/>
          <w:sz w:val="22"/>
          <w:rtl/>
        </w:rPr>
        <w:t>.</w:t>
      </w:r>
    </w:p>
    <w:p w:rsidR="00751A94" w:rsidRPr="0043362C" w:rsidRDefault="00751A94" w:rsidP="00751A94">
      <w:pPr>
        <w:jc w:val="both"/>
        <w:rPr>
          <w:rFonts w:cs="B Nazanin"/>
          <w:sz w:val="22"/>
          <w:rtl/>
        </w:rPr>
      </w:pPr>
      <w:r w:rsidRPr="0043362C">
        <w:rPr>
          <w:rFonts w:cs="B Nazanin"/>
          <w:sz w:val="22"/>
          <w:rtl/>
        </w:rPr>
        <w:t xml:space="preserve">7- انتخاب وريد مناسب </w:t>
      </w:r>
    </w:p>
    <w:p w:rsidR="00751A94" w:rsidRPr="0043362C" w:rsidRDefault="00751A94" w:rsidP="00751A94">
      <w:pPr>
        <w:jc w:val="both"/>
        <w:rPr>
          <w:rFonts w:cs="B Nazanin"/>
          <w:sz w:val="22"/>
          <w:rtl/>
        </w:rPr>
      </w:pPr>
      <w:r w:rsidRPr="0043362C">
        <w:rPr>
          <w:rFonts w:cs="B Nazanin" w:hint="cs"/>
          <w:sz w:val="22"/>
          <w:rtl/>
        </w:rPr>
        <w:t xml:space="preserve">در </w:t>
      </w:r>
      <w:r w:rsidRPr="0043362C">
        <w:rPr>
          <w:rFonts w:cs="B Nazanin"/>
          <w:sz w:val="22"/>
          <w:rtl/>
        </w:rPr>
        <w:t>اغلب موارد</w:t>
      </w:r>
      <w:r w:rsidRPr="0043362C">
        <w:rPr>
          <w:rFonts w:cs="B Nazanin" w:hint="cs"/>
          <w:sz w:val="22"/>
          <w:rtl/>
        </w:rPr>
        <w:t xml:space="preserve"> </w:t>
      </w:r>
      <w:r w:rsidRPr="0043362C">
        <w:rPr>
          <w:rFonts w:cs="B Nazanin"/>
          <w:sz w:val="22"/>
          <w:rtl/>
        </w:rPr>
        <w:t>نمونه</w:t>
      </w:r>
      <w:r w:rsidRPr="0043362C">
        <w:rPr>
          <w:rFonts w:cs="B Nazanin" w:hint="cs"/>
          <w:sz w:val="22"/>
          <w:rtl/>
        </w:rPr>
        <w:softHyphen/>
      </w:r>
      <w:r w:rsidRPr="0043362C">
        <w:rPr>
          <w:rFonts w:cs="B Nazanin"/>
          <w:sz w:val="22"/>
          <w:rtl/>
        </w:rPr>
        <w:t xml:space="preserve">گيري از وريدهاي </w:t>
      </w:r>
      <w:r w:rsidRPr="0043362C">
        <w:rPr>
          <w:rFonts w:cs="B Nazanin"/>
          <w:sz w:val="22"/>
        </w:rPr>
        <w:t>Median cubital</w:t>
      </w:r>
      <w:r w:rsidRPr="0043362C">
        <w:rPr>
          <w:rFonts w:cs="B Nazanin"/>
          <w:sz w:val="22"/>
          <w:rtl/>
        </w:rPr>
        <w:t xml:space="preserve"> و </w:t>
      </w:r>
      <w:r w:rsidRPr="0043362C">
        <w:rPr>
          <w:rFonts w:cs="B Nazanin"/>
          <w:sz w:val="22"/>
        </w:rPr>
        <w:t>Cephalic</w:t>
      </w:r>
      <w:r w:rsidRPr="0043362C">
        <w:rPr>
          <w:rFonts w:cs="B Nazanin"/>
          <w:sz w:val="22"/>
          <w:rtl/>
        </w:rPr>
        <w:t xml:space="preserve"> صورت مي‌</w:t>
      </w:r>
      <w:r w:rsidRPr="0043362C">
        <w:rPr>
          <w:rFonts w:cs="B Nazanin" w:hint="cs"/>
          <w:sz w:val="22"/>
          <w:rtl/>
        </w:rPr>
        <w:t>گ</w:t>
      </w:r>
      <w:r w:rsidRPr="0043362C">
        <w:rPr>
          <w:rFonts w:cs="B Nazanin"/>
          <w:sz w:val="22"/>
          <w:rtl/>
        </w:rPr>
        <w:t xml:space="preserve">يرد. </w:t>
      </w:r>
      <w:r w:rsidRPr="0043362C">
        <w:rPr>
          <w:rFonts w:cs="B Nazanin" w:hint="cs"/>
          <w:sz w:val="22"/>
          <w:rtl/>
        </w:rPr>
        <w:t>خون</w:t>
      </w:r>
      <w:r w:rsidRPr="0043362C">
        <w:rPr>
          <w:rFonts w:cs="B Nazanin"/>
          <w:sz w:val="22"/>
          <w:rtl/>
        </w:rPr>
        <w:softHyphen/>
      </w:r>
      <w:r w:rsidRPr="0043362C">
        <w:rPr>
          <w:rFonts w:cs="B Nazanin" w:hint="cs"/>
          <w:sz w:val="22"/>
          <w:rtl/>
        </w:rPr>
        <w:t xml:space="preserve">گيری از </w:t>
      </w:r>
      <w:r w:rsidRPr="0043362C">
        <w:rPr>
          <w:rFonts w:cs="B Nazanin"/>
          <w:sz w:val="22"/>
          <w:rtl/>
        </w:rPr>
        <w:t>وريدهاي پشت دست نيز</w:t>
      </w:r>
      <w:r w:rsidRPr="0043362C">
        <w:rPr>
          <w:rFonts w:cs="B Nazanin" w:hint="cs"/>
          <w:sz w:val="22"/>
          <w:rtl/>
        </w:rPr>
        <w:t xml:space="preserve"> </w:t>
      </w:r>
      <w:r w:rsidRPr="0043362C">
        <w:rPr>
          <w:rFonts w:cs="B Nazanin"/>
          <w:sz w:val="22"/>
          <w:rtl/>
        </w:rPr>
        <w:t>قابل</w:t>
      </w:r>
      <w:r w:rsidRPr="0043362C">
        <w:rPr>
          <w:rFonts w:cs="B Nazanin" w:hint="cs"/>
          <w:sz w:val="22"/>
          <w:rtl/>
        </w:rPr>
        <w:t xml:space="preserve"> </w:t>
      </w:r>
      <w:r w:rsidRPr="0043362C">
        <w:rPr>
          <w:rFonts w:cs="B Nazanin"/>
          <w:sz w:val="22"/>
          <w:rtl/>
        </w:rPr>
        <w:t>قبول</w:t>
      </w:r>
      <w:r w:rsidRPr="0043362C">
        <w:rPr>
          <w:rFonts w:cs="B Nazanin" w:hint="cs"/>
          <w:sz w:val="22"/>
          <w:rtl/>
        </w:rPr>
        <w:t xml:space="preserve"> </w:t>
      </w:r>
      <w:r w:rsidRPr="0043362C">
        <w:rPr>
          <w:rFonts w:cs="B Nazanin"/>
          <w:sz w:val="22"/>
          <w:rtl/>
        </w:rPr>
        <w:t>ا</w:t>
      </w:r>
      <w:r w:rsidRPr="0043362C">
        <w:rPr>
          <w:rFonts w:cs="B Nazanin" w:hint="cs"/>
          <w:sz w:val="22"/>
          <w:rtl/>
        </w:rPr>
        <w:t>ست،</w:t>
      </w:r>
      <w:r w:rsidRPr="0043362C">
        <w:rPr>
          <w:rFonts w:cs="B Nazanin"/>
          <w:sz w:val="22"/>
          <w:rtl/>
        </w:rPr>
        <w:t xml:space="preserve"> ولي وريدهاي سطح داخلي مچ نبايد مورد استفاده قرار گيرند</w:t>
      </w:r>
      <w:r w:rsidRPr="0043362C">
        <w:rPr>
          <w:rFonts w:cs="B Nazanin" w:hint="cs"/>
          <w:sz w:val="22"/>
          <w:rtl/>
        </w:rPr>
        <w:t>.</w:t>
      </w:r>
    </w:p>
    <w:p w:rsidR="00751A94" w:rsidRPr="0043362C" w:rsidRDefault="00751A94" w:rsidP="00751A94">
      <w:pPr>
        <w:jc w:val="both"/>
        <w:rPr>
          <w:rFonts w:cs="B Nazanin"/>
          <w:sz w:val="22"/>
          <w:rtl/>
        </w:rPr>
      </w:pPr>
      <w:r w:rsidRPr="0043362C">
        <w:rPr>
          <w:rFonts w:cs="B Nazanin" w:hint="cs"/>
          <w:sz w:val="22"/>
          <w:rtl/>
        </w:rPr>
        <w:t>8-</w:t>
      </w:r>
      <w:r w:rsidRPr="0043362C">
        <w:rPr>
          <w:rFonts w:cs="B Nazanin"/>
          <w:sz w:val="22"/>
          <w:rtl/>
        </w:rPr>
        <w:t xml:space="preserve"> تميزكردن محل نمونه‌گيري</w:t>
      </w:r>
    </w:p>
    <w:p w:rsidR="00751A94" w:rsidRPr="0043362C" w:rsidRDefault="00751A94" w:rsidP="00751A94">
      <w:pPr>
        <w:jc w:val="both"/>
        <w:rPr>
          <w:rFonts w:cs="B Nazanin"/>
          <w:sz w:val="22"/>
          <w:rtl/>
        </w:rPr>
      </w:pPr>
      <w:r w:rsidRPr="0043362C">
        <w:rPr>
          <w:rFonts w:cs="B Nazanin"/>
          <w:sz w:val="22"/>
          <w:rtl/>
        </w:rPr>
        <w:t>ناحيه نمونه‌گيري به كمك گاز آغشته به ايزوپروپيل الكل يا اتيل الكل70% ب</w:t>
      </w:r>
      <w:r w:rsidRPr="0043362C">
        <w:rPr>
          <w:rFonts w:cs="B Nazanin" w:hint="cs"/>
          <w:sz w:val="22"/>
          <w:rtl/>
        </w:rPr>
        <w:t>ه</w:t>
      </w:r>
      <w:r w:rsidRPr="0043362C">
        <w:rPr>
          <w:rFonts w:cs="B Nazanin" w:hint="cs"/>
          <w:sz w:val="22"/>
          <w:rtl/>
        </w:rPr>
        <w:softHyphen/>
      </w:r>
      <w:r w:rsidRPr="0043362C">
        <w:rPr>
          <w:rFonts w:cs="B Nazanin"/>
          <w:sz w:val="22"/>
          <w:rtl/>
        </w:rPr>
        <w:t xml:space="preserve">صورت حركت دوراني از داخل به خارج تميز مي‌شود. </w:t>
      </w:r>
      <w:r w:rsidRPr="0043362C">
        <w:rPr>
          <w:rFonts w:cs="B Nazanin" w:hint="cs"/>
          <w:sz w:val="22"/>
          <w:rtl/>
        </w:rPr>
        <w:t>نمونه</w:t>
      </w:r>
      <w:r w:rsidRPr="0043362C">
        <w:rPr>
          <w:rFonts w:cs="B Nazanin" w:hint="cs"/>
          <w:sz w:val="22"/>
          <w:rtl/>
        </w:rPr>
        <w:softHyphen/>
        <w:t xml:space="preserve">گیری </w:t>
      </w:r>
      <w:r w:rsidRPr="0043362C">
        <w:rPr>
          <w:rFonts w:cs="B Nazanin"/>
          <w:sz w:val="22"/>
          <w:rtl/>
        </w:rPr>
        <w:t>پس از خشك شدن موضع در</w:t>
      </w:r>
      <w:r w:rsidRPr="0043362C">
        <w:rPr>
          <w:rFonts w:cs="B Nazanin" w:hint="cs"/>
          <w:sz w:val="22"/>
          <w:rtl/>
        </w:rPr>
        <w:t xml:space="preserve"> </w:t>
      </w:r>
      <w:r w:rsidRPr="0043362C">
        <w:rPr>
          <w:rFonts w:cs="B Nazanin"/>
          <w:sz w:val="22"/>
          <w:rtl/>
        </w:rPr>
        <w:t>هوا</w:t>
      </w:r>
      <w:r w:rsidRPr="0043362C">
        <w:rPr>
          <w:rFonts w:cs="B Nazanin" w:hint="cs"/>
          <w:sz w:val="22"/>
          <w:rtl/>
        </w:rPr>
        <w:t>،</w:t>
      </w:r>
      <w:r w:rsidRPr="0043362C">
        <w:rPr>
          <w:rFonts w:cs="B Nazanin"/>
          <w:sz w:val="22"/>
          <w:rtl/>
        </w:rPr>
        <w:t xml:space="preserve"> به</w:t>
      </w:r>
      <w:r w:rsidRPr="0043362C">
        <w:rPr>
          <w:rFonts w:cs="B Nazanin" w:hint="cs"/>
          <w:sz w:val="22"/>
          <w:rtl/>
        </w:rPr>
        <w:softHyphen/>
      </w:r>
      <w:r w:rsidRPr="0043362C">
        <w:rPr>
          <w:rFonts w:cs="B Nazanin"/>
          <w:sz w:val="22"/>
          <w:rtl/>
        </w:rPr>
        <w:t>منظور جلوگيري از هموليز</w:t>
      </w:r>
      <w:r w:rsidRPr="0043362C">
        <w:rPr>
          <w:rFonts w:cs="B Nazanin" w:hint="cs"/>
          <w:sz w:val="22"/>
          <w:rtl/>
        </w:rPr>
        <w:t xml:space="preserve"> </w:t>
      </w:r>
      <w:r w:rsidRPr="0043362C">
        <w:rPr>
          <w:rFonts w:cs="B Nazanin"/>
          <w:sz w:val="22"/>
          <w:rtl/>
        </w:rPr>
        <w:t>و کاهش سوزش ناشي از تماس نوك سوزن با الكل و پوست، صورت مي</w:t>
      </w:r>
      <w:r w:rsidRPr="0043362C">
        <w:rPr>
          <w:rFonts w:cs="B Nazanin" w:hint="cs"/>
          <w:sz w:val="22"/>
          <w:rtl/>
        </w:rPr>
        <w:softHyphen/>
      </w:r>
      <w:r w:rsidRPr="0043362C">
        <w:rPr>
          <w:rFonts w:cs="B Nazanin"/>
          <w:sz w:val="22"/>
          <w:rtl/>
        </w:rPr>
        <w:t>گيرد.</w:t>
      </w:r>
    </w:p>
    <w:p w:rsidR="00751A94" w:rsidRPr="0043362C" w:rsidRDefault="00751A94" w:rsidP="00751A94">
      <w:pPr>
        <w:jc w:val="both"/>
        <w:rPr>
          <w:rFonts w:cs="B Nazanin"/>
          <w:b/>
          <w:bCs/>
          <w:sz w:val="22"/>
          <w:rtl/>
        </w:rPr>
      </w:pPr>
      <w:r w:rsidRPr="0043362C">
        <w:rPr>
          <w:rFonts w:cs="B Nazanin" w:hint="cs"/>
          <w:sz w:val="22"/>
          <w:rtl/>
        </w:rPr>
        <w:t>9</w:t>
      </w:r>
      <w:r w:rsidRPr="0043362C">
        <w:rPr>
          <w:rFonts w:cs="B Nazanin"/>
          <w:b/>
          <w:bCs/>
          <w:sz w:val="22"/>
          <w:rtl/>
        </w:rPr>
        <w:t xml:space="preserve">- </w:t>
      </w:r>
      <w:r w:rsidRPr="0043362C">
        <w:rPr>
          <w:rFonts w:cs="B Nazanin"/>
          <w:sz w:val="22"/>
          <w:rtl/>
        </w:rPr>
        <w:t>نمونه</w:t>
      </w:r>
      <w:r w:rsidRPr="0043362C">
        <w:rPr>
          <w:rFonts w:cs="B Nazanin" w:hint="cs"/>
          <w:sz w:val="22"/>
          <w:rtl/>
        </w:rPr>
        <w:softHyphen/>
      </w:r>
      <w:r w:rsidRPr="0043362C">
        <w:rPr>
          <w:rFonts w:cs="B Nazanin"/>
          <w:sz w:val="22"/>
          <w:rtl/>
        </w:rPr>
        <w:t>گيري</w:t>
      </w:r>
    </w:p>
    <w:p w:rsidR="00751A94" w:rsidRPr="0043362C" w:rsidRDefault="00751A94" w:rsidP="00751A94">
      <w:pPr>
        <w:jc w:val="both"/>
        <w:rPr>
          <w:rFonts w:cs="B Nazanin"/>
          <w:sz w:val="22"/>
          <w:rtl/>
        </w:rPr>
      </w:pPr>
      <w:r w:rsidRPr="0043362C">
        <w:rPr>
          <w:rFonts w:cs="B Nazanin" w:hint="cs"/>
          <w:sz w:val="22"/>
          <w:rtl/>
        </w:rPr>
        <w:t xml:space="preserve">باید سر سوزن </w:t>
      </w:r>
      <w:r w:rsidRPr="0043362C">
        <w:rPr>
          <w:rFonts w:cs="B Nazanin"/>
          <w:sz w:val="22"/>
          <w:rtl/>
        </w:rPr>
        <w:t xml:space="preserve">در حالي كه قسمت مورب نوك </w:t>
      </w:r>
      <w:r w:rsidRPr="0043362C">
        <w:rPr>
          <w:rFonts w:cs="B Nazanin" w:hint="cs"/>
          <w:sz w:val="22"/>
          <w:rtl/>
        </w:rPr>
        <w:t>آن</w:t>
      </w:r>
      <w:r w:rsidRPr="0043362C">
        <w:rPr>
          <w:rFonts w:cs="B Nazanin"/>
          <w:sz w:val="22"/>
          <w:rtl/>
        </w:rPr>
        <w:t xml:space="preserve"> به سمت بالا است، با زاويه </w:t>
      </w:r>
      <w:r w:rsidRPr="0043362C">
        <w:rPr>
          <w:rFonts w:cs="B Nazanin" w:hint="cs"/>
          <w:sz w:val="22"/>
        </w:rPr>
        <w:sym w:font="Symbol" w:char="F0B0"/>
      </w:r>
      <w:r w:rsidRPr="0043362C">
        <w:rPr>
          <w:rFonts w:cs="B Nazanin"/>
          <w:sz w:val="22"/>
        </w:rPr>
        <w:t>C</w:t>
      </w:r>
      <w:r w:rsidRPr="0043362C">
        <w:rPr>
          <w:rFonts w:cs="B Nazanin"/>
          <w:sz w:val="22"/>
          <w:rtl/>
        </w:rPr>
        <w:t xml:space="preserve">30 يا كمتر وارد وريد شود. </w:t>
      </w:r>
    </w:p>
    <w:p w:rsidR="00751A94" w:rsidRPr="0043362C" w:rsidRDefault="00751A94" w:rsidP="00751A94">
      <w:pPr>
        <w:jc w:val="both"/>
        <w:rPr>
          <w:rFonts w:cs="B Nazanin"/>
          <w:b/>
          <w:bCs/>
          <w:i/>
          <w:iCs/>
          <w:sz w:val="18"/>
          <w:szCs w:val="20"/>
          <w:rtl/>
        </w:rPr>
      </w:pPr>
      <w:r w:rsidRPr="0043362C">
        <w:rPr>
          <w:rFonts w:cs="B Nazanin" w:hint="cs"/>
          <w:b/>
          <w:bCs/>
          <w:i/>
          <w:iCs/>
          <w:sz w:val="18"/>
          <w:szCs w:val="20"/>
          <w:rtl/>
        </w:rPr>
        <w:t xml:space="preserve">* </w:t>
      </w:r>
      <w:r w:rsidRPr="0043362C">
        <w:rPr>
          <w:rFonts w:cs="B Nazanin"/>
          <w:b/>
          <w:bCs/>
          <w:i/>
          <w:iCs/>
          <w:sz w:val="18"/>
          <w:szCs w:val="20"/>
          <w:rtl/>
        </w:rPr>
        <w:t xml:space="preserve">به محض ورود خون بداخل سرنگ يا لوله خلاء بايد </w:t>
      </w:r>
      <w:r w:rsidRPr="0043362C">
        <w:rPr>
          <w:rFonts w:cs="B Nazanin" w:hint="cs"/>
          <w:b/>
          <w:bCs/>
          <w:i/>
          <w:iCs/>
          <w:sz w:val="18"/>
          <w:szCs w:val="20"/>
          <w:rtl/>
        </w:rPr>
        <w:t>رگ</w:t>
      </w:r>
      <w:r w:rsidRPr="0043362C">
        <w:rPr>
          <w:rFonts w:cs="B Nazanin" w:hint="cs"/>
          <w:b/>
          <w:bCs/>
          <w:i/>
          <w:iCs/>
          <w:sz w:val="18"/>
          <w:szCs w:val="20"/>
          <w:rtl/>
        </w:rPr>
        <w:softHyphen/>
      </w:r>
      <w:r w:rsidRPr="0043362C">
        <w:rPr>
          <w:rFonts w:cs="B Nazanin"/>
          <w:b/>
          <w:bCs/>
          <w:i/>
          <w:iCs/>
          <w:sz w:val="18"/>
          <w:szCs w:val="20"/>
          <w:rtl/>
        </w:rPr>
        <w:t>بند</w:t>
      </w:r>
      <w:r w:rsidRPr="0043362C">
        <w:rPr>
          <w:rFonts w:cs="B Nazanin" w:hint="cs"/>
          <w:b/>
          <w:bCs/>
          <w:i/>
          <w:iCs/>
          <w:sz w:val="18"/>
          <w:szCs w:val="20"/>
          <w:rtl/>
        </w:rPr>
        <w:t xml:space="preserve"> (تورنیکه)</w:t>
      </w:r>
      <w:r w:rsidRPr="0043362C">
        <w:rPr>
          <w:rFonts w:cs="B Nazanin"/>
          <w:b/>
          <w:bCs/>
          <w:i/>
          <w:iCs/>
          <w:sz w:val="18"/>
          <w:szCs w:val="20"/>
          <w:rtl/>
        </w:rPr>
        <w:t xml:space="preserve"> باز</w:t>
      </w:r>
      <w:r w:rsidRPr="0043362C">
        <w:rPr>
          <w:rFonts w:cs="B Nazanin" w:hint="cs"/>
          <w:b/>
          <w:bCs/>
          <w:i/>
          <w:iCs/>
          <w:sz w:val="18"/>
          <w:szCs w:val="20"/>
          <w:rtl/>
        </w:rPr>
        <w:t xml:space="preserve"> شود</w:t>
      </w:r>
      <w:r w:rsidRPr="0043362C">
        <w:rPr>
          <w:rFonts w:cs="B Nazanin"/>
          <w:b/>
          <w:bCs/>
          <w:i/>
          <w:iCs/>
          <w:sz w:val="18"/>
          <w:szCs w:val="20"/>
          <w:rtl/>
        </w:rPr>
        <w:t>.</w:t>
      </w:r>
    </w:p>
    <w:p w:rsidR="00751A94" w:rsidRPr="0043362C" w:rsidRDefault="00751A94" w:rsidP="00751A94">
      <w:pPr>
        <w:spacing w:line="235" w:lineRule="auto"/>
        <w:jc w:val="both"/>
        <w:rPr>
          <w:rFonts w:cs="B Nazanin"/>
          <w:sz w:val="22"/>
          <w:rtl/>
        </w:rPr>
      </w:pPr>
      <w:r w:rsidRPr="0043362C">
        <w:rPr>
          <w:rFonts w:cs="B Nazanin"/>
          <w:sz w:val="22"/>
          <w:rtl/>
        </w:rPr>
        <w:t xml:space="preserve">در صورت استفاده از لوله خلاء بايد تمهيدات زير صورت گيرد : </w:t>
      </w:r>
    </w:p>
    <w:p w:rsidR="00751A94" w:rsidRPr="0043362C" w:rsidRDefault="00751A94" w:rsidP="00751A94">
      <w:pPr>
        <w:spacing w:line="235" w:lineRule="auto"/>
        <w:jc w:val="both"/>
        <w:rPr>
          <w:rFonts w:cs="B Nazanin"/>
          <w:sz w:val="22"/>
          <w:rtl/>
        </w:rPr>
      </w:pPr>
      <w:r w:rsidRPr="0043362C">
        <w:rPr>
          <w:rFonts w:cs="B Nazanin"/>
          <w:sz w:val="22"/>
        </w:rPr>
        <w:sym w:font="Symbol" w:char="F0B7"/>
      </w:r>
      <w:r w:rsidRPr="0043362C">
        <w:rPr>
          <w:rFonts w:cs="B Nazanin"/>
          <w:sz w:val="22"/>
        </w:rPr>
        <w:sym w:font="Symbol" w:char="F0B7"/>
      </w:r>
      <w:r w:rsidRPr="0043362C">
        <w:rPr>
          <w:rFonts w:cs="B Nazanin" w:hint="cs"/>
          <w:sz w:val="22"/>
          <w:rtl/>
        </w:rPr>
        <w:t xml:space="preserve"> </w:t>
      </w:r>
      <w:r w:rsidRPr="0043362C">
        <w:rPr>
          <w:rFonts w:cs="B Nazanin"/>
          <w:sz w:val="22"/>
          <w:rtl/>
        </w:rPr>
        <w:t>حتي‌الامكان سوزن در رگ ثابت نگه</w:t>
      </w:r>
      <w:r w:rsidRPr="0043362C">
        <w:rPr>
          <w:rFonts w:cs="B Nazanin" w:hint="cs"/>
          <w:sz w:val="22"/>
          <w:rtl/>
        </w:rPr>
        <w:softHyphen/>
      </w:r>
      <w:r w:rsidRPr="0043362C">
        <w:rPr>
          <w:rFonts w:cs="B Nazanin"/>
          <w:sz w:val="22"/>
          <w:rtl/>
        </w:rPr>
        <w:t>داشته شده و اولين لوله با فشار به سوزن مرتبط شود</w:t>
      </w:r>
      <w:r w:rsidRPr="0043362C">
        <w:rPr>
          <w:rFonts w:cs="B Nazanin"/>
          <w:sz w:val="22"/>
        </w:rPr>
        <w:t>.</w:t>
      </w:r>
      <w:r w:rsidRPr="0043362C">
        <w:rPr>
          <w:rFonts w:cs="B Nazanin"/>
          <w:sz w:val="22"/>
          <w:rtl/>
        </w:rPr>
        <w:t xml:space="preserve"> </w:t>
      </w:r>
    </w:p>
    <w:p w:rsidR="00751A94" w:rsidRPr="0043362C" w:rsidRDefault="00751A94" w:rsidP="00751A94">
      <w:pPr>
        <w:spacing w:line="235" w:lineRule="auto"/>
        <w:jc w:val="both"/>
        <w:rPr>
          <w:rFonts w:cs="B Nazanin"/>
          <w:sz w:val="22"/>
          <w:rtl/>
        </w:rPr>
      </w:pPr>
      <w:r w:rsidRPr="0043362C">
        <w:rPr>
          <w:rFonts w:cs="B Nazanin"/>
          <w:sz w:val="22"/>
        </w:rPr>
        <w:sym w:font="Symbol" w:char="F0B7"/>
      </w:r>
      <w:r w:rsidRPr="0043362C">
        <w:rPr>
          <w:rFonts w:cs="B Nazanin"/>
          <w:sz w:val="22"/>
        </w:rPr>
        <w:sym w:font="Symbol" w:char="F0B7"/>
      </w:r>
      <w:r w:rsidRPr="0043362C">
        <w:rPr>
          <w:rFonts w:cs="B Nazanin" w:hint="cs"/>
          <w:sz w:val="22"/>
          <w:rtl/>
        </w:rPr>
        <w:t xml:space="preserve"> </w:t>
      </w:r>
      <w:r w:rsidRPr="0043362C">
        <w:rPr>
          <w:rFonts w:cs="B Nazanin"/>
          <w:sz w:val="22"/>
          <w:rtl/>
        </w:rPr>
        <w:t>ل</w:t>
      </w:r>
      <w:r w:rsidRPr="0043362C">
        <w:rPr>
          <w:rFonts w:cs="B Nazanin" w:hint="cs"/>
          <w:sz w:val="22"/>
          <w:rtl/>
        </w:rPr>
        <w:t>ـ</w:t>
      </w:r>
      <w:r w:rsidRPr="0043362C">
        <w:rPr>
          <w:rFonts w:cs="B Nazanin"/>
          <w:sz w:val="22"/>
          <w:rtl/>
        </w:rPr>
        <w:t>ول</w:t>
      </w:r>
      <w:r w:rsidRPr="0043362C">
        <w:rPr>
          <w:rFonts w:cs="B Nazanin" w:hint="cs"/>
          <w:sz w:val="22"/>
          <w:rtl/>
        </w:rPr>
        <w:t>ـ</w:t>
      </w:r>
      <w:r w:rsidRPr="0043362C">
        <w:rPr>
          <w:rFonts w:cs="B Nazanin"/>
          <w:sz w:val="22"/>
          <w:rtl/>
        </w:rPr>
        <w:t>ه‌ها بايد تا خاتمه مكش از خون</w:t>
      </w:r>
      <w:r w:rsidRPr="0043362C">
        <w:rPr>
          <w:rFonts w:cs="B Nazanin" w:hint="cs"/>
          <w:sz w:val="22"/>
          <w:rtl/>
        </w:rPr>
        <w:t xml:space="preserve"> پر</w:t>
      </w:r>
      <w:r w:rsidRPr="0043362C">
        <w:rPr>
          <w:rFonts w:cs="B Nazanin"/>
          <w:sz w:val="22"/>
          <w:rtl/>
        </w:rPr>
        <w:t xml:space="preserve"> شوند. پس از وقفه جريان خون اولين لوله از سوزن جدا</w:t>
      </w:r>
      <w:r w:rsidRPr="0043362C">
        <w:rPr>
          <w:rFonts w:cs="B Nazanin" w:hint="cs"/>
          <w:sz w:val="22"/>
          <w:rtl/>
        </w:rPr>
        <w:t xml:space="preserve"> </w:t>
      </w:r>
      <w:r w:rsidRPr="0043362C">
        <w:rPr>
          <w:rFonts w:cs="B Nazanin"/>
          <w:sz w:val="22"/>
          <w:rtl/>
        </w:rPr>
        <w:t>شده و لوله‌هاي بعدي به سوزن</w:t>
      </w:r>
      <w:r w:rsidRPr="0043362C">
        <w:rPr>
          <w:rFonts w:cs="B Nazanin" w:hint="cs"/>
          <w:sz w:val="22"/>
          <w:rtl/>
        </w:rPr>
        <w:t xml:space="preserve"> متصل</w:t>
      </w:r>
      <w:r w:rsidRPr="0043362C">
        <w:rPr>
          <w:rFonts w:cs="B Nazanin"/>
          <w:sz w:val="22"/>
          <w:rtl/>
        </w:rPr>
        <w:t xml:space="preserve"> مي‌شوند. </w:t>
      </w:r>
    </w:p>
    <w:p w:rsidR="00751A94" w:rsidRPr="0043362C" w:rsidRDefault="00751A94" w:rsidP="00751A94">
      <w:pPr>
        <w:spacing w:line="235" w:lineRule="auto"/>
        <w:jc w:val="both"/>
        <w:rPr>
          <w:rFonts w:cs="B Nazanin"/>
          <w:sz w:val="22"/>
          <w:rtl/>
        </w:rPr>
      </w:pPr>
      <w:r w:rsidRPr="0043362C">
        <w:rPr>
          <w:rFonts w:cs="B Nazanin"/>
          <w:sz w:val="22"/>
        </w:rPr>
        <w:sym w:font="Symbol" w:char="F0B7"/>
      </w:r>
      <w:r w:rsidRPr="0043362C">
        <w:rPr>
          <w:rFonts w:cs="B Nazanin"/>
          <w:sz w:val="22"/>
        </w:rPr>
        <w:sym w:font="Symbol" w:char="F0B7"/>
      </w:r>
      <w:r w:rsidRPr="0043362C">
        <w:rPr>
          <w:rFonts w:cs="B Nazanin" w:hint="cs"/>
          <w:sz w:val="22"/>
          <w:rtl/>
        </w:rPr>
        <w:t xml:space="preserve"> </w:t>
      </w:r>
      <w:r w:rsidRPr="0043362C">
        <w:rPr>
          <w:rFonts w:cs="B Nazanin"/>
          <w:sz w:val="22"/>
          <w:rtl/>
        </w:rPr>
        <w:t>لوله‌هاي</w:t>
      </w:r>
      <w:r w:rsidRPr="0043362C">
        <w:rPr>
          <w:rFonts w:cs="B Nazanin" w:hint="cs"/>
          <w:sz w:val="22"/>
          <w:rtl/>
        </w:rPr>
        <w:t xml:space="preserve"> </w:t>
      </w:r>
      <w:r w:rsidRPr="0043362C">
        <w:rPr>
          <w:rFonts w:cs="B Nazanin"/>
          <w:sz w:val="22"/>
          <w:rtl/>
        </w:rPr>
        <w:t>حاوي ماده ضد</w:t>
      </w:r>
      <w:r w:rsidRPr="0043362C">
        <w:rPr>
          <w:rFonts w:cs="B Nazanin" w:hint="cs"/>
          <w:sz w:val="22"/>
          <w:rtl/>
        </w:rPr>
        <w:t xml:space="preserve"> </w:t>
      </w:r>
      <w:r w:rsidRPr="0043362C">
        <w:rPr>
          <w:rFonts w:cs="B Nazanin"/>
          <w:sz w:val="22"/>
          <w:rtl/>
        </w:rPr>
        <w:t>انعقاد و</w:t>
      </w:r>
      <w:r w:rsidRPr="0043362C">
        <w:rPr>
          <w:rFonts w:cs="B Nazanin" w:hint="cs"/>
          <w:sz w:val="22"/>
          <w:rtl/>
        </w:rPr>
        <w:t xml:space="preserve"> </w:t>
      </w:r>
      <w:r w:rsidRPr="0043362C">
        <w:rPr>
          <w:rFonts w:cs="B Nazanin"/>
          <w:sz w:val="22"/>
          <w:rtl/>
        </w:rPr>
        <w:t xml:space="preserve">خون بايد بلافاصله پس از پرشدن مخلوط شوند </w:t>
      </w:r>
      <w:r w:rsidRPr="0043362C">
        <w:rPr>
          <w:rFonts w:cs="B Nazanin" w:hint="cs"/>
          <w:sz w:val="22"/>
          <w:rtl/>
        </w:rPr>
        <w:t>(با</w:t>
      </w:r>
      <w:r w:rsidRPr="0043362C">
        <w:rPr>
          <w:rFonts w:cs="B Nazanin"/>
          <w:sz w:val="22"/>
          <w:rtl/>
        </w:rPr>
        <w:t>10</w:t>
      </w:r>
      <w:r w:rsidRPr="0043362C">
        <w:rPr>
          <w:rFonts w:cs="B Nazanin" w:hint="cs"/>
          <w:sz w:val="22"/>
          <w:rtl/>
        </w:rPr>
        <w:t>-</w:t>
      </w:r>
      <w:r w:rsidRPr="0043362C">
        <w:rPr>
          <w:rFonts w:cs="B Nazanin"/>
          <w:sz w:val="22"/>
          <w:rtl/>
        </w:rPr>
        <w:t>5</w:t>
      </w:r>
      <w:r w:rsidRPr="0043362C">
        <w:rPr>
          <w:rFonts w:cs="B Nazanin" w:hint="cs"/>
          <w:sz w:val="22"/>
          <w:rtl/>
        </w:rPr>
        <w:t xml:space="preserve"> </w:t>
      </w:r>
      <w:r w:rsidRPr="0043362C">
        <w:rPr>
          <w:rFonts w:cs="B Nazanin"/>
          <w:sz w:val="22"/>
          <w:rtl/>
        </w:rPr>
        <w:t>مرتبه سروته نمودن).</w:t>
      </w:r>
      <w:r w:rsidRPr="0043362C">
        <w:rPr>
          <w:rFonts w:cs="B Nazanin" w:hint="cs"/>
          <w:sz w:val="22"/>
          <w:rtl/>
        </w:rPr>
        <w:t xml:space="preserve"> </w:t>
      </w:r>
      <w:r w:rsidRPr="0043362C">
        <w:rPr>
          <w:rFonts w:cs="B Nazanin"/>
          <w:sz w:val="22"/>
          <w:rtl/>
        </w:rPr>
        <w:t>جهت جلوگيري از هموليز نبايد لوله</w:t>
      </w:r>
      <w:r w:rsidRPr="0043362C">
        <w:rPr>
          <w:rFonts w:cs="B Nazanin" w:hint="cs"/>
          <w:sz w:val="22"/>
          <w:rtl/>
        </w:rPr>
        <w:softHyphen/>
      </w:r>
      <w:r w:rsidRPr="0043362C">
        <w:rPr>
          <w:rFonts w:cs="B Nazanin"/>
          <w:sz w:val="22"/>
          <w:rtl/>
        </w:rPr>
        <w:t xml:space="preserve">ها به شدت مخلوط گردند. </w:t>
      </w:r>
    </w:p>
    <w:p w:rsidR="00751A94" w:rsidRPr="0043362C" w:rsidRDefault="00751A94" w:rsidP="00751A94">
      <w:pPr>
        <w:spacing w:line="235" w:lineRule="auto"/>
        <w:jc w:val="both"/>
        <w:rPr>
          <w:rFonts w:cs="B Nazanin"/>
          <w:i/>
          <w:iCs/>
          <w:sz w:val="22"/>
          <w:rtl/>
        </w:rPr>
      </w:pPr>
      <w:r w:rsidRPr="0043362C">
        <w:rPr>
          <w:rFonts w:cs="B Nazanin"/>
          <w:b/>
          <w:bCs/>
          <w:i/>
          <w:iCs/>
          <w:sz w:val="16"/>
          <w:szCs w:val="18"/>
          <w:rtl/>
        </w:rPr>
        <w:t xml:space="preserve">پس از جاري شدن روان خون به داخل سرنگ يا لوله‌هاي خلاء بيمار </w:t>
      </w:r>
      <w:r w:rsidRPr="0043362C">
        <w:rPr>
          <w:rFonts w:cs="B Nazanin" w:hint="cs"/>
          <w:b/>
          <w:bCs/>
          <w:i/>
          <w:iCs/>
          <w:sz w:val="16"/>
          <w:szCs w:val="18"/>
          <w:rtl/>
        </w:rPr>
        <w:t xml:space="preserve">باید </w:t>
      </w:r>
      <w:r w:rsidRPr="0043362C">
        <w:rPr>
          <w:rFonts w:cs="B Nazanin"/>
          <w:b/>
          <w:bCs/>
          <w:i/>
          <w:iCs/>
          <w:sz w:val="16"/>
          <w:szCs w:val="18"/>
          <w:rtl/>
        </w:rPr>
        <w:t>مشت</w:t>
      </w:r>
      <w:r w:rsidRPr="0043362C">
        <w:rPr>
          <w:rFonts w:cs="B Nazanin" w:hint="cs"/>
          <w:b/>
          <w:bCs/>
          <w:i/>
          <w:iCs/>
          <w:sz w:val="16"/>
          <w:szCs w:val="18"/>
          <w:rtl/>
        </w:rPr>
        <w:t xml:space="preserve"> خود</w:t>
      </w:r>
      <w:r w:rsidR="00986718">
        <w:rPr>
          <w:rFonts w:cs="B Nazanin" w:hint="cs"/>
          <w:b/>
          <w:bCs/>
          <w:i/>
          <w:iCs/>
          <w:sz w:val="16"/>
          <w:szCs w:val="18"/>
          <w:rtl/>
        </w:rPr>
        <w:t xml:space="preserve"> </w:t>
      </w:r>
      <w:r w:rsidRPr="0043362C">
        <w:rPr>
          <w:rFonts w:cs="B Nazanin" w:hint="cs"/>
          <w:b/>
          <w:bCs/>
          <w:i/>
          <w:iCs/>
          <w:sz w:val="16"/>
          <w:szCs w:val="18"/>
          <w:rtl/>
        </w:rPr>
        <w:t>را</w:t>
      </w:r>
      <w:r w:rsidRPr="0043362C">
        <w:rPr>
          <w:rFonts w:cs="B Nazanin"/>
          <w:b/>
          <w:bCs/>
          <w:i/>
          <w:iCs/>
          <w:sz w:val="16"/>
          <w:szCs w:val="18"/>
          <w:rtl/>
        </w:rPr>
        <w:t xml:space="preserve"> باز </w:t>
      </w:r>
      <w:r w:rsidRPr="0043362C">
        <w:rPr>
          <w:rFonts w:cs="B Nazanin" w:hint="cs"/>
          <w:b/>
          <w:bCs/>
          <w:i/>
          <w:iCs/>
          <w:sz w:val="16"/>
          <w:szCs w:val="18"/>
          <w:rtl/>
        </w:rPr>
        <w:t>کن</w:t>
      </w:r>
      <w:r w:rsidRPr="0043362C">
        <w:rPr>
          <w:rFonts w:cs="B Nazanin"/>
          <w:b/>
          <w:bCs/>
          <w:i/>
          <w:iCs/>
          <w:sz w:val="16"/>
          <w:szCs w:val="18"/>
          <w:rtl/>
        </w:rPr>
        <w:t>د</w:t>
      </w:r>
      <w:r w:rsidRPr="0043362C">
        <w:rPr>
          <w:rFonts w:cs="B Nazanin"/>
          <w:i/>
          <w:iCs/>
          <w:sz w:val="16"/>
          <w:szCs w:val="18"/>
          <w:rtl/>
        </w:rPr>
        <w:t>.</w:t>
      </w:r>
      <w:r w:rsidRPr="0043362C">
        <w:rPr>
          <w:rFonts w:cs="B Nazanin"/>
          <w:i/>
          <w:iCs/>
          <w:sz w:val="22"/>
          <w:rtl/>
        </w:rPr>
        <w:t xml:space="preserve"> </w:t>
      </w:r>
    </w:p>
    <w:p w:rsidR="00751A94" w:rsidRPr="0043362C" w:rsidRDefault="00751A94" w:rsidP="00751A94">
      <w:pPr>
        <w:spacing w:line="235" w:lineRule="auto"/>
        <w:jc w:val="both"/>
        <w:rPr>
          <w:rFonts w:cs="B Nazanin"/>
          <w:b/>
          <w:bCs/>
          <w:sz w:val="22"/>
          <w:rtl/>
        </w:rPr>
      </w:pPr>
      <w:r w:rsidRPr="0043362C">
        <w:rPr>
          <w:rFonts w:cs="B Nazanin" w:hint="cs"/>
          <w:sz w:val="22"/>
          <w:rtl/>
        </w:rPr>
        <w:t>10</w:t>
      </w:r>
      <w:r w:rsidRPr="0043362C">
        <w:rPr>
          <w:rFonts w:cs="B Nazanin"/>
          <w:sz w:val="22"/>
          <w:rtl/>
        </w:rPr>
        <w:t>-</w:t>
      </w:r>
      <w:r w:rsidRPr="0043362C">
        <w:rPr>
          <w:rFonts w:cs="B Nazanin" w:hint="cs"/>
          <w:sz w:val="22"/>
          <w:rtl/>
        </w:rPr>
        <w:t xml:space="preserve"> </w:t>
      </w:r>
      <w:r w:rsidRPr="0043362C">
        <w:rPr>
          <w:rFonts w:cs="B Nazanin"/>
          <w:sz w:val="22"/>
          <w:rtl/>
        </w:rPr>
        <w:t>دفع سر</w:t>
      </w:r>
      <w:r w:rsidRPr="0043362C">
        <w:rPr>
          <w:rFonts w:cs="B Nazanin" w:hint="cs"/>
          <w:sz w:val="22"/>
          <w:rtl/>
        </w:rPr>
        <w:t xml:space="preserve"> </w:t>
      </w:r>
      <w:r w:rsidRPr="0043362C">
        <w:rPr>
          <w:rFonts w:cs="B Nazanin"/>
          <w:sz w:val="22"/>
          <w:rtl/>
        </w:rPr>
        <w:t>سوزن</w:t>
      </w:r>
    </w:p>
    <w:p w:rsidR="00751A94" w:rsidRPr="0043362C" w:rsidRDefault="00751A94" w:rsidP="00751A94">
      <w:pPr>
        <w:spacing w:line="235" w:lineRule="auto"/>
        <w:jc w:val="both"/>
        <w:rPr>
          <w:rFonts w:cs="B Nazanin"/>
          <w:sz w:val="22"/>
          <w:rtl/>
        </w:rPr>
      </w:pPr>
      <w:r w:rsidRPr="0043362C">
        <w:rPr>
          <w:rFonts w:cs="B Nazanin"/>
          <w:sz w:val="22"/>
          <w:rtl/>
        </w:rPr>
        <w:t>سر</w:t>
      </w:r>
      <w:r w:rsidRPr="0043362C">
        <w:rPr>
          <w:rFonts w:cs="B Nazanin" w:hint="cs"/>
          <w:sz w:val="22"/>
          <w:rtl/>
        </w:rPr>
        <w:t xml:space="preserve"> </w:t>
      </w:r>
      <w:r w:rsidRPr="0043362C">
        <w:rPr>
          <w:rFonts w:cs="B Nazanin"/>
          <w:sz w:val="22"/>
          <w:rtl/>
        </w:rPr>
        <w:t>سوزن</w:t>
      </w:r>
      <w:r w:rsidRPr="0043362C">
        <w:rPr>
          <w:rFonts w:cs="B Nazanin" w:hint="cs"/>
          <w:sz w:val="22"/>
          <w:rtl/>
        </w:rPr>
        <w:softHyphen/>
      </w:r>
      <w:r w:rsidRPr="0043362C">
        <w:rPr>
          <w:rFonts w:cs="B Nazanin"/>
          <w:sz w:val="22"/>
          <w:rtl/>
        </w:rPr>
        <w:t>هاي</w:t>
      </w:r>
      <w:r w:rsidRPr="0043362C">
        <w:rPr>
          <w:rFonts w:cs="B Nazanin" w:hint="cs"/>
          <w:sz w:val="22"/>
          <w:rtl/>
        </w:rPr>
        <w:t xml:space="preserve"> </w:t>
      </w:r>
      <w:r w:rsidRPr="0043362C">
        <w:rPr>
          <w:rFonts w:cs="B Nazanin"/>
          <w:sz w:val="22"/>
          <w:rtl/>
        </w:rPr>
        <w:t xml:space="preserve">آلوده </w:t>
      </w:r>
      <w:r w:rsidRPr="0043362C">
        <w:rPr>
          <w:rFonts w:cs="B Nazanin"/>
          <w:b/>
          <w:bCs/>
          <w:i/>
          <w:iCs/>
          <w:sz w:val="22"/>
          <w:rtl/>
        </w:rPr>
        <w:t>بدون گذاشتن درپوش سرسوزن</w:t>
      </w:r>
      <w:r w:rsidRPr="0043362C">
        <w:rPr>
          <w:rFonts w:cs="B Nazanin"/>
          <w:sz w:val="22"/>
          <w:rtl/>
        </w:rPr>
        <w:t xml:space="preserve"> بايد </w:t>
      </w:r>
      <w:r w:rsidRPr="0043362C">
        <w:rPr>
          <w:rFonts w:cs="B Nazanin" w:hint="cs"/>
          <w:sz w:val="22"/>
          <w:rtl/>
        </w:rPr>
        <w:t>در ظروف ايمن</w:t>
      </w:r>
      <w:r w:rsidRPr="0043362C">
        <w:rPr>
          <w:rFonts w:cs="B Nazanin"/>
          <w:sz w:val="22"/>
          <w:rtl/>
        </w:rPr>
        <w:t>، دفع گردند. سپس نمونه خون به آرامي در ظروف مربوطه تخليه شود</w:t>
      </w:r>
      <w:r w:rsidRPr="0043362C">
        <w:rPr>
          <w:rFonts w:cs="B Nazanin" w:hint="cs"/>
          <w:sz w:val="22"/>
          <w:rtl/>
        </w:rPr>
        <w:t>.</w:t>
      </w:r>
    </w:p>
    <w:p w:rsidR="00751A94" w:rsidRPr="0043362C" w:rsidRDefault="00751A94" w:rsidP="00751A94">
      <w:pPr>
        <w:spacing w:line="235" w:lineRule="auto"/>
        <w:jc w:val="both"/>
        <w:rPr>
          <w:rFonts w:cs="B Nazanin"/>
          <w:sz w:val="22"/>
          <w:rtl/>
        </w:rPr>
      </w:pPr>
      <w:r w:rsidRPr="0043362C">
        <w:rPr>
          <w:rFonts w:cs="B Nazanin"/>
          <w:sz w:val="22"/>
          <w:rtl/>
        </w:rPr>
        <w:t>11-</w:t>
      </w:r>
      <w:r w:rsidRPr="0043362C">
        <w:rPr>
          <w:rFonts w:cs="B Nazanin" w:hint="cs"/>
          <w:sz w:val="22"/>
          <w:rtl/>
        </w:rPr>
        <w:t xml:space="preserve"> </w:t>
      </w:r>
      <w:r w:rsidRPr="0043362C">
        <w:rPr>
          <w:rFonts w:cs="B Nazanin"/>
          <w:sz w:val="22"/>
          <w:rtl/>
        </w:rPr>
        <w:t>تخليه خون</w:t>
      </w:r>
    </w:p>
    <w:p w:rsidR="00751A94" w:rsidRPr="0043362C" w:rsidRDefault="00751A94" w:rsidP="00986718">
      <w:pPr>
        <w:spacing w:line="235" w:lineRule="auto"/>
        <w:jc w:val="both"/>
        <w:rPr>
          <w:rFonts w:cs="B Nazanin"/>
          <w:sz w:val="22"/>
          <w:rtl/>
        </w:rPr>
      </w:pPr>
      <w:r w:rsidRPr="0043362C">
        <w:rPr>
          <w:rFonts w:cs="B Nazanin"/>
          <w:sz w:val="22"/>
          <w:rtl/>
        </w:rPr>
        <w:t>نمونه‌هايي كه در لوله‌هاي حاوي ماده ضد</w:t>
      </w:r>
      <w:r w:rsidRPr="0043362C">
        <w:rPr>
          <w:rFonts w:cs="B Nazanin" w:hint="cs"/>
          <w:sz w:val="22"/>
          <w:rtl/>
        </w:rPr>
        <w:t xml:space="preserve"> </w:t>
      </w:r>
      <w:r w:rsidRPr="0043362C">
        <w:rPr>
          <w:rFonts w:cs="B Nazanin"/>
          <w:sz w:val="22"/>
          <w:rtl/>
        </w:rPr>
        <w:t>انعقاد ريخته مي‌شو</w:t>
      </w:r>
      <w:r w:rsidRPr="0043362C">
        <w:rPr>
          <w:rFonts w:cs="B Nazanin" w:hint="cs"/>
          <w:sz w:val="22"/>
          <w:rtl/>
        </w:rPr>
        <w:t>ن</w:t>
      </w:r>
      <w:r w:rsidRPr="0043362C">
        <w:rPr>
          <w:rFonts w:cs="B Nazanin"/>
          <w:sz w:val="22"/>
          <w:rtl/>
        </w:rPr>
        <w:t>د بايد بلافاصله و به آرامي 5 تا 10 بار مخلوط شوند. در صورتي</w:t>
      </w:r>
      <w:r w:rsidR="00986718">
        <w:rPr>
          <w:rFonts w:cs="B Nazanin" w:hint="cs"/>
          <w:sz w:val="22"/>
          <w:rtl/>
        </w:rPr>
        <w:softHyphen/>
      </w:r>
      <w:r w:rsidRPr="0043362C">
        <w:rPr>
          <w:rFonts w:cs="B Nazanin"/>
          <w:sz w:val="22"/>
          <w:rtl/>
        </w:rPr>
        <w:t>كه نمونه در لوله بدون ماده ضد</w:t>
      </w:r>
      <w:r w:rsidRPr="0043362C">
        <w:rPr>
          <w:rFonts w:cs="B Nazanin" w:hint="cs"/>
          <w:sz w:val="22"/>
          <w:rtl/>
        </w:rPr>
        <w:t xml:space="preserve"> </w:t>
      </w:r>
      <w:r w:rsidRPr="0043362C">
        <w:rPr>
          <w:rFonts w:cs="B Nazanin"/>
          <w:sz w:val="22"/>
          <w:rtl/>
        </w:rPr>
        <w:t xml:space="preserve">انعقاد ريخته مي‌شود بايد به آرامي در جدار داخلي لوله تخليه گردد. </w:t>
      </w:r>
    </w:p>
    <w:p w:rsidR="00751A94" w:rsidRPr="0043362C" w:rsidRDefault="00751A94" w:rsidP="00751A94">
      <w:pPr>
        <w:jc w:val="both"/>
        <w:rPr>
          <w:rFonts w:cs="B Nazanin"/>
          <w:sz w:val="22"/>
          <w:rtl/>
        </w:rPr>
      </w:pPr>
      <w:r w:rsidRPr="0043362C">
        <w:rPr>
          <w:rFonts w:cs="B Nazanin"/>
          <w:sz w:val="22"/>
          <w:rtl/>
        </w:rPr>
        <w:t>12- اقدامات پس از نمونه</w:t>
      </w:r>
      <w:r w:rsidRPr="0043362C">
        <w:rPr>
          <w:rFonts w:cs="B Nazanin" w:hint="cs"/>
          <w:sz w:val="22"/>
          <w:rtl/>
        </w:rPr>
        <w:softHyphen/>
      </w:r>
      <w:r w:rsidRPr="0043362C">
        <w:rPr>
          <w:rFonts w:cs="B Nazanin"/>
          <w:sz w:val="22"/>
          <w:rtl/>
        </w:rPr>
        <w:t>گيري</w:t>
      </w:r>
    </w:p>
    <w:p w:rsidR="00751A94" w:rsidRPr="0043362C" w:rsidRDefault="00751A94" w:rsidP="00751A94">
      <w:pPr>
        <w:jc w:val="both"/>
        <w:rPr>
          <w:rFonts w:cs="B Nazanin"/>
          <w:sz w:val="22"/>
          <w:rtl/>
        </w:rPr>
      </w:pPr>
      <w:r w:rsidRPr="0043362C">
        <w:rPr>
          <w:rFonts w:cs="B Nazanin"/>
          <w:sz w:val="22"/>
          <w:rtl/>
        </w:rPr>
        <w:t>پس از خاتمه نمونه‌گيري، بايد موضع از نظر بندآمدن خون‌ريزي و يا ب</w:t>
      </w:r>
      <w:r w:rsidRPr="0043362C">
        <w:rPr>
          <w:rFonts w:cs="B Nazanin" w:hint="cs"/>
          <w:sz w:val="22"/>
          <w:rtl/>
        </w:rPr>
        <w:t>ه</w:t>
      </w:r>
      <w:r w:rsidRPr="0043362C">
        <w:rPr>
          <w:rFonts w:cs="B Nazanin" w:hint="cs"/>
          <w:sz w:val="22"/>
          <w:rtl/>
        </w:rPr>
        <w:softHyphen/>
      </w:r>
      <w:r w:rsidRPr="0043362C">
        <w:rPr>
          <w:rFonts w:cs="B Nazanin"/>
          <w:sz w:val="22"/>
          <w:rtl/>
        </w:rPr>
        <w:t>وجود آمدن هماتوم كنترل گردد</w:t>
      </w:r>
      <w:r w:rsidRPr="0043362C">
        <w:rPr>
          <w:rFonts w:cs="B Nazanin" w:hint="cs"/>
          <w:sz w:val="22"/>
          <w:rtl/>
        </w:rPr>
        <w:t>.</w:t>
      </w:r>
    </w:p>
    <w:p w:rsidR="00751A94" w:rsidRPr="0043362C" w:rsidRDefault="00751A94" w:rsidP="00751A94">
      <w:pPr>
        <w:jc w:val="both"/>
        <w:rPr>
          <w:rFonts w:cs="B Nazanin"/>
          <w:sz w:val="22"/>
          <w:rtl/>
        </w:rPr>
      </w:pPr>
      <w:r w:rsidRPr="0043362C">
        <w:rPr>
          <w:rFonts w:cs="B Nazanin" w:hint="cs"/>
          <w:sz w:val="22"/>
          <w:rtl/>
        </w:rPr>
        <w:lastRenderedPageBreak/>
        <w:t>13</w:t>
      </w:r>
      <w:r w:rsidRPr="0043362C">
        <w:rPr>
          <w:rFonts w:cs="B Nazanin"/>
          <w:sz w:val="22"/>
          <w:rtl/>
        </w:rPr>
        <w:t>- برچسب</w:t>
      </w:r>
      <w:r w:rsidRPr="0043362C">
        <w:rPr>
          <w:rFonts w:cs="B Nazanin" w:hint="cs"/>
          <w:sz w:val="22"/>
          <w:rtl/>
        </w:rPr>
        <w:softHyphen/>
      </w:r>
      <w:r w:rsidRPr="0043362C">
        <w:rPr>
          <w:rFonts w:cs="B Nazanin"/>
          <w:sz w:val="22"/>
          <w:rtl/>
        </w:rPr>
        <w:t>گذاري</w:t>
      </w:r>
      <w:r w:rsidRPr="0043362C">
        <w:rPr>
          <w:rFonts w:cs="B Nazanin" w:hint="cs"/>
          <w:sz w:val="22"/>
          <w:rtl/>
        </w:rPr>
        <w:t xml:space="preserve"> ظرف حاوی</w:t>
      </w:r>
      <w:r w:rsidRPr="0043362C">
        <w:rPr>
          <w:rFonts w:cs="B Nazanin"/>
          <w:sz w:val="22"/>
          <w:rtl/>
        </w:rPr>
        <w:t xml:space="preserve"> نمونه</w:t>
      </w:r>
    </w:p>
    <w:p w:rsidR="00751A94" w:rsidRPr="0043362C" w:rsidRDefault="00751A94" w:rsidP="00751A94">
      <w:pPr>
        <w:jc w:val="both"/>
        <w:rPr>
          <w:rFonts w:cs="B Nazanin"/>
          <w:b/>
          <w:bCs/>
          <w:i/>
          <w:iCs/>
          <w:sz w:val="18"/>
          <w:szCs w:val="20"/>
          <w:rtl/>
        </w:rPr>
      </w:pPr>
      <w:r w:rsidRPr="0043362C">
        <w:rPr>
          <w:rFonts w:cs="B Nazanin"/>
          <w:b/>
          <w:bCs/>
          <w:i/>
          <w:iCs/>
          <w:sz w:val="18"/>
          <w:szCs w:val="20"/>
          <w:rtl/>
        </w:rPr>
        <w:t xml:space="preserve">بلافاصله پس از اتمام نمونه‌گيري بايد برچسب </w:t>
      </w:r>
      <w:r w:rsidRPr="0043362C">
        <w:rPr>
          <w:rFonts w:cs="B Nazanin" w:hint="cs"/>
          <w:b/>
          <w:bCs/>
          <w:i/>
          <w:iCs/>
          <w:sz w:val="18"/>
          <w:szCs w:val="20"/>
          <w:rtl/>
        </w:rPr>
        <w:t xml:space="preserve">دارای </w:t>
      </w:r>
      <w:r w:rsidRPr="0043362C">
        <w:rPr>
          <w:rFonts w:cs="B Nazanin"/>
          <w:b/>
          <w:bCs/>
          <w:i/>
          <w:iCs/>
          <w:sz w:val="18"/>
          <w:szCs w:val="20"/>
          <w:rtl/>
        </w:rPr>
        <w:t>اطلاعات زير</w:t>
      </w:r>
      <w:r w:rsidRPr="0043362C">
        <w:rPr>
          <w:rFonts w:cs="B Nazanin" w:hint="cs"/>
          <w:b/>
          <w:bCs/>
          <w:i/>
          <w:iCs/>
          <w:sz w:val="18"/>
          <w:szCs w:val="20"/>
          <w:rtl/>
        </w:rPr>
        <w:t xml:space="preserve"> را</w:t>
      </w:r>
      <w:r w:rsidRPr="0043362C">
        <w:rPr>
          <w:rFonts w:cs="B Nazanin"/>
          <w:b/>
          <w:bCs/>
          <w:i/>
          <w:iCs/>
          <w:sz w:val="18"/>
          <w:szCs w:val="20"/>
          <w:rtl/>
        </w:rPr>
        <w:t xml:space="preserve"> بر روي لوله‌ها و ظروف حاوي نمونه خون بيمار الصاق </w:t>
      </w:r>
      <w:r w:rsidRPr="0043362C">
        <w:rPr>
          <w:rFonts w:cs="B Nazanin" w:hint="cs"/>
          <w:b/>
          <w:bCs/>
          <w:i/>
          <w:iCs/>
          <w:sz w:val="18"/>
          <w:szCs w:val="20"/>
          <w:rtl/>
        </w:rPr>
        <w:t>نمود</w:t>
      </w:r>
      <w:r w:rsidRPr="0043362C">
        <w:rPr>
          <w:rFonts w:cs="B Nazanin"/>
          <w:b/>
          <w:bCs/>
          <w:i/>
          <w:iCs/>
          <w:sz w:val="18"/>
          <w:szCs w:val="20"/>
          <w:rtl/>
        </w:rPr>
        <w:t xml:space="preserve">: </w:t>
      </w:r>
    </w:p>
    <w:p w:rsidR="00751A94" w:rsidRPr="0043362C" w:rsidRDefault="00751A94" w:rsidP="00751A94">
      <w:pPr>
        <w:jc w:val="both"/>
        <w:rPr>
          <w:rFonts w:cs="B Nazanin"/>
          <w:sz w:val="22"/>
          <w:rtl/>
        </w:rPr>
      </w:pPr>
      <w:r w:rsidRPr="0043362C">
        <w:rPr>
          <w:rFonts w:cs="B Nazanin" w:hint="cs"/>
          <w:b/>
          <w:bCs/>
          <w:i/>
          <w:iCs/>
          <w:sz w:val="18"/>
          <w:szCs w:val="20"/>
          <w:rtl/>
        </w:rPr>
        <w:t>-</w:t>
      </w:r>
      <w:r w:rsidRPr="0043362C">
        <w:rPr>
          <w:rFonts w:cs="B Nazanin"/>
          <w:b/>
          <w:bCs/>
          <w:i/>
          <w:iCs/>
          <w:sz w:val="18"/>
          <w:szCs w:val="20"/>
          <w:rtl/>
        </w:rPr>
        <w:t xml:space="preserve"> نام، نام خانوادگي بيمار</w:t>
      </w:r>
      <w:r w:rsidRPr="0043362C">
        <w:rPr>
          <w:rFonts w:cs="B Nazanin" w:hint="cs"/>
          <w:b/>
          <w:bCs/>
          <w:i/>
          <w:iCs/>
          <w:sz w:val="18"/>
          <w:szCs w:val="20"/>
          <w:rtl/>
        </w:rPr>
        <w:t>،</w:t>
      </w:r>
      <w:r w:rsidRPr="0043362C">
        <w:rPr>
          <w:rFonts w:cs="B Nazanin"/>
          <w:b/>
          <w:bCs/>
          <w:i/>
          <w:iCs/>
          <w:sz w:val="18"/>
          <w:szCs w:val="20"/>
          <w:rtl/>
        </w:rPr>
        <w:t xml:space="preserve"> شماره شناسايي</w:t>
      </w:r>
      <w:r w:rsidRPr="0043362C">
        <w:rPr>
          <w:rFonts w:cs="B Nazanin" w:hint="cs"/>
          <w:b/>
          <w:bCs/>
          <w:i/>
          <w:iCs/>
          <w:sz w:val="18"/>
          <w:szCs w:val="20"/>
          <w:rtl/>
        </w:rPr>
        <w:t>،</w:t>
      </w:r>
      <w:r w:rsidRPr="0043362C">
        <w:rPr>
          <w:rFonts w:cs="B Nazanin"/>
          <w:b/>
          <w:bCs/>
          <w:i/>
          <w:iCs/>
          <w:sz w:val="18"/>
          <w:szCs w:val="20"/>
          <w:rtl/>
        </w:rPr>
        <w:t xml:space="preserve"> تاريخ</w:t>
      </w:r>
      <w:r w:rsidRPr="0043362C">
        <w:rPr>
          <w:rFonts w:cs="B Nazanin" w:hint="cs"/>
          <w:b/>
          <w:bCs/>
          <w:i/>
          <w:iCs/>
          <w:sz w:val="18"/>
          <w:szCs w:val="20"/>
          <w:rtl/>
        </w:rPr>
        <w:t>،</w:t>
      </w:r>
      <w:r w:rsidRPr="0043362C">
        <w:rPr>
          <w:rFonts w:cs="B Nazanin"/>
          <w:b/>
          <w:bCs/>
          <w:i/>
          <w:iCs/>
          <w:sz w:val="18"/>
          <w:szCs w:val="20"/>
          <w:rtl/>
        </w:rPr>
        <w:t xml:space="preserve"> زمان نمونه</w:t>
      </w:r>
      <w:r w:rsidRPr="0043362C">
        <w:rPr>
          <w:rFonts w:cs="B Nazanin" w:hint="cs"/>
          <w:b/>
          <w:bCs/>
          <w:i/>
          <w:iCs/>
          <w:sz w:val="18"/>
          <w:szCs w:val="20"/>
          <w:rtl/>
        </w:rPr>
        <w:softHyphen/>
      </w:r>
      <w:r w:rsidRPr="0043362C">
        <w:rPr>
          <w:rFonts w:cs="B Nazanin"/>
          <w:b/>
          <w:bCs/>
          <w:i/>
          <w:iCs/>
          <w:sz w:val="18"/>
          <w:szCs w:val="20"/>
          <w:rtl/>
        </w:rPr>
        <w:t>گيري</w:t>
      </w:r>
      <w:r w:rsidRPr="0043362C">
        <w:rPr>
          <w:rFonts w:cs="B Nazanin" w:hint="cs"/>
          <w:b/>
          <w:bCs/>
          <w:i/>
          <w:iCs/>
          <w:sz w:val="18"/>
          <w:szCs w:val="20"/>
          <w:rtl/>
        </w:rPr>
        <w:t xml:space="preserve"> </w:t>
      </w:r>
      <w:r w:rsidRPr="0043362C">
        <w:rPr>
          <w:rFonts w:cs="B Nazanin"/>
          <w:b/>
          <w:bCs/>
          <w:i/>
          <w:iCs/>
          <w:sz w:val="18"/>
          <w:szCs w:val="20"/>
          <w:rtl/>
        </w:rPr>
        <w:t>(بخصوص در</w:t>
      </w:r>
      <w:r w:rsidRPr="0043362C">
        <w:rPr>
          <w:rFonts w:cs="B Nazanin" w:hint="cs"/>
          <w:b/>
          <w:bCs/>
          <w:i/>
          <w:iCs/>
          <w:sz w:val="18"/>
          <w:szCs w:val="20"/>
          <w:rtl/>
        </w:rPr>
        <w:t xml:space="preserve"> آزمايش</w:t>
      </w:r>
      <w:r w:rsidRPr="0043362C">
        <w:rPr>
          <w:rFonts w:cs="B Nazanin"/>
          <w:b/>
          <w:bCs/>
          <w:i/>
          <w:iCs/>
          <w:sz w:val="18"/>
          <w:szCs w:val="20"/>
          <w:rtl/>
        </w:rPr>
        <w:softHyphen/>
      </w:r>
      <w:r w:rsidRPr="0043362C">
        <w:rPr>
          <w:rFonts w:cs="B Nazanin" w:hint="cs"/>
          <w:b/>
          <w:bCs/>
          <w:i/>
          <w:iCs/>
          <w:sz w:val="18"/>
          <w:szCs w:val="20"/>
          <w:rtl/>
        </w:rPr>
        <w:t xml:space="preserve">های </w:t>
      </w:r>
      <w:r w:rsidRPr="0043362C">
        <w:rPr>
          <w:rFonts w:cs="B Nazanin"/>
          <w:b/>
          <w:bCs/>
          <w:i/>
          <w:iCs/>
          <w:sz w:val="18"/>
          <w:szCs w:val="20"/>
          <w:rtl/>
        </w:rPr>
        <w:t xml:space="preserve">رديابي دوز درماني داروها </w:t>
      </w:r>
      <w:r w:rsidRPr="0043362C">
        <w:rPr>
          <w:rFonts w:cs="B Nazanin"/>
          <w:b/>
          <w:bCs/>
          <w:i/>
          <w:iCs/>
          <w:sz w:val="18"/>
          <w:szCs w:val="20"/>
        </w:rPr>
        <w:t>TDM</w:t>
      </w:r>
      <w:r w:rsidRPr="0043362C">
        <w:rPr>
          <w:rFonts w:cs="B Nazanin"/>
          <w:b/>
          <w:bCs/>
          <w:i/>
          <w:iCs/>
          <w:sz w:val="18"/>
          <w:szCs w:val="20"/>
          <w:rtl/>
        </w:rPr>
        <w:t>)</w:t>
      </w:r>
      <w:r w:rsidRPr="0043362C">
        <w:rPr>
          <w:rFonts w:cs="B Nazanin" w:hint="cs"/>
          <w:b/>
          <w:bCs/>
          <w:i/>
          <w:iCs/>
          <w:sz w:val="18"/>
          <w:szCs w:val="20"/>
          <w:rtl/>
        </w:rPr>
        <w:t>،</w:t>
      </w:r>
      <w:r w:rsidRPr="0043362C">
        <w:rPr>
          <w:rFonts w:cs="B Nazanin"/>
          <w:b/>
          <w:bCs/>
          <w:i/>
          <w:iCs/>
          <w:sz w:val="18"/>
          <w:szCs w:val="20"/>
          <w:rtl/>
        </w:rPr>
        <w:t xml:space="preserve"> نام فرد خون‌گير</w:t>
      </w:r>
    </w:p>
    <w:p w:rsidR="00751A94" w:rsidRPr="0043362C" w:rsidRDefault="00751A94" w:rsidP="00751A94">
      <w:pPr>
        <w:spacing w:before="240"/>
        <w:jc w:val="both"/>
        <w:rPr>
          <w:rFonts w:cs="B Nazanin"/>
          <w:b/>
          <w:bCs/>
          <w:sz w:val="26"/>
          <w:szCs w:val="28"/>
          <w:rtl/>
        </w:rPr>
      </w:pPr>
      <w:r w:rsidRPr="0043362C">
        <w:rPr>
          <w:rFonts w:cs="B Nazanin"/>
          <w:b/>
          <w:bCs/>
          <w:sz w:val="26"/>
          <w:szCs w:val="28"/>
          <w:rtl/>
        </w:rPr>
        <w:t>خون</w:t>
      </w:r>
      <w:r w:rsidRPr="0043362C">
        <w:rPr>
          <w:rFonts w:cs="B Nazanin"/>
          <w:b/>
          <w:bCs/>
          <w:sz w:val="26"/>
          <w:szCs w:val="28"/>
          <w:rtl/>
        </w:rPr>
        <w:softHyphen/>
      </w:r>
      <w:r w:rsidRPr="0043362C">
        <w:rPr>
          <w:rFonts w:cs="B Nazanin" w:hint="cs"/>
          <w:b/>
          <w:bCs/>
          <w:sz w:val="26"/>
          <w:szCs w:val="28"/>
          <w:rtl/>
        </w:rPr>
        <w:t xml:space="preserve">گيری </w:t>
      </w:r>
      <w:r w:rsidRPr="0043362C">
        <w:rPr>
          <w:rFonts w:cs="B Nazanin"/>
          <w:b/>
          <w:bCs/>
          <w:sz w:val="26"/>
          <w:szCs w:val="28"/>
          <w:rtl/>
        </w:rPr>
        <w:t>مويرگي</w:t>
      </w:r>
      <w:r w:rsidRPr="0043362C">
        <w:rPr>
          <w:rFonts w:cs="B Nazanin" w:hint="cs"/>
          <w:b/>
          <w:bCs/>
          <w:sz w:val="26"/>
          <w:szCs w:val="28"/>
          <w:rtl/>
        </w:rPr>
        <w:t xml:space="preserve"> </w:t>
      </w:r>
      <w:r w:rsidRPr="0043362C">
        <w:rPr>
          <w:rFonts w:cs="B Nazanin"/>
          <w:b/>
          <w:bCs/>
          <w:sz w:val="26"/>
          <w:szCs w:val="28"/>
        </w:rPr>
        <w:t>–</w:t>
      </w:r>
      <w:r w:rsidRPr="0043362C">
        <w:rPr>
          <w:rFonts w:cs="B Nazanin" w:hint="cs"/>
          <w:b/>
          <w:bCs/>
          <w:sz w:val="26"/>
          <w:szCs w:val="28"/>
          <w:rtl/>
        </w:rPr>
        <w:t xml:space="preserve"> </w:t>
      </w:r>
      <w:r w:rsidRPr="0043362C">
        <w:rPr>
          <w:rFonts w:cs="B Nazanin"/>
          <w:b/>
          <w:bCs/>
          <w:sz w:val="26"/>
          <w:szCs w:val="28"/>
          <w:rtl/>
        </w:rPr>
        <w:t>نمونه</w:t>
      </w:r>
      <w:r w:rsidRPr="0043362C">
        <w:rPr>
          <w:rFonts w:cs="B Nazanin" w:hint="cs"/>
          <w:b/>
          <w:bCs/>
          <w:sz w:val="26"/>
          <w:szCs w:val="28"/>
          <w:rtl/>
        </w:rPr>
        <w:softHyphen/>
      </w:r>
      <w:r w:rsidRPr="0043362C">
        <w:rPr>
          <w:rFonts w:cs="B Nazanin"/>
          <w:b/>
          <w:bCs/>
          <w:sz w:val="26"/>
          <w:szCs w:val="28"/>
          <w:rtl/>
        </w:rPr>
        <w:t>گيري از طريق سوراخ كردن پوست</w:t>
      </w:r>
    </w:p>
    <w:p w:rsidR="00751A94" w:rsidRPr="0043362C" w:rsidRDefault="00751A94" w:rsidP="00751A94">
      <w:pPr>
        <w:jc w:val="both"/>
        <w:rPr>
          <w:rFonts w:cs="B Nazanin"/>
          <w:sz w:val="26"/>
          <w:szCs w:val="28"/>
          <w:rtl/>
        </w:rPr>
      </w:pPr>
      <w:r w:rsidRPr="0043362C">
        <w:rPr>
          <w:rFonts w:cs="B Nazanin"/>
          <w:b/>
          <w:bCs/>
          <w:sz w:val="26"/>
          <w:szCs w:val="28"/>
        </w:rPr>
        <w:t xml:space="preserve"> (Skin Puncture)</w:t>
      </w:r>
    </w:p>
    <w:p w:rsidR="00751A94" w:rsidRPr="0043362C" w:rsidRDefault="00751A94" w:rsidP="00751A94">
      <w:pPr>
        <w:jc w:val="both"/>
        <w:rPr>
          <w:rFonts w:cs="B Nazanin"/>
          <w:sz w:val="22"/>
        </w:rPr>
      </w:pPr>
      <w:r w:rsidRPr="0043362C">
        <w:rPr>
          <w:rFonts w:cs="B Nazanin" w:hint="cs"/>
          <w:sz w:val="22"/>
          <w:rtl/>
        </w:rPr>
        <w:t>خون</w:t>
      </w:r>
      <w:r w:rsidRPr="0043362C">
        <w:rPr>
          <w:rFonts w:cs="B Nazanin"/>
          <w:sz w:val="22"/>
          <w:rtl/>
        </w:rPr>
        <w:softHyphen/>
      </w:r>
      <w:r w:rsidRPr="0043362C">
        <w:rPr>
          <w:rFonts w:cs="B Nazanin" w:hint="cs"/>
          <w:sz w:val="22"/>
          <w:rtl/>
        </w:rPr>
        <w:t>گيری مويرگی</w:t>
      </w:r>
      <w:r w:rsidRPr="0043362C">
        <w:rPr>
          <w:rFonts w:cs="B Nazanin"/>
          <w:sz w:val="22"/>
        </w:rPr>
        <w:t xml:space="preserve"> </w:t>
      </w:r>
      <w:r w:rsidRPr="0043362C">
        <w:rPr>
          <w:rFonts w:cs="B Nazanin"/>
          <w:sz w:val="22"/>
          <w:rtl/>
        </w:rPr>
        <w:t>در نوزا</w:t>
      </w:r>
      <w:r w:rsidRPr="0043362C">
        <w:rPr>
          <w:rFonts w:cs="B Nazanin" w:hint="cs"/>
          <w:sz w:val="22"/>
          <w:rtl/>
        </w:rPr>
        <w:t xml:space="preserve">دان، </w:t>
      </w:r>
      <w:r w:rsidRPr="0043362C">
        <w:rPr>
          <w:rFonts w:cs="B Nazanin"/>
          <w:sz w:val="22"/>
          <w:rtl/>
        </w:rPr>
        <w:t>اطفــال</w:t>
      </w:r>
      <w:r w:rsidRPr="0043362C">
        <w:rPr>
          <w:rFonts w:cs="B Nazanin" w:hint="cs"/>
          <w:sz w:val="22"/>
          <w:rtl/>
        </w:rPr>
        <w:t xml:space="preserve"> و بزرگسالان در شرايط خاص نظير</w:t>
      </w:r>
      <w:r w:rsidRPr="0043362C">
        <w:rPr>
          <w:rFonts w:cs="B Nazanin"/>
          <w:sz w:val="22"/>
          <w:rtl/>
        </w:rPr>
        <w:t xml:space="preserve"> بيماران با سوختگي وسيع</w:t>
      </w:r>
      <w:r w:rsidRPr="0043362C">
        <w:rPr>
          <w:rFonts w:cs="B Nazanin" w:hint="cs"/>
          <w:sz w:val="22"/>
          <w:rtl/>
        </w:rPr>
        <w:t>،</w:t>
      </w:r>
      <w:r w:rsidRPr="0043362C">
        <w:rPr>
          <w:rFonts w:cs="B Nazanin"/>
          <w:sz w:val="22"/>
          <w:rtl/>
        </w:rPr>
        <w:t xml:space="preserve"> بيماران بسيار</w:t>
      </w:r>
      <w:r w:rsidRPr="0043362C">
        <w:rPr>
          <w:rFonts w:cs="B Nazanin" w:hint="cs"/>
          <w:sz w:val="22"/>
          <w:rtl/>
        </w:rPr>
        <w:t xml:space="preserve"> </w:t>
      </w:r>
      <w:r w:rsidRPr="0043362C">
        <w:rPr>
          <w:rFonts w:cs="B Nazanin"/>
          <w:sz w:val="22"/>
          <w:rtl/>
        </w:rPr>
        <w:t>چاق</w:t>
      </w:r>
      <w:r w:rsidRPr="0043362C">
        <w:rPr>
          <w:rFonts w:cs="B Nazanin" w:hint="cs"/>
          <w:sz w:val="22"/>
          <w:rtl/>
        </w:rPr>
        <w:t>، بيماران</w:t>
      </w:r>
      <w:r w:rsidRPr="0043362C">
        <w:rPr>
          <w:rFonts w:cs="B Nazanin"/>
          <w:sz w:val="22"/>
          <w:rtl/>
        </w:rPr>
        <w:t xml:space="preserve"> مستعد به ترومبوز</w:t>
      </w:r>
      <w:r w:rsidRPr="0043362C">
        <w:rPr>
          <w:rFonts w:cs="B Nazanin" w:hint="cs"/>
          <w:sz w:val="22"/>
          <w:rtl/>
        </w:rPr>
        <w:t xml:space="preserve"> و</w:t>
      </w:r>
      <w:r w:rsidRPr="0043362C">
        <w:rPr>
          <w:rFonts w:cs="B Nazanin"/>
          <w:sz w:val="22"/>
          <w:rtl/>
        </w:rPr>
        <w:t xml:space="preserve"> بيماران مسن يا ساير بيماراني که وريدهاي سطحي</w:t>
      </w:r>
      <w:r w:rsidRPr="0043362C">
        <w:rPr>
          <w:rFonts w:cs="B Nazanin" w:hint="cs"/>
          <w:sz w:val="22"/>
          <w:rtl/>
        </w:rPr>
        <w:t xml:space="preserve"> </w:t>
      </w:r>
      <w:r w:rsidRPr="0043362C">
        <w:rPr>
          <w:rFonts w:cs="B Nazanin"/>
          <w:sz w:val="22"/>
          <w:rtl/>
        </w:rPr>
        <w:t>آن</w:t>
      </w:r>
      <w:r w:rsidRPr="0043362C">
        <w:rPr>
          <w:rFonts w:cs="B Nazanin" w:hint="cs"/>
          <w:sz w:val="22"/>
          <w:rtl/>
        </w:rPr>
        <w:softHyphen/>
      </w:r>
      <w:r w:rsidRPr="0043362C">
        <w:rPr>
          <w:rFonts w:cs="B Nazanin"/>
          <w:sz w:val="22"/>
          <w:rtl/>
        </w:rPr>
        <w:t>ها قابل دسترسي نبوده يا بسيار شکننده است</w:t>
      </w:r>
      <w:r w:rsidR="00986718">
        <w:rPr>
          <w:rFonts w:cs="B Nazanin" w:hint="cs"/>
          <w:sz w:val="22"/>
          <w:rtl/>
        </w:rPr>
        <w:t>،</w:t>
      </w:r>
      <w:r w:rsidRPr="0043362C">
        <w:rPr>
          <w:rFonts w:cs="B Nazanin" w:hint="cs"/>
          <w:sz w:val="22"/>
          <w:rtl/>
        </w:rPr>
        <w:t xml:space="preserve"> از اهميت ويژه</w:t>
      </w:r>
      <w:r w:rsidRPr="0043362C">
        <w:rPr>
          <w:rFonts w:cs="B Nazanin"/>
          <w:sz w:val="22"/>
          <w:rtl/>
        </w:rPr>
        <w:softHyphen/>
      </w:r>
      <w:r w:rsidRPr="0043362C">
        <w:rPr>
          <w:rFonts w:cs="B Nazanin" w:hint="cs"/>
          <w:sz w:val="22"/>
          <w:rtl/>
        </w:rPr>
        <w:t xml:space="preserve">اي برخوردار </w:t>
      </w:r>
      <w:r w:rsidRPr="0043362C">
        <w:rPr>
          <w:rFonts w:cs="B Nazanin"/>
          <w:sz w:val="22"/>
          <w:rtl/>
        </w:rPr>
        <w:t>است.</w:t>
      </w:r>
    </w:p>
    <w:p w:rsidR="00751A94" w:rsidRPr="0043362C" w:rsidRDefault="00751A94" w:rsidP="00751A94">
      <w:pPr>
        <w:jc w:val="both"/>
        <w:rPr>
          <w:rFonts w:cs="B Nazanin"/>
          <w:b/>
          <w:bCs/>
          <w:sz w:val="20"/>
          <w:szCs w:val="22"/>
        </w:rPr>
      </w:pPr>
      <w:r w:rsidRPr="0043362C">
        <w:rPr>
          <w:rFonts w:cs="B Nazanin"/>
          <w:b/>
          <w:bCs/>
          <w:sz w:val="26"/>
          <w:szCs w:val="28"/>
        </w:rPr>
        <w:sym w:font="Symbol" w:char="F0B7"/>
      </w:r>
      <w:r w:rsidRPr="0043362C">
        <w:rPr>
          <w:rFonts w:cs="B Nazanin" w:hint="cs"/>
          <w:b/>
          <w:bCs/>
          <w:sz w:val="22"/>
          <w:rtl/>
        </w:rPr>
        <w:t xml:space="preserve"> </w:t>
      </w:r>
      <w:r w:rsidRPr="0043362C">
        <w:rPr>
          <w:rFonts w:cs="B Nazanin"/>
          <w:b/>
          <w:bCs/>
          <w:sz w:val="20"/>
          <w:szCs w:val="22"/>
          <w:rtl/>
        </w:rPr>
        <w:t>نواحي مناسب جهت سوراخ کردن پوست و</w:t>
      </w:r>
      <w:r w:rsidRPr="0043362C">
        <w:rPr>
          <w:rFonts w:cs="B Nazanin" w:hint="cs"/>
          <w:b/>
          <w:bCs/>
          <w:sz w:val="20"/>
          <w:szCs w:val="22"/>
          <w:rtl/>
        </w:rPr>
        <w:t xml:space="preserve"> </w:t>
      </w:r>
      <w:r w:rsidRPr="0043362C">
        <w:rPr>
          <w:rFonts w:cs="B Nazanin"/>
          <w:b/>
          <w:bCs/>
          <w:sz w:val="20"/>
          <w:szCs w:val="22"/>
          <w:rtl/>
        </w:rPr>
        <w:t>جمع</w:t>
      </w:r>
      <w:r w:rsidRPr="0043362C">
        <w:rPr>
          <w:rFonts w:cs="B Nazanin"/>
          <w:b/>
          <w:bCs/>
          <w:sz w:val="20"/>
          <w:szCs w:val="22"/>
          <w:rtl/>
        </w:rPr>
        <w:softHyphen/>
      </w:r>
      <w:r w:rsidRPr="0043362C">
        <w:rPr>
          <w:rFonts w:cs="B Nazanin" w:hint="cs"/>
          <w:b/>
          <w:bCs/>
          <w:sz w:val="20"/>
          <w:szCs w:val="22"/>
          <w:rtl/>
        </w:rPr>
        <w:t>آ</w:t>
      </w:r>
      <w:r w:rsidRPr="0043362C">
        <w:rPr>
          <w:rFonts w:cs="B Nazanin"/>
          <w:b/>
          <w:bCs/>
          <w:sz w:val="20"/>
          <w:szCs w:val="22"/>
          <w:rtl/>
        </w:rPr>
        <w:t>وري نمونه:</w:t>
      </w:r>
    </w:p>
    <w:p w:rsidR="00751A94" w:rsidRPr="0043362C" w:rsidRDefault="00751A94" w:rsidP="00751A94">
      <w:pPr>
        <w:jc w:val="both"/>
        <w:rPr>
          <w:rFonts w:cs="B Nazanin"/>
          <w:sz w:val="22"/>
          <w:rtl/>
        </w:rPr>
      </w:pPr>
      <w:r w:rsidRPr="0043362C">
        <w:rPr>
          <w:rFonts w:cs="B Nazanin"/>
          <w:sz w:val="22"/>
          <w:rtl/>
        </w:rPr>
        <w:t>- بند انتها</w:t>
      </w:r>
      <w:r w:rsidRPr="0043362C">
        <w:rPr>
          <w:rFonts w:cs="B Nazanin" w:hint="cs"/>
          <w:sz w:val="22"/>
          <w:rtl/>
        </w:rPr>
        <w:t>ي</w:t>
      </w:r>
      <w:r w:rsidRPr="0043362C">
        <w:rPr>
          <w:rFonts w:cs="B Nazanin"/>
          <w:sz w:val="22"/>
          <w:rtl/>
        </w:rPr>
        <w:t>ي انگشتان دست</w:t>
      </w:r>
    </w:p>
    <w:p w:rsidR="00751A94" w:rsidRPr="0043362C" w:rsidRDefault="00751A94" w:rsidP="00751A94">
      <w:pPr>
        <w:jc w:val="both"/>
        <w:rPr>
          <w:rFonts w:cs="B Nazanin"/>
          <w:sz w:val="22"/>
          <w:rtl/>
        </w:rPr>
      </w:pPr>
      <w:r w:rsidRPr="0043362C">
        <w:rPr>
          <w:rFonts w:cs="B Nazanin"/>
          <w:sz w:val="22"/>
          <w:rtl/>
        </w:rPr>
        <w:t>- سطح داخلي و خارجي پاشنه پا</w:t>
      </w:r>
    </w:p>
    <w:p w:rsidR="00751A94" w:rsidRPr="0043362C" w:rsidRDefault="00751A94" w:rsidP="00751A94">
      <w:pPr>
        <w:pStyle w:val="ListParagraph"/>
        <w:numPr>
          <w:ilvl w:val="0"/>
          <w:numId w:val="15"/>
        </w:numPr>
        <w:ind w:left="282" w:hanging="284"/>
        <w:jc w:val="both"/>
        <w:rPr>
          <w:rFonts w:cs="B Nazanin"/>
          <w:b/>
          <w:bCs/>
          <w:i/>
          <w:iCs/>
          <w:sz w:val="18"/>
          <w:szCs w:val="20"/>
          <w:rtl/>
        </w:rPr>
      </w:pPr>
      <w:r w:rsidRPr="0043362C">
        <w:rPr>
          <w:rFonts w:cs="B Nazanin"/>
          <w:b/>
          <w:bCs/>
          <w:i/>
          <w:iCs/>
          <w:sz w:val="18"/>
          <w:szCs w:val="20"/>
          <w:rtl/>
        </w:rPr>
        <w:t>در نوزادن کمتر از يک</w:t>
      </w:r>
      <w:r w:rsidRPr="0043362C">
        <w:rPr>
          <w:rFonts w:cs="B Nazanin" w:hint="cs"/>
          <w:b/>
          <w:bCs/>
          <w:i/>
          <w:iCs/>
          <w:sz w:val="18"/>
          <w:szCs w:val="20"/>
          <w:rtl/>
        </w:rPr>
        <w:softHyphen/>
      </w:r>
      <w:r w:rsidRPr="0043362C">
        <w:rPr>
          <w:rFonts w:cs="B Nazanin"/>
          <w:b/>
          <w:bCs/>
          <w:i/>
          <w:iCs/>
          <w:sz w:val="18"/>
          <w:szCs w:val="20"/>
          <w:rtl/>
        </w:rPr>
        <w:t>سال معمولا خون</w:t>
      </w:r>
      <w:r w:rsidRPr="0043362C">
        <w:rPr>
          <w:rFonts w:cs="B Nazanin" w:hint="cs"/>
          <w:b/>
          <w:bCs/>
          <w:i/>
          <w:iCs/>
          <w:sz w:val="18"/>
          <w:szCs w:val="20"/>
          <w:rtl/>
        </w:rPr>
        <w:softHyphen/>
      </w:r>
      <w:r w:rsidRPr="0043362C">
        <w:rPr>
          <w:rFonts w:cs="B Nazanin"/>
          <w:b/>
          <w:bCs/>
          <w:i/>
          <w:iCs/>
          <w:sz w:val="18"/>
          <w:szCs w:val="20"/>
          <w:rtl/>
        </w:rPr>
        <w:t>گيري از پاشنه پا انجام مي</w:t>
      </w:r>
      <w:r w:rsidRPr="0043362C">
        <w:rPr>
          <w:rFonts w:cs="B Nazanin"/>
          <w:b/>
          <w:bCs/>
          <w:i/>
          <w:iCs/>
          <w:sz w:val="18"/>
          <w:szCs w:val="20"/>
          <w:rtl/>
        </w:rPr>
        <w:softHyphen/>
      </w:r>
      <w:r w:rsidRPr="0043362C">
        <w:rPr>
          <w:rFonts w:cs="B Nazanin" w:hint="cs"/>
          <w:b/>
          <w:bCs/>
          <w:i/>
          <w:iCs/>
          <w:sz w:val="18"/>
          <w:szCs w:val="20"/>
          <w:rtl/>
        </w:rPr>
        <w:t>گيرد</w:t>
      </w:r>
      <w:r w:rsidRPr="0043362C">
        <w:rPr>
          <w:rFonts w:cs="B Nazanin"/>
          <w:b/>
          <w:bCs/>
          <w:i/>
          <w:iCs/>
          <w:sz w:val="18"/>
          <w:szCs w:val="20"/>
          <w:rtl/>
        </w:rPr>
        <w:t>.</w:t>
      </w:r>
    </w:p>
    <w:p w:rsidR="00751A94" w:rsidRPr="0043362C" w:rsidRDefault="00751A94" w:rsidP="00751A94">
      <w:pPr>
        <w:pStyle w:val="ListParagraph"/>
        <w:numPr>
          <w:ilvl w:val="0"/>
          <w:numId w:val="15"/>
        </w:numPr>
        <w:ind w:left="282" w:hanging="284"/>
        <w:jc w:val="both"/>
        <w:rPr>
          <w:rFonts w:cs="B Nazanin"/>
          <w:b/>
          <w:bCs/>
          <w:i/>
          <w:iCs/>
          <w:sz w:val="18"/>
          <w:szCs w:val="20"/>
          <w:rtl/>
        </w:rPr>
      </w:pPr>
      <w:r w:rsidRPr="0043362C">
        <w:rPr>
          <w:rFonts w:cs="B Nazanin"/>
          <w:b/>
          <w:bCs/>
          <w:i/>
          <w:iCs/>
          <w:sz w:val="18"/>
          <w:szCs w:val="20"/>
          <w:rtl/>
        </w:rPr>
        <w:t>در اطفال و ب</w:t>
      </w:r>
      <w:r w:rsidRPr="0043362C">
        <w:rPr>
          <w:rFonts w:cs="B Nazanin" w:hint="cs"/>
          <w:b/>
          <w:bCs/>
          <w:i/>
          <w:iCs/>
          <w:sz w:val="18"/>
          <w:szCs w:val="20"/>
          <w:rtl/>
        </w:rPr>
        <w:t>ـ</w:t>
      </w:r>
      <w:r w:rsidRPr="0043362C">
        <w:rPr>
          <w:rFonts w:cs="B Nazanin"/>
          <w:b/>
          <w:bCs/>
          <w:i/>
          <w:iCs/>
          <w:sz w:val="18"/>
          <w:szCs w:val="20"/>
          <w:rtl/>
        </w:rPr>
        <w:t>زرگس</w:t>
      </w:r>
      <w:r w:rsidRPr="0043362C">
        <w:rPr>
          <w:rFonts w:cs="B Nazanin" w:hint="cs"/>
          <w:b/>
          <w:bCs/>
          <w:i/>
          <w:iCs/>
          <w:sz w:val="18"/>
          <w:szCs w:val="20"/>
          <w:rtl/>
        </w:rPr>
        <w:t>ـ</w:t>
      </w:r>
      <w:r w:rsidRPr="0043362C">
        <w:rPr>
          <w:rFonts w:cs="B Nazanin"/>
          <w:b/>
          <w:bCs/>
          <w:i/>
          <w:iCs/>
          <w:sz w:val="18"/>
          <w:szCs w:val="20"/>
          <w:rtl/>
        </w:rPr>
        <w:t>الان معمولا</w:t>
      </w:r>
      <w:r w:rsidRPr="0043362C">
        <w:rPr>
          <w:rFonts w:cs="B Nazanin" w:hint="cs"/>
          <w:b/>
          <w:bCs/>
          <w:i/>
          <w:iCs/>
          <w:sz w:val="18"/>
          <w:szCs w:val="20"/>
          <w:rtl/>
        </w:rPr>
        <w:t xml:space="preserve"> از سطـح داخـلی</w:t>
      </w:r>
      <w:r w:rsidRPr="0043362C">
        <w:rPr>
          <w:rFonts w:cs="B Nazanin"/>
          <w:b/>
          <w:bCs/>
          <w:i/>
          <w:iCs/>
          <w:sz w:val="18"/>
          <w:szCs w:val="20"/>
          <w:rtl/>
        </w:rPr>
        <w:t xml:space="preserve"> بند</w:t>
      </w:r>
      <w:r w:rsidRPr="0043362C">
        <w:rPr>
          <w:rFonts w:cs="B Nazanin" w:hint="cs"/>
          <w:b/>
          <w:bCs/>
          <w:i/>
          <w:iCs/>
          <w:sz w:val="18"/>
          <w:szCs w:val="20"/>
          <w:rtl/>
        </w:rPr>
        <w:t xml:space="preserve"> </w:t>
      </w:r>
      <w:r w:rsidRPr="0043362C">
        <w:rPr>
          <w:rFonts w:cs="B Nazanin"/>
          <w:b/>
          <w:bCs/>
          <w:i/>
          <w:iCs/>
          <w:sz w:val="18"/>
          <w:szCs w:val="20"/>
          <w:rtl/>
        </w:rPr>
        <w:t>آخ</w:t>
      </w:r>
      <w:r w:rsidRPr="0043362C">
        <w:rPr>
          <w:rFonts w:cs="B Nazanin" w:hint="cs"/>
          <w:b/>
          <w:bCs/>
          <w:i/>
          <w:iCs/>
          <w:sz w:val="18"/>
          <w:szCs w:val="20"/>
          <w:rtl/>
        </w:rPr>
        <w:t>ـ</w:t>
      </w:r>
      <w:r w:rsidRPr="0043362C">
        <w:rPr>
          <w:rFonts w:cs="B Nazanin"/>
          <w:b/>
          <w:bCs/>
          <w:i/>
          <w:iCs/>
          <w:sz w:val="18"/>
          <w:szCs w:val="20"/>
          <w:rtl/>
        </w:rPr>
        <w:t>ر انگشتان (انگشت س</w:t>
      </w:r>
      <w:r w:rsidRPr="0043362C">
        <w:rPr>
          <w:rFonts w:cs="B Nazanin" w:hint="cs"/>
          <w:b/>
          <w:bCs/>
          <w:i/>
          <w:iCs/>
          <w:sz w:val="18"/>
          <w:szCs w:val="20"/>
          <w:rtl/>
        </w:rPr>
        <w:t>ـ</w:t>
      </w:r>
      <w:r w:rsidRPr="0043362C">
        <w:rPr>
          <w:rFonts w:cs="B Nazanin"/>
          <w:b/>
          <w:bCs/>
          <w:i/>
          <w:iCs/>
          <w:sz w:val="18"/>
          <w:szCs w:val="20"/>
          <w:rtl/>
        </w:rPr>
        <w:t>وم ي</w:t>
      </w:r>
      <w:r w:rsidRPr="0043362C">
        <w:rPr>
          <w:rFonts w:cs="B Nazanin" w:hint="cs"/>
          <w:b/>
          <w:bCs/>
          <w:i/>
          <w:iCs/>
          <w:sz w:val="18"/>
          <w:szCs w:val="20"/>
          <w:rtl/>
        </w:rPr>
        <w:t>ـ</w:t>
      </w:r>
      <w:r w:rsidRPr="0043362C">
        <w:rPr>
          <w:rFonts w:cs="B Nazanin"/>
          <w:b/>
          <w:bCs/>
          <w:i/>
          <w:iCs/>
          <w:sz w:val="18"/>
          <w:szCs w:val="20"/>
          <w:rtl/>
        </w:rPr>
        <w:t>ا چه</w:t>
      </w:r>
      <w:r w:rsidRPr="0043362C">
        <w:rPr>
          <w:rFonts w:cs="B Nazanin" w:hint="cs"/>
          <w:b/>
          <w:bCs/>
          <w:i/>
          <w:iCs/>
          <w:sz w:val="18"/>
          <w:szCs w:val="20"/>
          <w:rtl/>
        </w:rPr>
        <w:t>ـ</w:t>
      </w:r>
      <w:r w:rsidRPr="0043362C">
        <w:rPr>
          <w:rFonts w:cs="B Nazanin"/>
          <w:b/>
          <w:bCs/>
          <w:i/>
          <w:iCs/>
          <w:sz w:val="18"/>
          <w:szCs w:val="20"/>
          <w:rtl/>
        </w:rPr>
        <w:t>ارم) خون</w:t>
      </w:r>
      <w:r w:rsidRPr="0043362C">
        <w:rPr>
          <w:rFonts w:cs="B Nazanin" w:hint="cs"/>
          <w:b/>
          <w:bCs/>
          <w:i/>
          <w:iCs/>
          <w:sz w:val="18"/>
          <w:szCs w:val="20"/>
          <w:rtl/>
        </w:rPr>
        <w:softHyphen/>
      </w:r>
      <w:r w:rsidRPr="0043362C">
        <w:rPr>
          <w:rFonts w:cs="B Nazanin"/>
          <w:b/>
          <w:bCs/>
          <w:i/>
          <w:iCs/>
          <w:sz w:val="18"/>
          <w:szCs w:val="20"/>
          <w:rtl/>
        </w:rPr>
        <w:t>گيري صورت مي</w:t>
      </w:r>
      <w:r w:rsidRPr="0043362C">
        <w:rPr>
          <w:rFonts w:cs="B Nazanin" w:hint="cs"/>
          <w:b/>
          <w:bCs/>
          <w:i/>
          <w:iCs/>
          <w:sz w:val="18"/>
          <w:szCs w:val="20"/>
          <w:rtl/>
        </w:rPr>
        <w:softHyphen/>
      </w:r>
      <w:r w:rsidRPr="0043362C">
        <w:rPr>
          <w:rFonts w:cs="B Nazanin"/>
          <w:b/>
          <w:bCs/>
          <w:i/>
          <w:iCs/>
          <w:sz w:val="18"/>
          <w:szCs w:val="20"/>
          <w:rtl/>
        </w:rPr>
        <w:t>گيرد.</w:t>
      </w:r>
      <w:r w:rsidRPr="0043362C">
        <w:rPr>
          <w:rFonts w:cs="B Nazanin" w:hint="cs"/>
          <w:b/>
          <w:bCs/>
          <w:i/>
          <w:iCs/>
          <w:sz w:val="18"/>
          <w:szCs w:val="20"/>
          <w:rtl/>
        </w:rPr>
        <w:t xml:space="preserve"> </w:t>
      </w:r>
      <w:r w:rsidRPr="0043362C">
        <w:rPr>
          <w:rFonts w:cs="B Nazanin"/>
          <w:b/>
          <w:bCs/>
          <w:i/>
          <w:iCs/>
          <w:sz w:val="18"/>
          <w:szCs w:val="20"/>
          <w:rtl/>
        </w:rPr>
        <w:t>سطح جانبي و نوک انگشتان مناسب</w:t>
      </w:r>
      <w:r w:rsidRPr="0043362C">
        <w:rPr>
          <w:rFonts w:cs="B Nazanin" w:hint="cs"/>
          <w:b/>
          <w:bCs/>
          <w:i/>
          <w:iCs/>
          <w:sz w:val="18"/>
          <w:szCs w:val="20"/>
          <w:rtl/>
        </w:rPr>
        <w:t xml:space="preserve"> نمی</w:t>
      </w:r>
      <w:r w:rsidRPr="0043362C">
        <w:rPr>
          <w:rFonts w:cs="B Nazanin"/>
          <w:b/>
          <w:bCs/>
          <w:i/>
          <w:iCs/>
          <w:sz w:val="18"/>
          <w:szCs w:val="20"/>
          <w:rtl/>
        </w:rPr>
        <w:softHyphen/>
      </w:r>
      <w:r w:rsidRPr="0043362C">
        <w:rPr>
          <w:rFonts w:cs="B Nazanin" w:hint="cs"/>
          <w:b/>
          <w:bCs/>
          <w:i/>
          <w:iCs/>
          <w:sz w:val="18"/>
          <w:szCs w:val="20"/>
          <w:rtl/>
        </w:rPr>
        <w:t>باشند.</w:t>
      </w:r>
    </w:p>
    <w:p w:rsidR="00751A94" w:rsidRPr="0043362C" w:rsidRDefault="00751A94" w:rsidP="00751A94">
      <w:pPr>
        <w:jc w:val="both"/>
        <w:rPr>
          <w:rFonts w:cs="B Nazanin"/>
          <w:sz w:val="22"/>
          <w:rtl/>
        </w:rPr>
      </w:pPr>
      <w:r w:rsidRPr="0043362C">
        <w:rPr>
          <w:rFonts w:cs="B Nazanin"/>
          <w:sz w:val="22"/>
          <w:rtl/>
        </w:rPr>
        <w:t>از</w:t>
      </w:r>
      <w:r w:rsidRPr="0043362C">
        <w:rPr>
          <w:rFonts w:cs="B Nazanin" w:hint="cs"/>
          <w:sz w:val="22"/>
          <w:rtl/>
        </w:rPr>
        <w:t xml:space="preserve"> </w:t>
      </w:r>
      <w:r w:rsidRPr="0043362C">
        <w:rPr>
          <w:rFonts w:cs="B Nazanin"/>
          <w:sz w:val="22"/>
          <w:rtl/>
        </w:rPr>
        <w:t xml:space="preserve">نواحي زير </w:t>
      </w:r>
      <w:r w:rsidRPr="0043362C">
        <w:rPr>
          <w:rFonts w:cs="B Nazanin"/>
          <w:i/>
          <w:iCs/>
          <w:sz w:val="22"/>
          <w:rtl/>
        </w:rPr>
        <w:t>نبايد</w:t>
      </w:r>
      <w:r w:rsidRPr="0043362C">
        <w:rPr>
          <w:rFonts w:cs="B Nazanin"/>
          <w:sz w:val="22"/>
          <w:rtl/>
        </w:rPr>
        <w:t xml:space="preserve"> خون</w:t>
      </w:r>
      <w:r w:rsidRPr="0043362C">
        <w:rPr>
          <w:rFonts w:cs="B Nazanin" w:hint="cs"/>
          <w:sz w:val="22"/>
          <w:rtl/>
        </w:rPr>
        <w:softHyphen/>
      </w:r>
      <w:r w:rsidRPr="0043362C">
        <w:rPr>
          <w:rFonts w:cs="B Nazanin"/>
          <w:sz w:val="22"/>
          <w:rtl/>
        </w:rPr>
        <w:t>گيري صورت گيرد:</w:t>
      </w:r>
    </w:p>
    <w:p w:rsidR="00751A94" w:rsidRPr="0043362C" w:rsidRDefault="00751A94" w:rsidP="00751A94">
      <w:pPr>
        <w:numPr>
          <w:ilvl w:val="0"/>
          <w:numId w:val="6"/>
        </w:numPr>
        <w:tabs>
          <w:tab w:val="clear" w:pos="720"/>
          <w:tab w:val="num" w:pos="140"/>
        </w:tabs>
        <w:ind w:left="423" w:hanging="283"/>
        <w:jc w:val="both"/>
        <w:rPr>
          <w:rFonts w:cs="B Nazanin"/>
          <w:sz w:val="22"/>
          <w:rtl/>
        </w:rPr>
      </w:pPr>
      <w:r w:rsidRPr="0043362C">
        <w:rPr>
          <w:rFonts w:cs="B Nazanin"/>
          <w:sz w:val="22"/>
          <w:rtl/>
        </w:rPr>
        <w:t>نرمه گوش</w:t>
      </w:r>
    </w:p>
    <w:p w:rsidR="00751A94" w:rsidRPr="0043362C" w:rsidRDefault="00751A94" w:rsidP="00751A94">
      <w:pPr>
        <w:numPr>
          <w:ilvl w:val="0"/>
          <w:numId w:val="6"/>
        </w:numPr>
        <w:tabs>
          <w:tab w:val="clear" w:pos="720"/>
          <w:tab w:val="num" w:pos="140"/>
        </w:tabs>
        <w:ind w:left="423" w:hanging="283"/>
        <w:jc w:val="both"/>
        <w:rPr>
          <w:rFonts w:cs="B Nazanin"/>
          <w:sz w:val="22"/>
        </w:rPr>
      </w:pPr>
      <w:r w:rsidRPr="0043362C">
        <w:rPr>
          <w:rFonts w:cs="B Nazanin"/>
          <w:sz w:val="22"/>
          <w:rtl/>
        </w:rPr>
        <w:t xml:space="preserve">ناحيه مرکزي پاشنه پا در نوزادان </w:t>
      </w:r>
    </w:p>
    <w:p w:rsidR="00751A94" w:rsidRPr="0043362C" w:rsidRDefault="00751A94" w:rsidP="00751A94">
      <w:pPr>
        <w:numPr>
          <w:ilvl w:val="0"/>
          <w:numId w:val="6"/>
        </w:numPr>
        <w:tabs>
          <w:tab w:val="clear" w:pos="720"/>
          <w:tab w:val="num" w:pos="140"/>
        </w:tabs>
        <w:ind w:left="423" w:hanging="283"/>
        <w:jc w:val="both"/>
        <w:rPr>
          <w:rFonts w:cs="B Nazanin"/>
          <w:sz w:val="22"/>
        </w:rPr>
      </w:pPr>
      <w:r w:rsidRPr="0043362C">
        <w:rPr>
          <w:rFonts w:cs="B Nazanin"/>
          <w:sz w:val="22"/>
          <w:rtl/>
        </w:rPr>
        <w:t>انگشتان  (دست و پا) نوزادان</w:t>
      </w:r>
      <w:r w:rsidRPr="0043362C">
        <w:rPr>
          <w:rFonts w:cs="B Nazanin" w:hint="cs"/>
          <w:sz w:val="22"/>
          <w:rtl/>
        </w:rPr>
        <w:t xml:space="preserve"> و اطفال کمتر از يک</w:t>
      </w:r>
      <w:r w:rsidRPr="0043362C">
        <w:rPr>
          <w:rFonts w:cs="B Nazanin"/>
          <w:sz w:val="22"/>
          <w:rtl/>
        </w:rPr>
        <w:softHyphen/>
      </w:r>
      <w:r w:rsidRPr="0043362C">
        <w:rPr>
          <w:rFonts w:cs="B Nazanin" w:hint="cs"/>
          <w:sz w:val="22"/>
          <w:rtl/>
        </w:rPr>
        <w:t>سال</w:t>
      </w:r>
    </w:p>
    <w:p w:rsidR="00751A94" w:rsidRPr="0043362C" w:rsidRDefault="00751A94" w:rsidP="00751A94">
      <w:pPr>
        <w:numPr>
          <w:ilvl w:val="0"/>
          <w:numId w:val="6"/>
        </w:numPr>
        <w:tabs>
          <w:tab w:val="clear" w:pos="720"/>
          <w:tab w:val="num" w:pos="140"/>
        </w:tabs>
        <w:ind w:left="423" w:hanging="283"/>
        <w:jc w:val="both"/>
        <w:rPr>
          <w:rFonts w:cs="B Nazanin"/>
          <w:sz w:val="22"/>
        </w:rPr>
      </w:pPr>
      <w:r w:rsidRPr="0043362C">
        <w:rPr>
          <w:rFonts w:cs="B Nazanin"/>
          <w:sz w:val="22"/>
          <w:rtl/>
        </w:rPr>
        <w:t xml:space="preserve">نواحي متورم يا </w:t>
      </w:r>
      <w:r w:rsidRPr="0043362C">
        <w:rPr>
          <w:rFonts w:cs="B Nazanin" w:hint="cs"/>
          <w:sz w:val="22"/>
          <w:rtl/>
        </w:rPr>
        <w:t>م</w:t>
      </w:r>
      <w:r w:rsidRPr="0043362C">
        <w:rPr>
          <w:rFonts w:cs="B Nazanin"/>
          <w:sz w:val="22"/>
          <w:rtl/>
        </w:rPr>
        <w:t>نا</w:t>
      </w:r>
      <w:r w:rsidRPr="0043362C">
        <w:rPr>
          <w:rFonts w:cs="B Nazanin" w:hint="cs"/>
          <w:sz w:val="22"/>
          <w:rtl/>
        </w:rPr>
        <w:t>طق</w:t>
      </w:r>
      <w:r w:rsidRPr="0043362C">
        <w:rPr>
          <w:rFonts w:cs="B Nazanin"/>
          <w:sz w:val="22"/>
          <w:rtl/>
        </w:rPr>
        <w:t>ي که قبلا</w:t>
      </w:r>
      <w:r w:rsidRPr="0043362C">
        <w:rPr>
          <w:rFonts w:cs="B Nazanin" w:hint="cs"/>
          <w:sz w:val="22"/>
          <w:rtl/>
        </w:rPr>
        <w:t xml:space="preserve"> جهت نمونه</w:t>
      </w:r>
      <w:r w:rsidRPr="0043362C">
        <w:rPr>
          <w:rFonts w:cs="B Nazanin"/>
          <w:sz w:val="22"/>
          <w:rtl/>
        </w:rPr>
        <w:softHyphen/>
      </w:r>
      <w:r w:rsidRPr="0043362C">
        <w:rPr>
          <w:rFonts w:cs="B Nazanin" w:hint="cs"/>
          <w:sz w:val="22"/>
          <w:rtl/>
        </w:rPr>
        <w:t>گيری</w:t>
      </w:r>
      <w:r w:rsidRPr="0043362C">
        <w:rPr>
          <w:rFonts w:cs="B Nazanin"/>
          <w:sz w:val="22"/>
          <w:rtl/>
        </w:rPr>
        <w:t xml:space="preserve"> سوراخ شده</w:t>
      </w:r>
      <w:r w:rsidRPr="0043362C">
        <w:rPr>
          <w:rFonts w:cs="B Nazanin" w:hint="cs"/>
          <w:sz w:val="22"/>
          <w:rtl/>
        </w:rPr>
        <w:softHyphen/>
      </w:r>
      <w:r w:rsidRPr="0043362C">
        <w:rPr>
          <w:rFonts w:cs="B Nazanin"/>
          <w:sz w:val="22"/>
          <w:rtl/>
        </w:rPr>
        <w:t>اند(به</w:t>
      </w:r>
      <w:r w:rsidRPr="0043362C">
        <w:rPr>
          <w:rFonts w:cs="B Nazanin" w:hint="cs"/>
          <w:sz w:val="22"/>
          <w:rtl/>
        </w:rPr>
        <w:softHyphen/>
      </w:r>
      <w:r w:rsidRPr="0043362C">
        <w:rPr>
          <w:rFonts w:cs="B Nazanin"/>
          <w:sz w:val="22"/>
          <w:rtl/>
        </w:rPr>
        <w:t>دليل تجمع مايع بافتي)</w:t>
      </w:r>
    </w:p>
    <w:p w:rsidR="00751A94" w:rsidRPr="0043362C" w:rsidRDefault="00751A94" w:rsidP="00751A94">
      <w:pPr>
        <w:ind w:left="720"/>
        <w:jc w:val="both"/>
        <w:rPr>
          <w:rFonts w:cs="B Nazanin"/>
          <w:sz w:val="22"/>
        </w:rPr>
      </w:pPr>
    </w:p>
    <w:p w:rsidR="00751A94" w:rsidRPr="0043362C" w:rsidRDefault="00751A94" w:rsidP="00751A94">
      <w:pPr>
        <w:jc w:val="both"/>
        <w:rPr>
          <w:rFonts w:cs="B Nazanin"/>
          <w:b/>
          <w:bCs/>
          <w:szCs w:val="26"/>
          <w:rtl/>
        </w:rPr>
      </w:pPr>
      <w:r w:rsidRPr="0043362C">
        <w:rPr>
          <w:rFonts w:cs="B Nazanin"/>
          <w:b/>
          <w:bCs/>
          <w:sz w:val="28"/>
          <w:szCs w:val="30"/>
        </w:rPr>
        <w:sym w:font="Symbol" w:char="F0B7"/>
      </w:r>
      <w:r w:rsidRPr="0043362C">
        <w:rPr>
          <w:rFonts w:cs="B Nazanin" w:hint="cs"/>
          <w:b/>
          <w:bCs/>
          <w:szCs w:val="26"/>
          <w:rtl/>
        </w:rPr>
        <w:t xml:space="preserve"> </w:t>
      </w:r>
      <w:r w:rsidRPr="0043362C">
        <w:rPr>
          <w:rFonts w:cs="B Nazanin"/>
          <w:b/>
          <w:bCs/>
          <w:szCs w:val="26"/>
          <w:rtl/>
        </w:rPr>
        <w:t>روش کار</w:t>
      </w:r>
    </w:p>
    <w:p w:rsidR="00751A94" w:rsidRPr="0043362C" w:rsidRDefault="00751A94" w:rsidP="00986718">
      <w:pPr>
        <w:jc w:val="both"/>
        <w:rPr>
          <w:rFonts w:cs="B Nazanin"/>
          <w:sz w:val="22"/>
          <w:rtl/>
        </w:rPr>
      </w:pPr>
      <w:r w:rsidRPr="0043362C">
        <w:rPr>
          <w:rFonts w:cs="B Nazanin"/>
          <w:sz w:val="22"/>
          <w:rtl/>
        </w:rPr>
        <w:t>موضع مورد</w:t>
      </w:r>
      <w:r w:rsidRPr="0043362C">
        <w:rPr>
          <w:rFonts w:cs="B Nazanin" w:hint="cs"/>
          <w:sz w:val="22"/>
          <w:rtl/>
        </w:rPr>
        <w:t xml:space="preserve"> </w:t>
      </w:r>
      <w:r w:rsidRPr="0043362C">
        <w:rPr>
          <w:rFonts w:cs="B Nazanin"/>
          <w:sz w:val="22"/>
          <w:rtl/>
        </w:rPr>
        <w:t>نظر توسط محلول ايزوپروپانول 70% (يا اتانول70%) ضد</w:t>
      </w:r>
      <w:r w:rsidRPr="0043362C">
        <w:rPr>
          <w:rFonts w:cs="B Nazanin" w:hint="cs"/>
          <w:sz w:val="22"/>
          <w:rtl/>
        </w:rPr>
        <w:t xml:space="preserve"> </w:t>
      </w:r>
      <w:r w:rsidRPr="0043362C">
        <w:rPr>
          <w:rFonts w:cs="B Nazanin"/>
          <w:sz w:val="22"/>
          <w:rtl/>
        </w:rPr>
        <w:t xml:space="preserve">عفوني </w:t>
      </w:r>
      <w:r w:rsidRPr="0043362C">
        <w:rPr>
          <w:rFonts w:cs="B Nazanin" w:hint="cs"/>
          <w:sz w:val="22"/>
          <w:rtl/>
        </w:rPr>
        <w:t>شده و پس از خشک شدن در مجاورت هوا، خون</w:t>
      </w:r>
      <w:r w:rsidRPr="0043362C">
        <w:rPr>
          <w:rFonts w:cs="B Nazanin" w:hint="cs"/>
          <w:sz w:val="22"/>
          <w:rtl/>
        </w:rPr>
        <w:softHyphen/>
      </w:r>
      <w:r w:rsidRPr="0043362C">
        <w:rPr>
          <w:rFonts w:cs="B Nazanin"/>
          <w:sz w:val="22"/>
          <w:rtl/>
        </w:rPr>
        <w:t>گيري</w:t>
      </w:r>
      <w:r w:rsidRPr="0043362C">
        <w:rPr>
          <w:rFonts w:cs="B Nazanin" w:hint="cs"/>
          <w:sz w:val="22"/>
          <w:rtl/>
        </w:rPr>
        <w:t xml:space="preserve"> به</w:t>
      </w:r>
      <w:r w:rsidRPr="0043362C">
        <w:rPr>
          <w:rFonts w:cs="B Nazanin"/>
          <w:sz w:val="22"/>
          <w:rtl/>
        </w:rPr>
        <w:softHyphen/>
      </w:r>
      <w:r w:rsidRPr="0043362C">
        <w:rPr>
          <w:rFonts w:cs="B Nazanin" w:hint="cs"/>
          <w:sz w:val="22"/>
          <w:rtl/>
        </w:rPr>
        <w:t xml:space="preserve">وسيله </w:t>
      </w:r>
      <w:r w:rsidRPr="0043362C">
        <w:rPr>
          <w:rFonts w:cs="B Nazanin"/>
          <w:sz w:val="22"/>
          <w:rtl/>
        </w:rPr>
        <w:t xml:space="preserve">لانست استريل </w:t>
      </w:r>
      <w:r w:rsidRPr="0043362C">
        <w:rPr>
          <w:rFonts w:cs="B Nazanin" w:hint="cs"/>
          <w:sz w:val="22"/>
          <w:rtl/>
        </w:rPr>
        <w:t>انجام مي</w:t>
      </w:r>
      <w:r w:rsidRPr="0043362C">
        <w:rPr>
          <w:rFonts w:cs="B Nazanin"/>
          <w:sz w:val="22"/>
          <w:rtl/>
        </w:rPr>
        <w:softHyphen/>
      </w:r>
      <w:r w:rsidRPr="0043362C">
        <w:rPr>
          <w:rFonts w:cs="B Nazanin" w:hint="cs"/>
          <w:sz w:val="22"/>
          <w:rtl/>
        </w:rPr>
        <w:t>شود</w:t>
      </w:r>
      <w:r w:rsidRPr="0043362C">
        <w:rPr>
          <w:rFonts w:cs="B Nazanin"/>
          <w:sz w:val="22"/>
          <w:rtl/>
        </w:rPr>
        <w:t>.</w:t>
      </w:r>
      <w:r w:rsidRPr="0043362C">
        <w:rPr>
          <w:rFonts w:cs="B Nazanin" w:hint="cs"/>
          <w:sz w:val="22"/>
          <w:rtl/>
        </w:rPr>
        <w:t xml:space="preserve"> قابل ذکر است که</w:t>
      </w:r>
      <w:r w:rsidRPr="0043362C">
        <w:rPr>
          <w:rFonts w:cs="B Nazanin"/>
          <w:sz w:val="22"/>
          <w:rtl/>
        </w:rPr>
        <w:t xml:space="preserve"> </w:t>
      </w:r>
      <w:r w:rsidR="00986718">
        <w:rPr>
          <w:rFonts w:cs="B Nazanin" w:hint="cs"/>
          <w:sz w:val="22"/>
          <w:rtl/>
        </w:rPr>
        <w:t xml:space="preserve">باید </w:t>
      </w:r>
      <w:r w:rsidRPr="0043362C">
        <w:rPr>
          <w:rFonts w:cs="B Nazanin"/>
          <w:sz w:val="22"/>
          <w:rtl/>
        </w:rPr>
        <w:t>اولين قطره خون</w:t>
      </w:r>
      <w:r w:rsidRPr="0043362C">
        <w:rPr>
          <w:rFonts w:cs="B Nazanin" w:hint="cs"/>
          <w:sz w:val="22"/>
          <w:rtl/>
        </w:rPr>
        <w:t xml:space="preserve"> را </w:t>
      </w:r>
      <w:r w:rsidRPr="0043362C">
        <w:rPr>
          <w:rFonts w:cs="B Nazanin"/>
          <w:sz w:val="22"/>
          <w:rtl/>
        </w:rPr>
        <w:t>به</w:t>
      </w:r>
      <w:r w:rsidRPr="0043362C">
        <w:rPr>
          <w:rFonts w:cs="B Nazanin" w:hint="cs"/>
          <w:sz w:val="22"/>
          <w:rtl/>
        </w:rPr>
        <w:softHyphen/>
      </w:r>
      <w:r w:rsidRPr="0043362C">
        <w:rPr>
          <w:rFonts w:cs="B Nazanin"/>
          <w:sz w:val="22"/>
          <w:rtl/>
        </w:rPr>
        <w:t>وسيله گاز</w:t>
      </w:r>
      <w:r w:rsidRPr="0043362C">
        <w:rPr>
          <w:rFonts w:cs="B Nazanin" w:hint="cs"/>
          <w:sz w:val="22"/>
          <w:rtl/>
        </w:rPr>
        <w:t xml:space="preserve"> </w:t>
      </w:r>
      <w:r w:rsidRPr="0043362C">
        <w:rPr>
          <w:rFonts w:cs="B Nazanin"/>
          <w:sz w:val="22"/>
          <w:rtl/>
        </w:rPr>
        <w:t>پاک</w:t>
      </w:r>
      <w:r w:rsidRPr="0043362C">
        <w:rPr>
          <w:rFonts w:cs="B Nazanin" w:hint="cs"/>
          <w:sz w:val="22"/>
          <w:rtl/>
        </w:rPr>
        <w:t xml:space="preserve"> کرده</w:t>
      </w:r>
      <w:r w:rsidRPr="0043362C">
        <w:rPr>
          <w:rFonts w:cs="B Nazanin"/>
          <w:sz w:val="22"/>
          <w:rtl/>
        </w:rPr>
        <w:t xml:space="preserve"> و</w:t>
      </w:r>
      <w:r w:rsidRPr="0043362C">
        <w:rPr>
          <w:rFonts w:cs="B Nazanin" w:hint="cs"/>
          <w:sz w:val="22"/>
          <w:rtl/>
        </w:rPr>
        <w:t xml:space="preserve"> از</w:t>
      </w:r>
      <w:r w:rsidRPr="0043362C">
        <w:rPr>
          <w:rFonts w:cs="B Nazanin"/>
          <w:sz w:val="22"/>
          <w:rtl/>
        </w:rPr>
        <w:t xml:space="preserve"> قطرات بعدي</w:t>
      </w:r>
      <w:r w:rsidRPr="0043362C">
        <w:rPr>
          <w:rFonts w:cs="B Nazanin" w:hint="cs"/>
          <w:sz w:val="22"/>
          <w:rtl/>
        </w:rPr>
        <w:t xml:space="preserve"> استفاده نمود.</w:t>
      </w:r>
    </w:p>
    <w:p w:rsidR="00751A94" w:rsidRPr="0043362C" w:rsidRDefault="00751A94" w:rsidP="00751A94">
      <w:pPr>
        <w:spacing w:before="240"/>
        <w:jc w:val="both"/>
        <w:rPr>
          <w:rFonts w:cs="B Nazanin"/>
          <w:b/>
          <w:bCs/>
          <w:sz w:val="26"/>
          <w:szCs w:val="28"/>
          <w:rtl/>
        </w:rPr>
      </w:pPr>
      <w:r w:rsidRPr="0043362C">
        <w:rPr>
          <w:rFonts w:cs="B Nazanin" w:hint="cs"/>
          <w:b/>
          <w:bCs/>
          <w:sz w:val="26"/>
          <w:szCs w:val="28"/>
          <w:rtl/>
        </w:rPr>
        <w:t>آماده</w:t>
      </w:r>
      <w:r w:rsidRPr="0043362C">
        <w:rPr>
          <w:rFonts w:cs="B Nazanin"/>
          <w:b/>
          <w:bCs/>
          <w:sz w:val="26"/>
          <w:szCs w:val="28"/>
          <w:rtl/>
        </w:rPr>
        <w:softHyphen/>
      </w:r>
      <w:r w:rsidRPr="0043362C">
        <w:rPr>
          <w:rFonts w:cs="B Nazanin" w:hint="cs"/>
          <w:b/>
          <w:bCs/>
          <w:sz w:val="26"/>
          <w:szCs w:val="28"/>
          <w:rtl/>
        </w:rPr>
        <w:t>سازي نمونه خون</w:t>
      </w:r>
    </w:p>
    <w:p w:rsidR="00751A94" w:rsidRPr="0043362C" w:rsidRDefault="00751A94" w:rsidP="00751A94">
      <w:pPr>
        <w:jc w:val="both"/>
        <w:rPr>
          <w:rFonts w:cs="B Nazanin"/>
          <w:sz w:val="22"/>
          <w:rtl/>
        </w:rPr>
      </w:pPr>
      <w:r w:rsidRPr="0043362C">
        <w:rPr>
          <w:rFonts w:cs="B Nazanin"/>
          <w:sz w:val="22"/>
          <w:rtl/>
        </w:rPr>
        <w:t>سرم يا پلاسما بايد در کوتاه</w:t>
      </w:r>
      <w:r w:rsidRPr="0043362C">
        <w:rPr>
          <w:rFonts w:cs="B Nazanin" w:hint="cs"/>
          <w:sz w:val="22"/>
          <w:rtl/>
        </w:rPr>
        <w:softHyphen/>
      </w:r>
      <w:r w:rsidRPr="0043362C">
        <w:rPr>
          <w:rFonts w:cs="B Nazanin"/>
          <w:sz w:val="22"/>
          <w:rtl/>
        </w:rPr>
        <w:t>ترين زمان ب</w:t>
      </w:r>
      <w:r w:rsidRPr="0043362C">
        <w:rPr>
          <w:rFonts w:cs="B Nazanin" w:hint="cs"/>
          <w:sz w:val="22"/>
          <w:rtl/>
        </w:rPr>
        <w:t>ه</w:t>
      </w:r>
      <w:r w:rsidRPr="0043362C">
        <w:rPr>
          <w:rFonts w:cs="B Nazanin" w:hint="cs"/>
          <w:sz w:val="22"/>
          <w:rtl/>
        </w:rPr>
        <w:softHyphen/>
      </w:r>
      <w:r w:rsidRPr="0043362C">
        <w:rPr>
          <w:rFonts w:cs="B Nazanin"/>
          <w:sz w:val="22"/>
          <w:rtl/>
        </w:rPr>
        <w:t>دنبال نمونه</w:t>
      </w:r>
      <w:r w:rsidRPr="0043362C">
        <w:rPr>
          <w:rFonts w:cs="B Nazanin" w:hint="cs"/>
          <w:sz w:val="22"/>
          <w:rtl/>
        </w:rPr>
        <w:softHyphen/>
      </w:r>
      <w:r w:rsidRPr="0043362C">
        <w:rPr>
          <w:rFonts w:cs="B Nazanin"/>
          <w:sz w:val="22"/>
          <w:rtl/>
        </w:rPr>
        <w:t>گيري از سلول</w:t>
      </w:r>
      <w:r w:rsidRPr="0043362C">
        <w:rPr>
          <w:rFonts w:cs="B Nazanin" w:hint="cs"/>
          <w:sz w:val="22"/>
          <w:rtl/>
        </w:rPr>
        <w:softHyphen/>
      </w:r>
      <w:r w:rsidRPr="0043362C">
        <w:rPr>
          <w:rFonts w:cs="B Nazanin"/>
          <w:sz w:val="22"/>
          <w:rtl/>
        </w:rPr>
        <w:t>هاي خوني جدا گردد</w:t>
      </w:r>
      <w:r w:rsidRPr="0043362C">
        <w:rPr>
          <w:rFonts w:cs="B Nazanin"/>
          <w:sz w:val="22"/>
        </w:rPr>
        <w:t>.</w:t>
      </w:r>
      <w:r w:rsidRPr="0043362C">
        <w:rPr>
          <w:rFonts w:cs="B Nazanin"/>
          <w:sz w:val="22"/>
          <w:rtl/>
        </w:rPr>
        <w:t xml:space="preserve"> حداکثر زمان مجاز جهت جداسازي </w:t>
      </w:r>
      <w:r w:rsidRPr="0043362C">
        <w:rPr>
          <w:rFonts w:cs="B Nazanin" w:hint="cs"/>
          <w:sz w:val="22"/>
          <w:rtl/>
        </w:rPr>
        <w:t>سرم يا پلاسما</w:t>
      </w:r>
      <w:r w:rsidRPr="0043362C">
        <w:rPr>
          <w:rFonts w:cs="B Nazanin"/>
          <w:sz w:val="22"/>
          <w:rtl/>
        </w:rPr>
        <w:t xml:space="preserve"> 2 ساعت </w:t>
      </w:r>
      <w:r w:rsidRPr="0043362C">
        <w:rPr>
          <w:rFonts w:cs="B Nazanin" w:hint="cs"/>
          <w:sz w:val="22"/>
          <w:rtl/>
        </w:rPr>
        <w:t>پس از نمونه</w:t>
      </w:r>
      <w:r w:rsidRPr="0043362C">
        <w:rPr>
          <w:rFonts w:cs="B Nazanin"/>
          <w:sz w:val="22"/>
          <w:rtl/>
        </w:rPr>
        <w:softHyphen/>
      </w:r>
      <w:r w:rsidRPr="0043362C">
        <w:rPr>
          <w:rFonts w:cs="B Nazanin" w:hint="cs"/>
          <w:sz w:val="22"/>
          <w:rtl/>
        </w:rPr>
        <w:t xml:space="preserve">گيري </w:t>
      </w:r>
      <w:r w:rsidRPr="0043362C">
        <w:rPr>
          <w:rFonts w:cs="B Nazanin"/>
          <w:sz w:val="22"/>
          <w:rtl/>
        </w:rPr>
        <w:t>پيشنهاد</w:t>
      </w:r>
      <w:r w:rsidRPr="0043362C">
        <w:rPr>
          <w:rFonts w:cs="B Nazanin" w:hint="cs"/>
          <w:sz w:val="22"/>
          <w:rtl/>
        </w:rPr>
        <w:t xml:space="preserve"> </w:t>
      </w:r>
      <w:r w:rsidRPr="0043362C">
        <w:rPr>
          <w:rFonts w:cs="B Nazanin"/>
          <w:sz w:val="22"/>
          <w:rtl/>
        </w:rPr>
        <w:t>مي</w:t>
      </w:r>
      <w:r w:rsidRPr="0043362C">
        <w:rPr>
          <w:rFonts w:cs="B Nazanin" w:hint="cs"/>
          <w:sz w:val="22"/>
          <w:rtl/>
        </w:rPr>
        <w:softHyphen/>
      </w:r>
      <w:r w:rsidRPr="0043362C">
        <w:rPr>
          <w:rFonts w:cs="B Nazanin"/>
          <w:sz w:val="22"/>
          <w:rtl/>
        </w:rPr>
        <w:t>گردد.</w:t>
      </w:r>
      <w:r w:rsidRPr="0043362C">
        <w:rPr>
          <w:rFonts w:cs="B Nazanin" w:hint="cs"/>
          <w:sz w:val="22"/>
          <w:rtl/>
        </w:rPr>
        <w:t xml:space="preserve"> </w:t>
      </w:r>
      <w:r w:rsidRPr="0043362C">
        <w:rPr>
          <w:rFonts w:cs="B Nazanin"/>
          <w:sz w:val="22"/>
          <w:rtl/>
        </w:rPr>
        <w:t xml:space="preserve">قابل ذکر </w:t>
      </w:r>
      <w:r w:rsidRPr="0043362C">
        <w:rPr>
          <w:rFonts w:cs="B Nazanin"/>
          <w:sz w:val="22"/>
          <w:rtl/>
        </w:rPr>
        <w:lastRenderedPageBreak/>
        <w:t>است</w:t>
      </w:r>
      <w:r w:rsidRPr="0043362C">
        <w:rPr>
          <w:rFonts w:cs="B Nazanin" w:hint="cs"/>
          <w:sz w:val="22"/>
          <w:rtl/>
        </w:rPr>
        <w:t xml:space="preserve"> </w:t>
      </w:r>
      <w:r w:rsidRPr="0043362C">
        <w:rPr>
          <w:rFonts w:cs="B Nazanin"/>
          <w:sz w:val="22"/>
          <w:rtl/>
        </w:rPr>
        <w:t>که درخصوص اندازه</w:t>
      </w:r>
      <w:r w:rsidRPr="0043362C">
        <w:rPr>
          <w:rFonts w:cs="B Nazanin" w:hint="cs"/>
          <w:sz w:val="22"/>
          <w:rtl/>
        </w:rPr>
        <w:softHyphen/>
      </w:r>
      <w:r w:rsidRPr="0043362C">
        <w:rPr>
          <w:rFonts w:cs="B Nazanin"/>
          <w:sz w:val="22"/>
          <w:rtl/>
        </w:rPr>
        <w:t>گيري تر</w:t>
      </w:r>
      <w:r w:rsidRPr="0043362C">
        <w:rPr>
          <w:rFonts w:cs="B Nazanin" w:hint="cs"/>
          <w:sz w:val="22"/>
          <w:rtl/>
        </w:rPr>
        <w:t>ک</w:t>
      </w:r>
      <w:r w:rsidRPr="0043362C">
        <w:rPr>
          <w:rFonts w:cs="B Nazanin"/>
          <w:sz w:val="22"/>
          <w:rtl/>
        </w:rPr>
        <w:t>يباتي نظير</w:t>
      </w:r>
      <w:r w:rsidRPr="0043362C">
        <w:rPr>
          <w:rFonts w:cs="B Nazanin" w:hint="cs"/>
          <w:sz w:val="22"/>
          <w:rtl/>
        </w:rPr>
        <w:t xml:space="preserve"> پتاسيم، هورمون</w:t>
      </w:r>
      <w:r w:rsidRPr="0043362C">
        <w:rPr>
          <w:rFonts w:cs="B Nazanin"/>
          <w:sz w:val="22"/>
          <w:rtl/>
        </w:rPr>
        <w:softHyphen/>
      </w:r>
      <w:r w:rsidRPr="0043362C">
        <w:rPr>
          <w:rFonts w:cs="B Nazanin" w:hint="cs"/>
          <w:sz w:val="22"/>
          <w:rtl/>
        </w:rPr>
        <w:t>هاي کورتيکواستروئيدي، کورتيزول، کاتکولامين</w:t>
      </w:r>
      <w:r w:rsidRPr="0043362C">
        <w:rPr>
          <w:rFonts w:cs="B Nazanin"/>
          <w:sz w:val="22"/>
          <w:rtl/>
        </w:rPr>
        <w:softHyphen/>
      </w:r>
      <w:r w:rsidRPr="0043362C">
        <w:rPr>
          <w:rFonts w:cs="B Nazanin" w:hint="cs"/>
          <w:sz w:val="22"/>
          <w:rtl/>
        </w:rPr>
        <w:t>ها، اسيد لاکتيک و هموسيستين اين زمان بايد کمتر از 2 ساعت باشد.</w:t>
      </w:r>
    </w:p>
    <w:p w:rsidR="00751A94" w:rsidRPr="0043362C" w:rsidRDefault="00751A94" w:rsidP="00751A94">
      <w:pPr>
        <w:jc w:val="both"/>
        <w:rPr>
          <w:rFonts w:cs="B Nazanin"/>
          <w:sz w:val="22"/>
          <w:rtl/>
        </w:rPr>
      </w:pPr>
      <w:r w:rsidRPr="0043362C">
        <w:rPr>
          <w:rFonts w:cs="B Nazanin" w:hint="cs"/>
          <w:sz w:val="22"/>
          <w:rtl/>
        </w:rPr>
        <w:t>قابل ذکر است که درجه حرارت محيط نيز بر پايداري برخي مواد تاثير مي</w:t>
      </w:r>
      <w:r w:rsidRPr="0043362C">
        <w:rPr>
          <w:rFonts w:cs="B Nazanin"/>
          <w:sz w:val="22"/>
          <w:rtl/>
        </w:rPr>
        <w:softHyphen/>
      </w:r>
      <w:r w:rsidRPr="0043362C">
        <w:rPr>
          <w:rFonts w:cs="B Nazanin" w:hint="cs"/>
          <w:sz w:val="22"/>
          <w:rtl/>
        </w:rPr>
        <w:t>گذارد.</w:t>
      </w:r>
    </w:p>
    <w:p w:rsidR="00751A94" w:rsidRPr="0043362C" w:rsidRDefault="00751A94" w:rsidP="00751A94">
      <w:pPr>
        <w:jc w:val="both"/>
        <w:rPr>
          <w:rFonts w:cs="B Nazanin"/>
          <w:sz w:val="22"/>
          <w:rtl/>
        </w:rPr>
      </w:pPr>
      <w:r w:rsidRPr="0043362C">
        <w:rPr>
          <w:rFonts w:cs="B Nazanin" w:hint="cs"/>
          <w:sz w:val="22"/>
          <w:rtl/>
        </w:rPr>
        <w:t>آماده</w:t>
      </w:r>
      <w:r w:rsidRPr="0043362C">
        <w:rPr>
          <w:rFonts w:cs="B Nazanin"/>
          <w:sz w:val="22"/>
          <w:rtl/>
        </w:rPr>
        <w:softHyphen/>
      </w:r>
      <w:r w:rsidRPr="0043362C">
        <w:rPr>
          <w:rFonts w:cs="B Nazanin" w:hint="cs"/>
          <w:sz w:val="22"/>
          <w:rtl/>
        </w:rPr>
        <w:t>سازي نمونه در طي سه مرحله انجام می</w:t>
      </w:r>
      <w:r w:rsidRPr="0043362C">
        <w:rPr>
          <w:rFonts w:cs="B Nazanin"/>
          <w:sz w:val="22"/>
          <w:rtl/>
        </w:rPr>
        <w:softHyphen/>
      </w:r>
      <w:r w:rsidRPr="0043362C">
        <w:rPr>
          <w:rFonts w:cs="B Nazanin" w:hint="cs"/>
          <w:sz w:val="22"/>
          <w:rtl/>
        </w:rPr>
        <w:t>گيرد: مرحله پيش از سانتريفیوژ، مرحله سانتريفیوژ، مرحله پس از سانتريفیوژ</w:t>
      </w:r>
    </w:p>
    <w:p w:rsidR="00751A94" w:rsidRPr="0043362C" w:rsidRDefault="00751A94" w:rsidP="006457C4">
      <w:pPr>
        <w:spacing w:before="240"/>
        <w:jc w:val="both"/>
        <w:rPr>
          <w:rFonts w:cs="B Nazanin"/>
          <w:b/>
          <w:bCs/>
          <w:sz w:val="22"/>
          <w:rtl/>
        </w:rPr>
      </w:pPr>
      <w:r w:rsidRPr="0043362C">
        <w:rPr>
          <w:rFonts w:cs="B Nazanin" w:hint="cs"/>
          <w:b/>
          <w:bCs/>
          <w:sz w:val="26"/>
          <w:szCs w:val="28"/>
        </w:rPr>
        <w:sym w:font="Symbol" w:char="F0B7"/>
      </w:r>
      <w:r w:rsidRPr="0043362C">
        <w:rPr>
          <w:rFonts w:cs="B Nazanin" w:hint="cs"/>
          <w:b/>
          <w:bCs/>
          <w:szCs w:val="26"/>
          <w:rtl/>
        </w:rPr>
        <w:t xml:space="preserve"> </w:t>
      </w:r>
      <w:r w:rsidRPr="0043362C">
        <w:rPr>
          <w:rFonts w:cs="B Nazanin" w:hint="cs"/>
          <w:b/>
          <w:bCs/>
          <w:sz w:val="22"/>
          <w:rtl/>
        </w:rPr>
        <w:t>مرحله پيش از سانتريفیوژ</w:t>
      </w:r>
    </w:p>
    <w:p w:rsidR="00751A94" w:rsidRPr="0043362C" w:rsidRDefault="00751A94" w:rsidP="00751A94">
      <w:pPr>
        <w:jc w:val="both"/>
        <w:rPr>
          <w:rFonts w:cs="B Nazanin"/>
          <w:sz w:val="22"/>
          <w:rtl/>
        </w:rPr>
      </w:pPr>
      <w:r w:rsidRPr="0043362C">
        <w:rPr>
          <w:rFonts w:cs="B Nazanin" w:hint="cs"/>
          <w:sz w:val="22"/>
          <w:rtl/>
        </w:rPr>
        <w:t>براي اکثر روش</w:t>
      </w:r>
      <w:r w:rsidRPr="0043362C">
        <w:rPr>
          <w:rFonts w:cs="B Nazanin"/>
          <w:sz w:val="22"/>
          <w:rtl/>
        </w:rPr>
        <w:softHyphen/>
      </w:r>
      <w:r w:rsidRPr="0043362C">
        <w:rPr>
          <w:rFonts w:cs="B Nazanin" w:hint="cs"/>
          <w:sz w:val="22"/>
          <w:rtl/>
        </w:rPr>
        <w:t>هاي اندازه</w:t>
      </w:r>
      <w:r w:rsidRPr="0043362C">
        <w:rPr>
          <w:rFonts w:cs="B Nazanin"/>
          <w:sz w:val="22"/>
          <w:rtl/>
        </w:rPr>
        <w:softHyphen/>
      </w:r>
      <w:r w:rsidRPr="0043362C">
        <w:rPr>
          <w:rFonts w:cs="B Nazanin" w:hint="cs"/>
          <w:sz w:val="22"/>
          <w:rtl/>
        </w:rPr>
        <w:t>گيري مواد در خون به</w:t>
      </w:r>
      <w:r w:rsidRPr="0043362C">
        <w:rPr>
          <w:rFonts w:cs="B Nazanin"/>
          <w:sz w:val="22"/>
          <w:rtl/>
        </w:rPr>
        <w:softHyphen/>
      </w:r>
      <w:r w:rsidRPr="0043362C">
        <w:rPr>
          <w:rFonts w:cs="B Nazanin" w:hint="cs"/>
          <w:sz w:val="22"/>
          <w:rtl/>
        </w:rPr>
        <w:t>جز اندازه</w:t>
      </w:r>
      <w:r w:rsidRPr="0043362C">
        <w:rPr>
          <w:rFonts w:cs="B Nazanin"/>
          <w:sz w:val="22"/>
          <w:rtl/>
        </w:rPr>
        <w:softHyphen/>
      </w:r>
      <w:r w:rsidRPr="0043362C">
        <w:rPr>
          <w:rFonts w:cs="B Nazanin" w:hint="cs"/>
          <w:sz w:val="22"/>
          <w:rtl/>
        </w:rPr>
        <w:t>گيري گازهاي خون و آمونياک، استفاده از سرم يا پلاسما ارجحيت دارد.</w:t>
      </w:r>
    </w:p>
    <w:p w:rsidR="00751A94" w:rsidRPr="0043362C" w:rsidRDefault="00751A94" w:rsidP="00986718">
      <w:pPr>
        <w:jc w:val="both"/>
        <w:rPr>
          <w:rFonts w:cs="B Nazanin"/>
          <w:sz w:val="22"/>
          <w:rtl/>
        </w:rPr>
      </w:pPr>
      <w:r w:rsidRPr="0043362C">
        <w:rPr>
          <w:rFonts w:cs="B Nazanin" w:hint="cs"/>
          <w:b/>
          <w:bCs/>
          <w:sz w:val="18"/>
          <w:szCs w:val="20"/>
        </w:rPr>
        <w:sym w:font="Symbol" w:char="F0B7"/>
      </w:r>
      <w:r w:rsidRPr="0043362C">
        <w:rPr>
          <w:rFonts w:cs="B Nazanin" w:hint="cs"/>
          <w:b/>
          <w:bCs/>
          <w:sz w:val="18"/>
          <w:szCs w:val="20"/>
        </w:rPr>
        <w:sym w:font="Symbol" w:char="F0B7"/>
      </w:r>
      <w:r w:rsidRPr="0043362C">
        <w:rPr>
          <w:rFonts w:cs="B Nazanin" w:hint="cs"/>
          <w:b/>
          <w:bCs/>
          <w:sz w:val="18"/>
          <w:szCs w:val="20"/>
          <w:rtl/>
        </w:rPr>
        <w:t xml:space="preserve"> تهيه سرم:</w:t>
      </w:r>
      <w:r w:rsidRPr="0043362C">
        <w:rPr>
          <w:rFonts w:cs="B Nazanin" w:hint="cs"/>
          <w:b/>
          <w:bCs/>
          <w:sz w:val="20"/>
          <w:szCs w:val="22"/>
          <w:rtl/>
        </w:rPr>
        <w:t xml:space="preserve"> </w:t>
      </w:r>
      <w:r w:rsidRPr="0043362C">
        <w:rPr>
          <w:rFonts w:cs="B Nazanin" w:hint="cs"/>
          <w:sz w:val="22"/>
          <w:rtl/>
        </w:rPr>
        <w:t>نمونه خون پس از جمع</w:t>
      </w:r>
      <w:r w:rsidRPr="0043362C">
        <w:rPr>
          <w:rFonts w:cs="B Nazanin"/>
          <w:sz w:val="22"/>
          <w:rtl/>
        </w:rPr>
        <w:softHyphen/>
      </w:r>
      <w:r w:rsidRPr="0043362C">
        <w:rPr>
          <w:rFonts w:cs="B Nazanin" w:hint="cs"/>
          <w:sz w:val="22"/>
          <w:rtl/>
        </w:rPr>
        <w:t>آوري (در ظروف در بسته)، بايد جهت جداسازي و سانتريفیوژ مراحل لخته شدن را طي نمايد که بهتر است اين مرحله با طي زمان و به</w:t>
      </w:r>
      <w:r w:rsidRPr="0043362C">
        <w:rPr>
          <w:rFonts w:cs="B Nazanin" w:hint="cs"/>
          <w:sz w:val="22"/>
          <w:rtl/>
        </w:rPr>
        <w:softHyphen/>
        <w:t>طور خودبخود صورت گـيرد. عمـل لخته شدن به</w:t>
      </w:r>
      <w:r w:rsidRPr="0043362C">
        <w:rPr>
          <w:rFonts w:cs="B Nazanin" w:hint="cs"/>
          <w:sz w:val="22"/>
          <w:rtl/>
        </w:rPr>
        <w:softHyphen/>
        <w:t>طور طبيعي در دماي اتاق (</w:t>
      </w:r>
      <w:r w:rsidRPr="0043362C">
        <w:rPr>
          <w:rFonts w:cs="B Nazanin" w:hint="cs"/>
          <w:sz w:val="22"/>
        </w:rPr>
        <w:sym w:font="Symbol" w:char="F0B0"/>
      </w:r>
      <w:r w:rsidRPr="0043362C">
        <w:rPr>
          <w:rFonts w:cs="B Nazanin"/>
          <w:sz w:val="22"/>
        </w:rPr>
        <w:t>C</w:t>
      </w:r>
      <w:r w:rsidRPr="0043362C">
        <w:rPr>
          <w:rFonts w:cs="B Nazanin" w:hint="cs"/>
          <w:sz w:val="22"/>
          <w:rtl/>
        </w:rPr>
        <w:t>25-22) پس از 60-30 دقيقه کامل مي</w:t>
      </w:r>
      <w:r w:rsidR="00986718">
        <w:rPr>
          <w:rFonts w:cs="B Nazanin"/>
          <w:sz w:val="22"/>
          <w:rtl/>
        </w:rPr>
        <w:softHyphen/>
      </w:r>
      <w:r w:rsidRPr="0043362C">
        <w:rPr>
          <w:rFonts w:cs="B Nazanin" w:hint="cs"/>
          <w:sz w:val="22"/>
          <w:rtl/>
        </w:rPr>
        <w:t>گردد. در صورتي که بيمار داروهاي ضد انعقاد مصرف نمايد، زمان لخته شدن طولاني</w:t>
      </w:r>
      <w:r w:rsidRPr="0043362C">
        <w:rPr>
          <w:rFonts w:cs="B Nazanin"/>
          <w:sz w:val="22"/>
          <w:rtl/>
        </w:rPr>
        <w:softHyphen/>
      </w:r>
      <w:r w:rsidRPr="0043362C">
        <w:rPr>
          <w:rFonts w:cs="B Nazanin" w:hint="cs"/>
          <w:sz w:val="22"/>
          <w:rtl/>
        </w:rPr>
        <w:t>تر بوده و اگر نمونه در شرايط سرما قرار گيرد (</w:t>
      </w:r>
      <w:r w:rsidRPr="0043362C">
        <w:rPr>
          <w:rFonts w:cs="B Nazanin" w:hint="cs"/>
          <w:sz w:val="22"/>
        </w:rPr>
        <w:sym w:font="Symbol" w:char="F0B0"/>
      </w:r>
      <w:r w:rsidRPr="0043362C">
        <w:rPr>
          <w:rFonts w:cs="B Nazanin"/>
          <w:sz w:val="22"/>
        </w:rPr>
        <w:t>C</w:t>
      </w:r>
      <w:r w:rsidRPr="0043362C">
        <w:rPr>
          <w:rFonts w:cs="B Nazanin" w:hint="cs"/>
          <w:sz w:val="22"/>
          <w:rtl/>
        </w:rPr>
        <w:t>8-2) نيز اين عمل به تاخير مي</w:t>
      </w:r>
      <w:r w:rsidRPr="0043362C">
        <w:rPr>
          <w:rFonts w:cs="B Nazanin"/>
          <w:sz w:val="22"/>
          <w:rtl/>
        </w:rPr>
        <w:softHyphen/>
      </w:r>
      <w:r w:rsidRPr="0043362C">
        <w:rPr>
          <w:rFonts w:cs="B Nazanin" w:hint="cs"/>
          <w:sz w:val="22"/>
          <w:rtl/>
        </w:rPr>
        <w:t>افتد. هم</w:t>
      </w:r>
      <w:r w:rsidRPr="0043362C">
        <w:rPr>
          <w:rFonts w:cs="B Nazanin"/>
          <w:sz w:val="22"/>
          <w:rtl/>
        </w:rPr>
        <w:softHyphen/>
      </w:r>
      <w:r w:rsidRPr="0043362C">
        <w:rPr>
          <w:rFonts w:cs="B Nazanin" w:hint="cs"/>
          <w:sz w:val="22"/>
          <w:rtl/>
        </w:rPr>
        <w:t>چنین اگر زمان لازم جهت کامل شدن مراحل تشکيل لخته کافي نباشد، تشکيل رشته</w:t>
      </w:r>
      <w:r w:rsidRPr="0043362C">
        <w:rPr>
          <w:rFonts w:cs="B Nazanin"/>
          <w:sz w:val="22"/>
          <w:rtl/>
        </w:rPr>
        <w:softHyphen/>
      </w:r>
      <w:r w:rsidRPr="0043362C">
        <w:rPr>
          <w:rFonts w:cs="B Nazanin" w:hint="cs"/>
          <w:sz w:val="22"/>
          <w:rtl/>
        </w:rPr>
        <w:t>هاي ظريف فيبرين ممکن است سبب ايجاد خطا در نتايج بسياري از دستگاه</w:t>
      </w:r>
      <w:r w:rsidRPr="0043362C">
        <w:rPr>
          <w:rFonts w:cs="B Nazanin"/>
          <w:sz w:val="22"/>
          <w:rtl/>
        </w:rPr>
        <w:softHyphen/>
      </w:r>
      <w:r w:rsidRPr="0043362C">
        <w:rPr>
          <w:rFonts w:cs="B Nazanin" w:hint="cs"/>
          <w:sz w:val="22"/>
          <w:rtl/>
        </w:rPr>
        <w:t>های خودکار بیوشیمی گردد. جهت تسريع در عمل لخته شدن مي</w:t>
      </w:r>
      <w:r w:rsidRPr="0043362C">
        <w:rPr>
          <w:rFonts w:cs="B Nazanin"/>
          <w:sz w:val="22"/>
          <w:rtl/>
        </w:rPr>
        <w:softHyphen/>
      </w:r>
      <w:r w:rsidRPr="0043362C">
        <w:rPr>
          <w:rFonts w:cs="B Nazanin" w:hint="cs"/>
          <w:sz w:val="22"/>
          <w:rtl/>
        </w:rPr>
        <w:t>توان از لوله</w:t>
      </w:r>
      <w:r w:rsidRPr="0043362C">
        <w:rPr>
          <w:rFonts w:cs="B Nazanin"/>
          <w:sz w:val="22"/>
          <w:rtl/>
        </w:rPr>
        <w:softHyphen/>
      </w:r>
      <w:r w:rsidRPr="0043362C">
        <w:rPr>
          <w:rFonts w:cs="B Nazanin" w:hint="cs"/>
          <w:sz w:val="22"/>
          <w:rtl/>
        </w:rPr>
        <w:t>هاي جمع</w:t>
      </w:r>
      <w:r w:rsidRPr="0043362C">
        <w:rPr>
          <w:rFonts w:cs="B Nazanin"/>
          <w:sz w:val="22"/>
          <w:rtl/>
        </w:rPr>
        <w:softHyphen/>
      </w:r>
      <w:r w:rsidRPr="0043362C">
        <w:rPr>
          <w:rFonts w:cs="B Nazanin" w:hint="cs"/>
          <w:sz w:val="22"/>
          <w:rtl/>
        </w:rPr>
        <w:t>آوري سرم که حاوي فعال</w:t>
      </w:r>
      <w:r w:rsidRPr="0043362C">
        <w:rPr>
          <w:rFonts w:cs="B Nazanin"/>
          <w:sz w:val="22"/>
          <w:rtl/>
        </w:rPr>
        <w:softHyphen/>
      </w:r>
      <w:r w:rsidRPr="0043362C">
        <w:rPr>
          <w:rFonts w:cs="B Nazanin" w:hint="cs"/>
          <w:sz w:val="22"/>
          <w:rtl/>
        </w:rPr>
        <w:t>کننده يا تسريع</w:t>
      </w:r>
      <w:r w:rsidRPr="0043362C">
        <w:rPr>
          <w:rFonts w:cs="B Nazanin"/>
          <w:sz w:val="22"/>
          <w:rtl/>
        </w:rPr>
        <w:softHyphen/>
      </w:r>
      <w:r w:rsidRPr="0043362C">
        <w:rPr>
          <w:rFonts w:cs="B Nazanin" w:hint="cs"/>
          <w:sz w:val="22"/>
          <w:rtl/>
        </w:rPr>
        <w:t>کننده عمل لخته شدن باشد استفاده نمود. به</w:t>
      </w:r>
      <w:r w:rsidRPr="0043362C">
        <w:rPr>
          <w:rFonts w:cs="B Nazanin" w:hint="cs"/>
          <w:sz w:val="22"/>
          <w:rtl/>
        </w:rPr>
        <w:softHyphen/>
        <w:t>طور مثال لوله</w:t>
      </w:r>
      <w:r w:rsidRPr="0043362C">
        <w:rPr>
          <w:rFonts w:cs="B Nazanin"/>
          <w:sz w:val="22"/>
          <w:rtl/>
        </w:rPr>
        <w:softHyphen/>
      </w:r>
      <w:r w:rsidRPr="0043362C">
        <w:rPr>
          <w:rFonts w:cs="B Nazanin" w:hint="cs"/>
          <w:sz w:val="22"/>
          <w:rtl/>
        </w:rPr>
        <w:t>هاي حاوي افزودني نظير سم مار، زمان تشکيل لخته را به 5-2 دقيقه، ترومبين به 5 دقيقه،</w:t>
      </w:r>
      <w:r w:rsidRPr="0043362C">
        <w:rPr>
          <w:rFonts w:cs="B Nazanin"/>
          <w:sz w:val="22"/>
        </w:rPr>
        <w:t xml:space="preserve"> </w:t>
      </w:r>
      <w:r w:rsidRPr="0043362C">
        <w:rPr>
          <w:rFonts w:cs="B Nazanin" w:hint="cs"/>
          <w:sz w:val="22"/>
          <w:rtl/>
        </w:rPr>
        <w:t>س</w:t>
      </w:r>
      <w:r w:rsidR="00986718">
        <w:rPr>
          <w:rFonts w:cs="B Nazanin" w:hint="cs"/>
          <w:sz w:val="22"/>
          <w:rtl/>
        </w:rPr>
        <w:t>ی</w:t>
      </w:r>
      <w:r w:rsidRPr="0043362C">
        <w:rPr>
          <w:rFonts w:cs="B Nazanin" w:hint="cs"/>
          <w:sz w:val="22"/>
          <w:rtl/>
        </w:rPr>
        <w:t>ليکا و پارتيکل</w:t>
      </w:r>
      <w:r w:rsidRPr="0043362C">
        <w:rPr>
          <w:rFonts w:cs="B Nazanin"/>
          <w:sz w:val="22"/>
          <w:rtl/>
        </w:rPr>
        <w:softHyphen/>
      </w:r>
      <w:r w:rsidRPr="0043362C">
        <w:rPr>
          <w:rFonts w:cs="B Nazanin" w:hint="cs"/>
          <w:sz w:val="22"/>
          <w:rtl/>
        </w:rPr>
        <w:t>هاي شيشه به حدود 30-15دقيقه مي</w:t>
      </w:r>
      <w:r w:rsidRPr="0043362C">
        <w:rPr>
          <w:rFonts w:cs="B Nazanin"/>
          <w:sz w:val="22"/>
          <w:rtl/>
        </w:rPr>
        <w:softHyphen/>
      </w:r>
      <w:r w:rsidRPr="0043362C">
        <w:rPr>
          <w:rFonts w:cs="B Nazanin" w:hint="cs"/>
          <w:sz w:val="22"/>
          <w:rtl/>
        </w:rPr>
        <w:t>رسانند. (استفاده از اپليکاتور چوبي يا پلاستيکي جهت جداسازي لخته از ديواره لوله پيشنهاد نمي</w:t>
      </w:r>
      <w:r w:rsidRPr="0043362C">
        <w:rPr>
          <w:rFonts w:cs="B Nazanin"/>
          <w:sz w:val="22"/>
          <w:rtl/>
        </w:rPr>
        <w:softHyphen/>
      </w:r>
      <w:r w:rsidRPr="0043362C">
        <w:rPr>
          <w:rFonts w:cs="B Nazanin" w:hint="cs"/>
          <w:sz w:val="22"/>
          <w:rtl/>
        </w:rPr>
        <w:t>گردد)</w:t>
      </w:r>
    </w:p>
    <w:p w:rsidR="00751A94" w:rsidRPr="0043362C" w:rsidRDefault="00751A94" w:rsidP="00F87638">
      <w:pPr>
        <w:jc w:val="both"/>
        <w:rPr>
          <w:rFonts w:cs="B Nazanin"/>
          <w:sz w:val="22"/>
          <w:rtl/>
        </w:rPr>
      </w:pPr>
      <w:r w:rsidRPr="0043362C">
        <w:rPr>
          <w:rFonts w:cs="B Nazanin" w:hint="cs"/>
          <w:b/>
          <w:bCs/>
          <w:sz w:val="18"/>
          <w:szCs w:val="20"/>
        </w:rPr>
        <w:sym w:font="Symbol" w:char="F0B7"/>
      </w:r>
      <w:r w:rsidRPr="0043362C">
        <w:rPr>
          <w:rFonts w:cs="B Nazanin" w:hint="cs"/>
          <w:b/>
          <w:bCs/>
          <w:sz w:val="18"/>
          <w:szCs w:val="20"/>
        </w:rPr>
        <w:sym w:font="Symbol" w:char="F0B7"/>
      </w:r>
      <w:r w:rsidRPr="0043362C">
        <w:rPr>
          <w:rFonts w:cs="B Nazanin" w:hint="cs"/>
          <w:b/>
          <w:bCs/>
          <w:sz w:val="18"/>
          <w:szCs w:val="20"/>
          <w:rtl/>
        </w:rPr>
        <w:t xml:space="preserve"> تهيه پلاسما: </w:t>
      </w:r>
      <w:r w:rsidRPr="0043362C">
        <w:rPr>
          <w:rFonts w:cs="B Nazanin" w:hint="cs"/>
          <w:sz w:val="22"/>
          <w:rtl/>
        </w:rPr>
        <w:t>لـولـه</w:t>
      </w:r>
      <w:r w:rsidRPr="0043362C">
        <w:rPr>
          <w:rFonts w:cs="B Nazanin"/>
          <w:sz w:val="22"/>
          <w:rtl/>
        </w:rPr>
        <w:softHyphen/>
      </w:r>
      <w:r w:rsidRPr="0043362C">
        <w:rPr>
          <w:rFonts w:cs="B Nazanin" w:hint="cs"/>
          <w:sz w:val="22"/>
          <w:rtl/>
        </w:rPr>
        <w:t>هـاي حاوي خون به همراه مواد افزودني به</w:t>
      </w:r>
      <w:r w:rsidRPr="0043362C">
        <w:rPr>
          <w:rFonts w:cs="B Nazanin" w:hint="cs"/>
          <w:sz w:val="22"/>
          <w:rtl/>
        </w:rPr>
        <w:softHyphen/>
        <w:t>جز سيترات سديم بايد پس از نمونه</w:t>
      </w:r>
      <w:r w:rsidRPr="0043362C">
        <w:rPr>
          <w:rFonts w:cs="B Nazanin"/>
          <w:sz w:val="22"/>
          <w:rtl/>
        </w:rPr>
        <w:softHyphen/>
      </w:r>
      <w:r w:rsidRPr="0043362C">
        <w:rPr>
          <w:rFonts w:cs="B Nazanin" w:hint="cs"/>
          <w:sz w:val="22"/>
          <w:rtl/>
        </w:rPr>
        <w:t>گيري به آرامي براي حداقل 10-5 بار جهت مخلوط شدن سر و ته گردند (به</w:t>
      </w:r>
      <w:r w:rsidRPr="0043362C">
        <w:rPr>
          <w:rFonts w:cs="B Nazanin" w:hint="cs"/>
          <w:sz w:val="22"/>
          <w:rtl/>
        </w:rPr>
        <w:softHyphen/>
        <w:t>جز موارد خاص ک</w:t>
      </w:r>
      <w:r w:rsidR="00986718">
        <w:rPr>
          <w:rFonts w:cs="B Nazanin" w:hint="cs"/>
          <w:sz w:val="22"/>
          <w:rtl/>
        </w:rPr>
        <w:t>ـ</w:t>
      </w:r>
      <w:r w:rsidRPr="0043362C">
        <w:rPr>
          <w:rFonts w:cs="B Nazanin" w:hint="cs"/>
          <w:sz w:val="22"/>
          <w:rtl/>
        </w:rPr>
        <w:t>ه باي</w:t>
      </w:r>
      <w:r w:rsidR="00986718">
        <w:rPr>
          <w:rFonts w:cs="B Nazanin" w:hint="cs"/>
          <w:sz w:val="22"/>
          <w:rtl/>
        </w:rPr>
        <w:t>ـ</w:t>
      </w:r>
      <w:r w:rsidRPr="0043362C">
        <w:rPr>
          <w:rFonts w:cs="B Nazanin" w:hint="cs"/>
          <w:sz w:val="22"/>
          <w:rtl/>
        </w:rPr>
        <w:t>د مطابق دستورالعمل سازنده لوله عمل</w:t>
      </w:r>
      <w:r w:rsidR="00986718">
        <w:rPr>
          <w:rFonts w:cs="B Nazanin" w:hint="cs"/>
          <w:sz w:val="22"/>
          <w:rtl/>
        </w:rPr>
        <w:t xml:space="preserve"> </w:t>
      </w:r>
      <w:r w:rsidRPr="0043362C">
        <w:rPr>
          <w:rFonts w:cs="B Nazanin" w:hint="cs"/>
          <w:sz w:val="22"/>
          <w:rtl/>
        </w:rPr>
        <w:t>گردد)</w:t>
      </w:r>
      <w:r w:rsidR="00F87638">
        <w:rPr>
          <w:rFonts w:cs="B Nazanin" w:hint="cs"/>
          <w:sz w:val="22"/>
          <w:rtl/>
        </w:rPr>
        <w:t>.</w:t>
      </w:r>
      <w:r w:rsidRPr="0043362C">
        <w:rPr>
          <w:rFonts w:cs="B Nazanin" w:hint="cs"/>
          <w:sz w:val="22"/>
          <w:rtl/>
        </w:rPr>
        <w:t xml:space="preserve"> لوله</w:t>
      </w:r>
      <w:r w:rsidRPr="0043362C">
        <w:rPr>
          <w:rFonts w:cs="B Nazanin"/>
          <w:sz w:val="22"/>
          <w:rtl/>
        </w:rPr>
        <w:softHyphen/>
      </w:r>
      <w:r w:rsidRPr="0043362C">
        <w:rPr>
          <w:rFonts w:cs="B Nazanin" w:hint="cs"/>
          <w:sz w:val="22"/>
          <w:rtl/>
        </w:rPr>
        <w:t>هاي حاوي سيترات سديم و خون بايد</w:t>
      </w:r>
      <w:r w:rsidR="00986718">
        <w:rPr>
          <w:rFonts w:cs="B Nazanin" w:hint="cs"/>
          <w:sz w:val="22"/>
          <w:rtl/>
        </w:rPr>
        <w:t xml:space="preserve"> </w:t>
      </w:r>
      <w:r w:rsidRPr="0043362C">
        <w:rPr>
          <w:rFonts w:cs="B Nazanin" w:hint="cs"/>
          <w:sz w:val="22"/>
          <w:rtl/>
        </w:rPr>
        <w:t>4-3 مرتبه سر و ته گردند.</w:t>
      </w:r>
    </w:p>
    <w:p w:rsidR="00751A94" w:rsidRPr="0043362C" w:rsidRDefault="00751A94" w:rsidP="006457C4">
      <w:pPr>
        <w:jc w:val="both"/>
        <w:rPr>
          <w:rFonts w:cs="B Nazanin"/>
          <w:sz w:val="22"/>
          <w:rtl/>
        </w:rPr>
      </w:pPr>
      <w:r w:rsidRPr="0043362C">
        <w:rPr>
          <w:rFonts w:cs="B Nazanin" w:hint="cs"/>
          <w:b/>
          <w:bCs/>
          <w:sz w:val="18"/>
          <w:szCs w:val="20"/>
        </w:rPr>
        <w:sym w:font="Symbol" w:char="F0B7"/>
      </w:r>
      <w:r w:rsidRPr="0043362C">
        <w:rPr>
          <w:rFonts w:cs="B Nazanin" w:hint="cs"/>
          <w:b/>
          <w:bCs/>
          <w:sz w:val="18"/>
          <w:szCs w:val="20"/>
        </w:rPr>
        <w:sym w:font="Symbol" w:char="F0B7"/>
      </w:r>
      <w:r w:rsidRPr="0043362C">
        <w:rPr>
          <w:rFonts w:cs="B Nazanin" w:hint="cs"/>
          <w:b/>
          <w:bCs/>
          <w:sz w:val="22"/>
          <w:rtl/>
        </w:rPr>
        <w:t xml:space="preserve"> </w:t>
      </w:r>
      <w:r w:rsidRPr="0043362C">
        <w:rPr>
          <w:rFonts w:cs="B Nazanin" w:hint="cs"/>
          <w:b/>
          <w:bCs/>
          <w:sz w:val="18"/>
          <w:szCs w:val="20"/>
          <w:rtl/>
        </w:rPr>
        <w:t xml:space="preserve">سرد نمودن: </w:t>
      </w:r>
      <w:r w:rsidRPr="0043362C">
        <w:rPr>
          <w:rFonts w:cs="B Nazanin" w:hint="cs"/>
          <w:sz w:val="22"/>
          <w:rtl/>
        </w:rPr>
        <w:t>بعضي نمونه</w:t>
      </w:r>
      <w:r w:rsidRPr="0043362C">
        <w:rPr>
          <w:rFonts w:cs="B Nazanin"/>
          <w:sz w:val="22"/>
          <w:rtl/>
        </w:rPr>
        <w:softHyphen/>
      </w:r>
      <w:r w:rsidRPr="0043362C">
        <w:rPr>
          <w:rFonts w:cs="B Nazanin" w:hint="cs"/>
          <w:sz w:val="22"/>
          <w:rtl/>
        </w:rPr>
        <w:t>ها بايد تا قبل از عمل سانتريفیوژ و جداسازي در سرما نگه</w:t>
      </w:r>
      <w:r w:rsidRPr="0043362C">
        <w:rPr>
          <w:rFonts w:cs="B Nazanin"/>
          <w:sz w:val="22"/>
          <w:rtl/>
        </w:rPr>
        <w:softHyphen/>
      </w:r>
      <w:r w:rsidRPr="0043362C">
        <w:rPr>
          <w:rFonts w:cs="B Nazanin" w:hint="cs"/>
          <w:sz w:val="22"/>
          <w:rtl/>
        </w:rPr>
        <w:t>داري شوند. سرد کردن نمونه</w:t>
      </w:r>
      <w:r w:rsidR="00986718">
        <w:rPr>
          <w:rFonts w:cs="B Nazanin" w:hint="cs"/>
          <w:sz w:val="22"/>
          <w:rtl/>
        </w:rPr>
        <w:t>،</w:t>
      </w:r>
      <w:r w:rsidRPr="0043362C">
        <w:rPr>
          <w:rFonts w:cs="B Nazanin" w:hint="cs"/>
          <w:sz w:val="22"/>
          <w:rtl/>
        </w:rPr>
        <w:t xml:space="preserve"> متابوليسم سلول</w:t>
      </w:r>
      <w:r w:rsidRPr="0043362C">
        <w:rPr>
          <w:rFonts w:cs="B Nazanin"/>
          <w:sz w:val="22"/>
          <w:rtl/>
        </w:rPr>
        <w:softHyphen/>
      </w:r>
      <w:r w:rsidRPr="0043362C">
        <w:rPr>
          <w:rFonts w:cs="B Nazanin" w:hint="cs"/>
          <w:sz w:val="22"/>
          <w:rtl/>
        </w:rPr>
        <w:t>هاي خوني را مهار نموده و سبب پايداري اجزاي حساس به حرارت مي</w:t>
      </w:r>
      <w:r w:rsidRPr="0043362C">
        <w:rPr>
          <w:rFonts w:cs="B Nazanin"/>
          <w:sz w:val="22"/>
          <w:rtl/>
        </w:rPr>
        <w:softHyphen/>
      </w:r>
      <w:r w:rsidRPr="0043362C">
        <w:rPr>
          <w:rFonts w:cs="B Nazanin" w:hint="cs"/>
          <w:sz w:val="22"/>
          <w:rtl/>
        </w:rPr>
        <w:t>گردد. جهت سرد نمودن، نمونه بايد سريعا در يخ خرد شده يا مخلوطي از آب و يخ قرار گيرد (استفاده از تکه</w:t>
      </w:r>
      <w:r w:rsidRPr="0043362C">
        <w:rPr>
          <w:rFonts w:cs="B Nazanin"/>
          <w:sz w:val="22"/>
          <w:rtl/>
        </w:rPr>
        <w:softHyphen/>
      </w:r>
      <w:r w:rsidRPr="0043362C">
        <w:rPr>
          <w:rFonts w:cs="B Nazanin" w:hint="cs"/>
          <w:sz w:val="22"/>
          <w:rtl/>
        </w:rPr>
        <w:t>هاي بزرگ يخ به</w:t>
      </w:r>
      <w:r w:rsidRPr="0043362C">
        <w:rPr>
          <w:rFonts w:cs="B Nazanin" w:hint="cs"/>
          <w:sz w:val="22"/>
          <w:rtl/>
        </w:rPr>
        <w:softHyphen/>
        <w:t>دليل تماس ناکافي بين نمونه و يخ قابل قبول نمی</w:t>
      </w:r>
      <w:r w:rsidR="006457C4" w:rsidRPr="0043362C">
        <w:rPr>
          <w:rFonts w:cs="B Nazanin"/>
          <w:sz w:val="22"/>
          <w:rtl/>
        </w:rPr>
        <w:softHyphen/>
      </w:r>
      <w:r w:rsidRPr="0043362C">
        <w:rPr>
          <w:rFonts w:cs="B Nazanin" w:hint="cs"/>
          <w:sz w:val="22"/>
          <w:rtl/>
        </w:rPr>
        <w:t xml:space="preserve">باشد). يخ بايد کاملا اطراف سطح خون درون لوله را احاطه کند. </w:t>
      </w:r>
    </w:p>
    <w:p w:rsidR="00751A94" w:rsidRPr="0043362C" w:rsidRDefault="00751A94" w:rsidP="00751A94">
      <w:pPr>
        <w:jc w:val="both"/>
        <w:rPr>
          <w:rFonts w:cs="B Nazanin"/>
          <w:b/>
          <w:bCs/>
          <w:i/>
          <w:iCs/>
          <w:sz w:val="22"/>
          <w:rtl/>
        </w:rPr>
      </w:pPr>
      <w:r w:rsidRPr="0043362C">
        <w:rPr>
          <w:rFonts w:cs="B Nazanin" w:hint="cs"/>
          <w:b/>
          <w:bCs/>
          <w:i/>
          <w:iCs/>
          <w:sz w:val="18"/>
          <w:szCs w:val="20"/>
          <w:rtl/>
        </w:rPr>
        <w:lastRenderedPageBreak/>
        <w:t>نکته: قرار دادن نمونه خون بيش از دو ساعت  در سرما سبب افزايش کاذب پتاسيم مي</w:t>
      </w:r>
      <w:r w:rsidRPr="0043362C">
        <w:rPr>
          <w:rFonts w:cs="B Nazanin"/>
          <w:b/>
          <w:bCs/>
          <w:i/>
          <w:iCs/>
          <w:sz w:val="18"/>
          <w:szCs w:val="20"/>
          <w:rtl/>
        </w:rPr>
        <w:softHyphen/>
      </w:r>
      <w:r w:rsidRPr="0043362C">
        <w:rPr>
          <w:rFonts w:cs="B Nazanin" w:hint="cs"/>
          <w:b/>
          <w:bCs/>
          <w:i/>
          <w:iCs/>
          <w:sz w:val="18"/>
          <w:szCs w:val="20"/>
          <w:rtl/>
        </w:rPr>
        <w:t>گردد. سرما سبب مهار گليکوليز شده، لذا انرژي جهت پمپ پتاسيم به داخل سلول ايجاد نمي</w:t>
      </w:r>
      <w:r w:rsidRPr="0043362C">
        <w:rPr>
          <w:rFonts w:cs="B Nazanin"/>
          <w:b/>
          <w:bCs/>
          <w:i/>
          <w:iCs/>
          <w:sz w:val="18"/>
          <w:szCs w:val="20"/>
          <w:rtl/>
        </w:rPr>
        <w:softHyphen/>
      </w:r>
      <w:r w:rsidRPr="0043362C">
        <w:rPr>
          <w:rFonts w:cs="B Nazanin" w:hint="cs"/>
          <w:b/>
          <w:bCs/>
          <w:i/>
          <w:iCs/>
          <w:sz w:val="18"/>
          <w:szCs w:val="20"/>
          <w:rtl/>
        </w:rPr>
        <w:t>گردد و بدنبال آن پتاسيم از سلول</w:t>
      </w:r>
      <w:r w:rsidRPr="0043362C">
        <w:rPr>
          <w:rFonts w:cs="B Nazanin"/>
          <w:b/>
          <w:bCs/>
          <w:i/>
          <w:iCs/>
          <w:sz w:val="18"/>
          <w:szCs w:val="20"/>
          <w:rtl/>
        </w:rPr>
        <w:softHyphen/>
      </w:r>
      <w:r w:rsidRPr="0043362C">
        <w:rPr>
          <w:rFonts w:cs="B Nazanin" w:hint="cs"/>
          <w:b/>
          <w:bCs/>
          <w:i/>
          <w:iCs/>
          <w:sz w:val="18"/>
          <w:szCs w:val="20"/>
          <w:rtl/>
        </w:rPr>
        <w:t>ها به بيرون نشت مي</w:t>
      </w:r>
      <w:r w:rsidRPr="0043362C">
        <w:rPr>
          <w:rFonts w:cs="B Nazanin"/>
          <w:b/>
          <w:bCs/>
          <w:i/>
          <w:iCs/>
          <w:sz w:val="18"/>
          <w:szCs w:val="20"/>
          <w:rtl/>
        </w:rPr>
        <w:softHyphen/>
      </w:r>
      <w:r w:rsidRPr="0043362C">
        <w:rPr>
          <w:rFonts w:cs="B Nazanin" w:hint="cs"/>
          <w:b/>
          <w:bCs/>
          <w:i/>
          <w:iCs/>
          <w:sz w:val="18"/>
          <w:szCs w:val="20"/>
          <w:rtl/>
        </w:rPr>
        <w:t>کند. نمونه جهت اندازه</w:t>
      </w:r>
      <w:r w:rsidRPr="0043362C">
        <w:rPr>
          <w:rFonts w:cs="B Nazanin"/>
          <w:b/>
          <w:bCs/>
          <w:i/>
          <w:iCs/>
          <w:sz w:val="18"/>
          <w:szCs w:val="20"/>
          <w:rtl/>
        </w:rPr>
        <w:softHyphen/>
      </w:r>
      <w:r w:rsidRPr="0043362C">
        <w:rPr>
          <w:rFonts w:cs="B Nazanin" w:hint="cs"/>
          <w:b/>
          <w:bCs/>
          <w:i/>
          <w:iCs/>
          <w:sz w:val="18"/>
          <w:szCs w:val="20"/>
          <w:rtl/>
        </w:rPr>
        <w:t>گيري الکتروليت</w:t>
      </w:r>
      <w:r w:rsidRPr="0043362C">
        <w:rPr>
          <w:rFonts w:cs="B Nazanin"/>
          <w:b/>
          <w:bCs/>
          <w:i/>
          <w:iCs/>
          <w:sz w:val="18"/>
          <w:szCs w:val="20"/>
          <w:rtl/>
        </w:rPr>
        <w:softHyphen/>
      </w:r>
      <w:r w:rsidRPr="0043362C">
        <w:rPr>
          <w:rFonts w:cs="B Nazanin" w:hint="cs"/>
          <w:b/>
          <w:bCs/>
          <w:i/>
          <w:iCs/>
          <w:sz w:val="18"/>
          <w:szCs w:val="20"/>
          <w:rtl/>
        </w:rPr>
        <w:t xml:space="preserve">ها نيز نبايد تا قبل از سانتريفیوژ و انجام آزمايش در دماي </w:t>
      </w:r>
      <w:r w:rsidRPr="0043362C">
        <w:rPr>
          <w:rFonts w:cs="B Nazanin" w:hint="cs"/>
          <w:b/>
          <w:bCs/>
          <w:i/>
          <w:iCs/>
          <w:sz w:val="18"/>
          <w:szCs w:val="20"/>
        </w:rPr>
        <w:sym w:font="Symbol" w:char="F0B0"/>
      </w:r>
      <w:r w:rsidRPr="0043362C">
        <w:rPr>
          <w:rFonts w:cs="B Nazanin"/>
          <w:b/>
          <w:bCs/>
          <w:i/>
          <w:iCs/>
          <w:sz w:val="18"/>
          <w:szCs w:val="20"/>
        </w:rPr>
        <w:t>C</w:t>
      </w:r>
      <w:r w:rsidRPr="0043362C">
        <w:rPr>
          <w:rFonts w:cs="B Nazanin" w:hint="cs"/>
          <w:b/>
          <w:bCs/>
          <w:i/>
          <w:iCs/>
          <w:sz w:val="18"/>
          <w:szCs w:val="20"/>
          <w:rtl/>
        </w:rPr>
        <w:t xml:space="preserve">8-2 قرار گيرد. </w:t>
      </w:r>
    </w:p>
    <w:p w:rsidR="00751A94" w:rsidRPr="0043362C" w:rsidRDefault="00751A94" w:rsidP="00751A94">
      <w:pPr>
        <w:jc w:val="both"/>
        <w:rPr>
          <w:rFonts w:cs="B Nazanin"/>
          <w:sz w:val="22"/>
          <w:rtl/>
        </w:rPr>
      </w:pPr>
      <w:r w:rsidRPr="0043362C">
        <w:rPr>
          <w:rFonts w:cs="B Nazanin" w:hint="cs"/>
          <w:sz w:val="22"/>
          <w:rtl/>
        </w:rPr>
        <w:t>نمونه خـون جهت انـدازه</w:t>
      </w:r>
      <w:r w:rsidRPr="0043362C">
        <w:rPr>
          <w:rFonts w:cs="B Nazanin"/>
          <w:sz w:val="22"/>
          <w:rtl/>
        </w:rPr>
        <w:softHyphen/>
      </w:r>
      <w:r w:rsidRPr="0043362C">
        <w:rPr>
          <w:rFonts w:cs="B Nazanin" w:hint="cs"/>
          <w:sz w:val="22"/>
          <w:rtl/>
        </w:rPr>
        <w:t>گيري تـرکيباتـي نظير کـاتکول آمين</w:t>
      </w:r>
      <w:r w:rsidRPr="0043362C">
        <w:rPr>
          <w:rFonts w:cs="B Nazanin"/>
          <w:sz w:val="22"/>
          <w:rtl/>
        </w:rPr>
        <w:softHyphen/>
      </w:r>
      <w:r w:rsidRPr="0043362C">
        <w:rPr>
          <w:rFonts w:cs="B Nazanin" w:hint="cs"/>
          <w:sz w:val="22"/>
          <w:rtl/>
        </w:rPr>
        <w:t>ها، آمونياک، اسيد لاکتيک، پيروات، گاسترين، هورمون پاراتيروئيد، فعاليت رنين پلاسما و اسيد فسفاتاز، بايد پس از جمع</w:t>
      </w:r>
      <w:r w:rsidRPr="0043362C">
        <w:rPr>
          <w:rFonts w:cs="B Nazanin"/>
          <w:sz w:val="22"/>
          <w:rtl/>
        </w:rPr>
        <w:softHyphen/>
      </w:r>
      <w:r w:rsidRPr="0043362C">
        <w:rPr>
          <w:rFonts w:cs="B Nazanin" w:hint="cs"/>
          <w:sz w:val="22"/>
          <w:rtl/>
        </w:rPr>
        <w:t>آوري در سرما نگه</w:t>
      </w:r>
      <w:r w:rsidRPr="0043362C">
        <w:rPr>
          <w:rFonts w:cs="B Nazanin"/>
          <w:sz w:val="22"/>
          <w:rtl/>
        </w:rPr>
        <w:softHyphen/>
      </w:r>
      <w:r w:rsidRPr="0043362C">
        <w:rPr>
          <w:rFonts w:cs="B Nazanin" w:hint="cs"/>
          <w:sz w:val="22"/>
          <w:rtl/>
        </w:rPr>
        <w:t>داري شود.</w:t>
      </w:r>
    </w:p>
    <w:p w:rsidR="00751A94" w:rsidRPr="0043362C" w:rsidRDefault="00751A94" w:rsidP="00986718">
      <w:pPr>
        <w:jc w:val="both"/>
        <w:rPr>
          <w:rFonts w:cs="B Nazanin"/>
          <w:sz w:val="22"/>
          <w:rtl/>
        </w:rPr>
      </w:pPr>
      <w:r w:rsidRPr="0043362C">
        <w:rPr>
          <w:rFonts w:cs="B Nazanin" w:hint="cs"/>
          <w:b/>
          <w:bCs/>
          <w:sz w:val="18"/>
          <w:szCs w:val="20"/>
        </w:rPr>
        <w:sym w:font="Symbol" w:char="F0B7"/>
      </w:r>
      <w:r w:rsidRPr="0043362C">
        <w:rPr>
          <w:rFonts w:cs="B Nazanin" w:hint="cs"/>
          <w:b/>
          <w:bCs/>
          <w:sz w:val="18"/>
          <w:szCs w:val="20"/>
        </w:rPr>
        <w:sym w:font="Symbol" w:char="F0B7"/>
      </w:r>
      <w:r w:rsidRPr="0043362C">
        <w:rPr>
          <w:rFonts w:cs="B Nazanin" w:hint="cs"/>
          <w:b/>
          <w:bCs/>
          <w:sz w:val="18"/>
          <w:szCs w:val="20"/>
          <w:rtl/>
        </w:rPr>
        <w:t xml:space="preserve"> </w:t>
      </w:r>
      <w:r w:rsidRPr="0043362C">
        <w:rPr>
          <w:rFonts w:cs="B Nazanin"/>
          <w:b/>
          <w:bCs/>
          <w:sz w:val="18"/>
          <w:szCs w:val="20"/>
          <w:rtl/>
        </w:rPr>
        <w:t>نگه</w:t>
      </w:r>
      <w:r w:rsidRPr="0043362C">
        <w:rPr>
          <w:rFonts w:cs="B Nazanin" w:hint="cs"/>
          <w:b/>
          <w:bCs/>
          <w:sz w:val="18"/>
          <w:szCs w:val="20"/>
          <w:rtl/>
        </w:rPr>
        <w:softHyphen/>
      </w:r>
      <w:r w:rsidRPr="0043362C">
        <w:rPr>
          <w:rFonts w:cs="B Nazanin"/>
          <w:b/>
          <w:bCs/>
          <w:sz w:val="18"/>
          <w:szCs w:val="20"/>
          <w:rtl/>
        </w:rPr>
        <w:t>دارند</w:t>
      </w:r>
      <w:r w:rsidRPr="0043362C">
        <w:rPr>
          <w:rFonts w:cs="B Nazanin" w:hint="cs"/>
          <w:b/>
          <w:bCs/>
          <w:sz w:val="18"/>
          <w:szCs w:val="20"/>
          <w:rtl/>
        </w:rPr>
        <w:t>ه</w:t>
      </w:r>
      <w:r w:rsidRPr="0043362C">
        <w:rPr>
          <w:rFonts w:cs="B Nazanin" w:hint="cs"/>
          <w:b/>
          <w:bCs/>
          <w:sz w:val="18"/>
          <w:szCs w:val="20"/>
          <w:rtl/>
        </w:rPr>
        <w:softHyphen/>
      </w:r>
      <w:r w:rsidRPr="0043362C">
        <w:rPr>
          <w:rFonts w:cs="B Nazanin"/>
          <w:b/>
          <w:bCs/>
          <w:sz w:val="18"/>
          <w:szCs w:val="20"/>
          <w:rtl/>
        </w:rPr>
        <w:t>ها و</w:t>
      </w:r>
      <w:r w:rsidRPr="0043362C">
        <w:rPr>
          <w:rFonts w:cs="B Nazanin" w:hint="cs"/>
          <w:b/>
          <w:bCs/>
          <w:sz w:val="18"/>
          <w:szCs w:val="20"/>
          <w:rtl/>
        </w:rPr>
        <w:t xml:space="preserve"> </w:t>
      </w:r>
      <w:r w:rsidRPr="0043362C">
        <w:rPr>
          <w:rFonts w:cs="B Nazanin"/>
          <w:b/>
          <w:bCs/>
          <w:sz w:val="18"/>
          <w:szCs w:val="20"/>
          <w:rtl/>
        </w:rPr>
        <w:t>مهارکننده</w:t>
      </w:r>
      <w:r w:rsidRPr="0043362C">
        <w:rPr>
          <w:rFonts w:cs="B Nazanin" w:hint="cs"/>
          <w:b/>
          <w:bCs/>
          <w:sz w:val="18"/>
          <w:szCs w:val="20"/>
          <w:rtl/>
        </w:rPr>
        <w:softHyphen/>
      </w:r>
      <w:r w:rsidRPr="0043362C">
        <w:rPr>
          <w:rFonts w:cs="B Nazanin"/>
          <w:b/>
          <w:bCs/>
          <w:sz w:val="18"/>
          <w:szCs w:val="20"/>
          <w:rtl/>
        </w:rPr>
        <w:t>هاي متابوليک:</w:t>
      </w:r>
      <w:r w:rsidRPr="0043362C">
        <w:rPr>
          <w:rFonts w:cs="B Nazanin" w:hint="cs"/>
          <w:sz w:val="22"/>
          <w:rtl/>
        </w:rPr>
        <w:t xml:space="preserve"> </w:t>
      </w:r>
      <w:r w:rsidRPr="0043362C">
        <w:rPr>
          <w:rFonts w:cs="B Nazanin"/>
          <w:sz w:val="22"/>
          <w:rtl/>
        </w:rPr>
        <w:t>بعضي افزودني</w:t>
      </w:r>
      <w:r w:rsidRPr="0043362C">
        <w:rPr>
          <w:rFonts w:cs="B Nazanin" w:hint="cs"/>
          <w:sz w:val="22"/>
          <w:rtl/>
        </w:rPr>
        <w:softHyphen/>
      </w:r>
      <w:r w:rsidRPr="0043362C">
        <w:rPr>
          <w:rFonts w:cs="B Nazanin"/>
          <w:sz w:val="22"/>
          <w:rtl/>
        </w:rPr>
        <w:t>ها مي</w:t>
      </w:r>
      <w:r w:rsidRPr="0043362C">
        <w:rPr>
          <w:rFonts w:cs="B Nazanin" w:hint="cs"/>
          <w:sz w:val="22"/>
          <w:rtl/>
        </w:rPr>
        <w:softHyphen/>
      </w:r>
      <w:r w:rsidRPr="0043362C">
        <w:rPr>
          <w:rFonts w:cs="B Nazanin"/>
          <w:sz w:val="22"/>
          <w:rtl/>
        </w:rPr>
        <w:t>توا</w:t>
      </w:r>
      <w:r w:rsidRPr="0043362C">
        <w:rPr>
          <w:rFonts w:cs="B Nazanin" w:hint="cs"/>
          <w:sz w:val="22"/>
          <w:rtl/>
        </w:rPr>
        <w:t>ن</w:t>
      </w:r>
      <w:r w:rsidRPr="0043362C">
        <w:rPr>
          <w:rFonts w:cs="B Nazanin"/>
          <w:sz w:val="22"/>
          <w:rtl/>
        </w:rPr>
        <w:t>ند از تغ</w:t>
      </w:r>
      <w:r w:rsidRPr="0043362C">
        <w:rPr>
          <w:rFonts w:cs="B Nazanin" w:hint="cs"/>
          <w:sz w:val="22"/>
          <w:rtl/>
        </w:rPr>
        <w:t>ي</w:t>
      </w:r>
      <w:r w:rsidRPr="0043362C">
        <w:rPr>
          <w:rFonts w:cs="B Nazanin"/>
          <w:sz w:val="22"/>
          <w:rtl/>
        </w:rPr>
        <w:t>يرات غل</w:t>
      </w:r>
      <w:r w:rsidRPr="0043362C">
        <w:rPr>
          <w:rFonts w:cs="B Nazanin" w:hint="cs"/>
          <w:sz w:val="22"/>
          <w:rtl/>
        </w:rPr>
        <w:t>ظ</w:t>
      </w:r>
      <w:r w:rsidRPr="0043362C">
        <w:rPr>
          <w:rFonts w:cs="B Nazanin"/>
          <w:sz w:val="22"/>
          <w:rtl/>
        </w:rPr>
        <w:t>ت مواد در نمونه با گذشت زمان جلوگيري نماي</w:t>
      </w:r>
      <w:r w:rsidRPr="0043362C">
        <w:rPr>
          <w:rFonts w:cs="B Nazanin" w:hint="cs"/>
          <w:sz w:val="22"/>
          <w:rtl/>
        </w:rPr>
        <w:t>ن</w:t>
      </w:r>
      <w:r w:rsidRPr="0043362C">
        <w:rPr>
          <w:rFonts w:cs="B Nazanin"/>
          <w:sz w:val="22"/>
          <w:rtl/>
        </w:rPr>
        <w:t>د.</w:t>
      </w:r>
      <w:r w:rsidRPr="0043362C">
        <w:rPr>
          <w:rFonts w:cs="B Nazanin" w:hint="cs"/>
          <w:sz w:val="22"/>
          <w:rtl/>
        </w:rPr>
        <w:t xml:space="preserve"> </w:t>
      </w:r>
      <w:r w:rsidRPr="0043362C">
        <w:rPr>
          <w:rFonts w:cs="B Nazanin"/>
          <w:sz w:val="22"/>
          <w:rtl/>
        </w:rPr>
        <w:t>مواد آنتي گليکوليتيک نظير فلورايد</w:t>
      </w:r>
      <w:r w:rsidRPr="0043362C">
        <w:rPr>
          <w:rFonts w:cs="B Nazanin" w:hint="cs"/>
          <w:sz w:val="22"/>
          <w:rtl/>
        </w:rPr>
        <w:t xml:space="preserve"> مي</w:t>
      </w:r>
      <w:r w:rsidR="00986718">
        <w:rPr>
          <w:rFonts w:cs="B Nazanin"/>
          <w:sz w:val="22"/>
          <w:rtl/>
        </w:rPr>
        <w:softHyphen/>
      </w:r>
      <w:r w:rsidRPr="0043362C">
        <w:rPr>
          <w:rFonts w:cs="B Nazanin" w:hint="cs"/>
          <w:sz w:val="22"/>
          <w:rtl/>
        </w:rPr>
        <w:t>توانند گلوگز را در حضور سلول</w:t>
      </w:r>
      <w:r w:rsidRPr="0043362C">
        <w:rPr>
          <w:rFonts w:cs="B Nazanin"/>
          <w:sz w:val="22"/>
          <w:rtl/>
        </w:rPr>
        <w:softHyphen/>
      </w:r>
      <w:r w:rsidRPr="0043362C">
        <w:rPr>
          <w:rFonts w:cs="B Nazanin" w:hint="cs"/>
          <w:sz w:val="22"/>
          <w:rtl/>
        </w:rPr>
        <w:t>هاي خوني به مدت 24 ساعت در دماي اتاق (</w:t>
      </w:r>
      <w:r w:rsidRPr="0043362C">
        <w:rPr>
          <w:rFonts w:cs="B Nazanin" w:hint="cs"/>
          <w:sz w:val="22"/>
        </w:rPr>
        <w:sym w:font="Symbol" w:char="F0B0"/>
      </w:r>
      <w:r w:rsidRPr="0043362C">
        <w:rPr>
          <w:rFonts w:cs="B Nazanin"/>
          <w:sz w:val="22"/>
        </w:rPr>
        <w:t>C</w:t>
      </w:r>
      <w:r w:rsidRPr="0043362C">
        <w:rPr>
          <w:rFonts w:cs="B Nazanin" w:hint="cs"/>
          <w:sz w:val="22"/>
          <w:rtl/>
        </w:rPr>
        <w:t>24-22) و تا 48 ساعت در دماي يخچال (</w:t>
      </w:r>
      <w:r w:rsidRPr="0043362C">
        <w:rPr>
          <w:rFonts w:cs="B Nazanin" w:hint="cs"/>
          <w:sz w:val="22"/>
        </w:rPr>
        <w:sym w:font="Symbol" w:char="F0B0"/>
      </w:r>
      <w:r w:rsidRPr="0043362C">
        <w:rPr>
          <w:rFonts w:cs="B Nazanin"/>
          <w:sz w:val="22"/>
        </w:rPr>
        <w:t>C</w:t>
      </w:r>
      <w:r w:rsidRPr="0043362C">
        <w:rPr>
          <w:rFonts w:cs="B Nazanin" w:hint="cs"/>
          <w:sz w:val="22"/>
          <w:rtl/>
        </w:rPr>
        <w:t>8-2) پايدار نگه</w:t>
      </w:r>
      <w:r w:rsidRPr="0043362C">
        <w:rPr>
          <w:rFonts w:cs="B Nazanin"/>
          <w:sz w:val="22"/>
          <w:rtl/>
        </w:rPr>
        <w:softHyphen/>
      </w:r>
      <w:r w:rsidRPr="0043362C">
        <w:rPr>
          <w:rFonts w:cs="B Nazanin" w:hint="cs"/>
          <w:sz w:val="22"/>
          <w:rtl/>
        </w:rPr>
        <w:t>دارند. به</w:t>
      </w:r>
      <w:r w:rsidRPr="0043362C">
        <w:rPr>
          <w:rFonts w:cs="B Nazanin" w:hint="cs"/>
          <w:sz w:val="22"/>
          <w:rtl/>
        </w:rPr>
        <w:softHyphen/>
        <w:t>دليل حساسيت اندازه</w:t>
      </w:r>
      <w:r w:rsidRPr="0043362C">
        <w:rPr>
          <w:rFonts w:cs="B Nazanin"/>
          <w:sz w:val="22"/>
          <w:rtl/>
        </w:rPr>
        <w:softHyphen/>
      </w:r>
      <w:r w:rsidRPr="0043362C">
        <w:rPr>
          <w:rFonts w:cs="B Nazanin" w:hint="cs"/>
          <w:sz w:val="22"/>
          <w:rtl/>
        </w:rPr>
        <w:t>گيري گلوگز در نوزادان و اطفال مي</w:t>
      </w:r>
      <w:r w:rsidRPr="0043362C">
        <w:rPr>
          <w:rFonts w:cs="B Nazanin"/>
          <w:sz w:val="22"/>
          <w:rtl/>
        </w:rPr>
        <w:softHyphen/>
      </w:r>
      <w:r w:rsidRPr="0043362C">
        <w:rPr>
          <w:rFonts w:cs="B Nazanin" w:hint="cs"/>
          <w:sz w:val="22"/>
          <w:rtl/>
        </w:rPr>
        <w:t>توان از مواد افزودني آنتي گليکوليتيک استفاده نمود. هم</w:t>
      </w:r>
      <w:r w:rsidRPr="0043362C">
        <w:rPr>
          <w:rFonts w:cs="B Nazanin"/>
          <w:sz w:val="22"/>
          <w:rtl/>
        </w:rPr>
        <w:softHyphen/>
      </w:r>
      <w:r w:rsidRPr="0043362C">
        <w:rPr>
          <w:rFonts w:cs="B Nazanin" w:hint="cs"/>
          <w:sz w:val="22"/>
          <w:rtl/>
        </w:rPr>
        <w:t>چنين جهت اندازه</w:t>
      </w:r>
      <w:r w:rsidRPr="0043362C">
        <w:rPr>
          <w:rFonts w:cs="B Nazanin"/>
          <w:sz w:val="22"/>
          <w:rtl/>
        </w:rPr>
        <w:softHyphen/>
      </w:r>
      <w:r w:rsidRPr="0043362C">
        <w:rPr>
          <w:rFonts w:cs="B Nazanin" w:hint="cs"/>
          <w:sz w:val="22"/>
          <w:rtl/>
        </w:rPr>
        <w:t>گيري لاکتات بايد از فلورايد سديم يا اگزالات پتاسيم استفاده نمود.</w:t>
      </w:r>
    </w:p>
    <w:p w:rsidR="00751A94" w:rsidRPr="0043362C" w:rsidRDefault="00751A94" w:rsidP="006457C4">
      <w:pPr>
        <w:jc w:val="both"/>
        <w:rPr>
          <w:rFonts w:cs="B Nazanin"/>
          <w:sz w:val="22"/>
          <w:rtl/>
        </w:rPr>
      </w:pPr>
      <w:r w:rsidRPr="0043362C">
        <w:rPr>
          <w:rFonts w:cs="B Nazanin" w:hint="cs"/>
          <w:b/>
          <w:bCs/>
          <w:sz w:val="20"/>
          <w:szCs w:val="22"/>
          <w:rtl/>
        </w:rPr>
        <w:t>انتقال</w:t>
      </w:r>
    </w:p>
    <w:p w:rsidR="00751A94" w:rsidRPr="0043362C" w:rsidRDefault="00751A94" w:rsidP="00751A94">
      <w:pPr>
        <w:jc w:val="both"/>
        <w:rPr>
          <w:rFonts w:cs="B Nazanin"/>
          <w:sz w:val="22"/>
          <w:rtl/>
        </w:rPr>
      </w:pPr>
      <w:r w:rsidRPr="0043362C">
        <w:rPr>
          <w:rFonts w:cs="B Nazanin" w:hint="cs"/>
          <w:sz w:val="22"/>
          <w:rtl/>
        </w:rPr>
        <w:t>انتقال نمونه</w:t>
      </w:r>
      <w:r w:rsidRPr="0043362C">
        <w:rPr>
          <w:rFonts w:cs="B Nazanin"/>
          <w:sz w:val="22"/>
          <w:rtl/>
        </w:rPr>
        <w:softHyphen/>
      </w:r>
      <w:r w:rsidRPr="0043362C">
        <w:rPr>
          <w:rFonts w:cs="B Nazanin" w:hint="cs"/>
          <w:sz w:val="22"/>
          <w:rtl/>
        </w:rPr>
        <w:t>هاي بيولوژيک نظير خون، ادرار و ساير مايعات بدن از محل نمونه</w:t>
      </w:r>
      <w:r w:rsidRPr="0043362C">
        <w:rPr>
          <w:rFonts w:cs="B Nazanin"/>
          <w:sz w:val="22"/>
          <w:rtl/>
        </w:rPr>
        <w:softHyphen/>
      </w:r>
      <w:r w:rsidRPr="0043362C">
        <w:rPr>
          <w:rFonts w:cs="B Nazanin" w:hint="cs"/>
          <w:sz w:val="22"/>
          <w:rtl/>
        </w:rPr>
        <w:t>گيري به آزمايشگاه جزء مهمي از چرخه</w:t>
      </w:r>
      <w:r w:rsidRPr="0043362C">
        <w:rPr>
          <w:rFonts w:cs="B Nazanin"/>
          <w:sz w:val="22"/>
          <w:rtl/>
        </w:rPr>
        <w:softHyphen/>
      </w:r>
      <w:r w:rsidRPr="0043362C">
        <w:rPr>
          <w:rFonts w:cs="B Nazanin" w:hint="cs"/>
          <w:sz w:val="22"/>
          <w:rtl/>
        </w:rPr>
        <w:t>کاري در آزمايشگاه مي</w:t>
      </w:r>
      <w:r w:rsidRPr="0043362C">
        <w:rPr>
          <w:rFonts w:cs="B Nazanin"/>
          <w:sz w:val="22"/>
          <w:rtl/>
        </w:rPr>
        <w:softHyphen/>
      </w:r>
      <w:r w:rsidRPr="0043362C">
        <w:rPr>
          <w:rFonts w:cs="B Nazanin" w:hint="cs"/>
          <w:sz w:val="22"/>
          <w:rtl/>
        </w:rPr>
        <w:t>باشد. در مورد نمونه</w:t>
      </w:r>
      <w:r w:rsidRPr="0043362C">
        <w:rPr>
          <w:rFonts w:cs="B Nazanin"/>
          <w:sz w:val="22"/>
          <w:rtl/>
        </w:rPr>
        <w:softHyphen/>
      </w:r>
      <w:r w:rsidRPr="0043362C">
        <w:rPr>
          <w:rFonts w:cs="B Nazanin" w:hint="cs"/>
          <w:sz w:val="22"/>
          <w:rtl/>
        </w:rPr>
        <w:t>هاي خون روند انتقال 3/1 زمان چرخه کاري را شامل مي</w:t>
      </w:r>
      <w:r w:rsidRPr="0043362C">
        <w:rPr>
          <w:rFonts w:cs="B Nazanin"/>
          <w:sz w:val="22"/>
          <w:rtl/>
        </w:rPr>
        <w:softHyphen/>
      </w:r>
      <w:r w:rsidRPr="0043362C">
        <w:rPr>
          <w:rFonts w:cs="B Nazanin" w:hint="cs"/>
          <w:sz w:val="22"/>
          <w:rtl/>
        </w:rPr>
        <w:t>شود.</w:t>
      </w:r>
    </w:p>
    <w:p w:rsidR="00751A94" w:rsidRPr="0043362C" w:rsidRDefault="00751A94" w:rsidP="006457C4">
      <w:pPr>
        <w:jc w:val="both"/>
        <w:rPr>
          <w:rFonts w:cs="B Nazanin"/>
          <w:b/>
          <w:bCs/>
          <w:sz w:val="20"/>
          <w:szCs w:val="22"/>
          <w:rtl/>
        </w:rPr>
      </w:pPr>
      <w:r w:rsidRPr="0043362C">
        <w:rPr>
          <w:rFonts w:cs="B Nazanin"/>
          <w:b/>
          <w:bCs/>
          <w:sz w:val="20"/>
          <w:szCs w:val="22"/>
          <w:rtl/>
        </w:rPr>
        <w:t>*</w:t>
      </w:r>
      <w:r w:rsidRPr="0043362C">
        <w:rPr>
          <w:rFonts w:cs="B Nazanin" w:hint="cs"/>
          <w:b/>
          <w:bCs/>
          <w:sz w:val="20"/>
          <w:szCs w:val="22"/>
          <w:rtl/>
        </w:rPr>
        <w:t xml:space="preserve"> جمع</w:t>
      </w:r>
      <w:r w:rsidRPr="0043362C">
        <w:rPr>
          <w:rFonts w:cs="B Nazanin"/>
          <w:b/>
          <w:bCs/>
          <w:sz w:val="20"/>
          <w:szCs w:val="22"/>
          <w:rtl/>
        </w:rPr>
        <w:softHyphen/>
      </w:r>
      <w:r w:rsidRPr="0043362C">
        <w:rPr>
          <w:rFonts w:cs="B Nazanin" w:hint="cs"/>
          <w:b/>
          <w:bCs/>
          <w:sz w:val="20"/>
          <w:szCs w:val="22"/>
          <w:rtl/>
        </w:rPr>
        <w:t>آوري نمونه در محل آزمايشگاه</w:t>
      </w:r>
    </w:p>
    <w:p w:rsidR="00751A94" w:rsidRPr="0043362C" w:rsidRDefault="00751A94" w:rsidP="00751A94">
      <w:pPr>
        <w:jc w:val="both"/>
        <w:rPr>
          <w:rFonts w:cs="B Nazanin"/>
          <w:sz w:val="22"/>
          <w:rtl/>
        </w:rPr>
      </w:pPr>
      <w:r w:rsidRPr="0043362C">
        <w:rPr>
          <w:rFonts w:cs="B Nazanin" w:hint="cs"/>
          <w:b/>
          <w:bCs/>
          <w:sz w:val="14"/>
          <w:szCs w:val="16"/>
        </w:rPr>
        <w:sym w:font="Symbol" w:char="F0B7"/>
      </w:r>
      <w:r w:rsidRPr="0043362C">
        <w:rPr>
          <w:rFonts w:cs="B Nazanin" w:hint="cs"/>
          <w:b/>
          <w:bCs/>
          <w:sz w:val="14"/>
          <w:szCs w:val="16"/>
        </w:rPr>
        <w:sym w:font="Symbol" w:char="F0B7"/>
      </w:r>
      <w:r w:rsidRPr="0043362C">
        <w:rPr>
          <w:rFonts w:cs="B Nazanin" w:hint="cs"/>
          <w:b/>
          <w:bCs/>
          <w:sz w:val="18"/>
          <w:szCs w:val="20"/>
          <w:rtl/>
        </w:rPr>
        <w:t xml:space="preserve"> زمان:</w:t>
      </w:r>
      <w:r w:rsidRPr="0043362C">
        <w:rPr>
          <w:rFonts w:cs="B Nazanin" w:hint="cs"/>
          <w:sz w:val="22"/>
          <w:rtl/>
        </w:rPr>
        <w:t xml:space="preserve"> نمونه</w:t>
      </w:r>
      <w:r w:rsidRPr="0043362C">
        <w:rPr>
          <w:rFonts w:cs="B Nazanin"/>
          <w:sz w:val="22"/>
          <w:rtl/>
        </w:rPr>
        <w:softHyphen/>
      </w:r>
      <w:r w:rsidRPr="0043362C">
        <w:rPr>
          <w:rFonts w:cs="B Nazanin" w:hint="cs"/>
          <w:sz w:val="22"/>
          <w:rtl/>
        </w:rPr>
        <w:t>ها بايد در ظروف در بسته مناسب در کوتاه</w:t>
      </w:r>
      <w:r w:rsidRPr="0043362C">
        <w:rPr>
          <w:rFonts w:cs="B Nazanin"/>
          <w:sz w:val="22"/>
          <w:rtl/>
        </w:rPr>
        <w:softHyphen/>
      </w:r>
      <w:r w:rsidRPr="0043362C">
        <w:rPr>
          <w:rFonts w:cs="B Nazanin" w:hint="cs"/>
          <w:sz w:val="22"/>
          <w:rtl/>
        </w:rPr>
        <w:t>ترين زمان ممکن به آزمايشگاه ارسال گردند. انتقال نمونه</w:t>
      </w:r>
      <w:r w:rsidRPr="0043362C">
        <w:rPr>
          <w:rFonts w:cs="B Nazanin"/>
          <w:sz w:val="22"/>
          <w:rtl/>
        </w:rPr>
        <w:softHyphen/>
      </w:r>
      <w:r w:rsidRPr="0043362C">
        <w:rPr>
          <w:rFonts w:cs="B Nazanin" w:hint="cs"/>
          <w:sz w:val="22"/>
          <w:rtl/>
        </w:rPr>
        <w:t>ها می</w:t>
      </w:r>
      <w:r w:rsidRPr="0043362C">
        <w:rPr>
          <w:rFonts w:cs="B Nazanin"/>
          <w:sz w:val="22"/>
          <w:rtl/>
        </w:rPr>
        <w:softHyphen/>
      </w:r>
      <w:r w:rsidRPr="0043362C">
        <w:rPr>
          <w:rFonts w:cs="B Nazanin" w:hint="cs"/>
          <w:sz w:val="22"/>
          <w:rtl/>
        </w:rPr>
        <w:t>بايست در شرايط دماي اتاق صورت گيرد، به</w:t>
      </w:r>
      <w:r w:rsidRPr="0043362C">
        <w:rPr>
          <w:rFonts w:cs="B Nazanin" w:hint="cs"/>
          <w:sz w:val="22"/>
          <w:rtl/>
        </w:rPr>
        <w:softHyphen/>
        <w:t>جز نمونه</w:t>
      </w:r>
      <w:r w:rsidRPr="0043362C">
        <w:rPr>
          <w:rFonts w:cs="B Nazanin"/>
          <w:sz w:val="22"/>
          <w:rtl/>
        </w:rPr>
        <w:softHyphen/>
      </w:r>
      <w:r w:rsidRPr="0043362C">
        <w:rPr>
          <w:rFonts w:cs="B Nazanin" w:hint="cs"/>
          <w:sz w:val="22"/>
          <w:rtl/>
        </w:rPr>
        <w:t>هايي که بايد با حفظ زنجيره سرد نگه</w:t>
      </w:r>
      <w:r w:rsidRPr="0043362C">
        <w:rPr>
          <w:rFonts w:cs="B Nazanin"/>
          <w:sz w:val="22"/>
          <w:rtl/>
        </w:rPr>
        <w:softHyphen/>
      </w:r>
      <w:r w:rsidRPr="0043362C">
        <w:rPr>
          <w:rFonts w:cs="B Nazanin" w:hint="cs"/>
          <w:sz w:val="22"/>
          <w:rtl/>
        </w:rPr>
        <w:t>داري و منتقل شوند. انتقال سريع نمونه از محل نمونه</w:t>
      </w:r>
      <w:r w:rsidRPr="0043362C">
        <w:rPr>
          <w:rFonts w:cs="B Nazanin"/>
          <w:sz w:val="22"/>
          <w:rtl/>
        </w:rPr>
        <w:softHyphen/>
      </w:r>
      <w:r w:rsidRPr="0043362C">
        <w:rPr>
          <w:rFonts w:cs="B Nazanin" w:hint="cs"/>
          <w:sz w:val="22"/>
          <w:rtl/>
        </w:rPr>
        <w:t>گيري به آزمايشگاه در شرايطي که دماي محل نمونه</w:t>
      </w:r>
      <w:r w:rsidRPr="0043362C">
        <w:rPr>
          <w:rFonts w:cs="B Nazanin"/>
          <w:sz w:val="22"/>
          <w:rtl/>
        </w:rPr>
        <w:softHyphen/>
      </w:r>
      <w:r w:rsidRPr="0043362C">
        <w:rPr>
          <w:rFonts w:cs="B Nazanin" w:hint="cs"/>
          <w:sz w:val="22"/>
          <w:rtl/>
        </w:rPr>
        <w:t xml:space="preserve">گيري بالاتر از </w:t>
      </w:r>
      <w:r w:rsidRPr="0043362C">
        <w:rPr>
          <w:rFonts w:cs="B Nazanin" w:hint="cs"/>
          <w:sz w:val="22"/>
        </w:rPr>
        <w:sym w:font="Symbol" w:char="F0B0"/>
      </w:r>
      <w:r w:rsidRPr="0043362C">
        <w:rPr>
          <w:rFonts w:cs="B Nazanin"/>
          <w:sz w:val="22"/>
        </w:rPr>
        <w:t>C</w:t>
      </w:r>
      <w:r w:rsidRPr="0043362C">
        <w:rPr>
          <w:rFonts w:cs="B Nazanin" w:hint="cs"/>
          <w:sz w:val="22"/>
          <w:rtl/>
        </w:rPr>
        <w:t>22 است از اهميت زيادي برخوردار است.</w:t>
      </w:r>
    </w:p>
    <w:p w:rsidR="00751A94" w:rsidRPr="0043362C" w:rsidRDefault="00751A94" w:rsidP="00751A94">
      <w:pPr>
        <w:jc w:val="both"/>
        <w:rPr>
          <w:rFonts w:cs="B Nazanin"/>
          <w:sz w:val="22"/>
          <w:rtl/>
        </w:rPr>
      </w:pPr>
      <w:r w:rsidRPr="0043362C">
        <w:rPr>
          <w:rFonts w:cs="B Nazanin" w:hint="cs"/>
          <w:b/>
          <w:bCs/>
          <w:sz w:val="14"/>
          <w:szCs w:val="16"/>
        </w:rPr>
        <w:sym w:font="Symbol" w:char="F0B7"/>
      </w:r>
      <w:r w:rsidRPr="0043362C">
        <w:rPr>
          <w:rFonts w:cs="B Nazanin" w:hint="cs"/>
          <w:b/>
          <w:bCs/>
          <w:sz w:val="14"/>
          <w:szCs w:val="16"/>
        </w:rPr>
        <w:sym w:font="Symbol" w:char="F0B7"/>
      </w:r>
      <w:r w:rsidRPr="0043362C">
        <w:rPr>
          <w:rFonts w:cs="B Nazanin" w:hint="cs"/>
          <w:b/>
          <w:bCs/>
          <w:sz w:val="18"/>
          <w:szCs w:val="20"/>
          <w:rtl/>
        </w:rPr>
        <w:t xml:space="preserve"> وضعيت لوله:</w:t>
      </w:r>
      <w:r w:rsidRPr="0043362C">
        <w:rPr>
          <w:rFonts w:cs="B Nazanin"/>
          <w:sz w:val="22"/>
        </w:rPr>
        <w:t xml:space="preserve"> </w:t>
      </w:r>
      <w:r w:rsidRPr="0043362C">
        <w:rPr>
          <w:rFonts w:cs="B Nazanin" w:hint="cs"/>
          <w:sz w:val="22"/>
          <w:rtl/>
        </w:rPr>
        <w:t>نمونه</w:t>
      </w:r>
      <w:r w:rsidRPr="0043362C">
        <w:rPr>
          <w:rFonts w:cs="B Nazanin"/>
          <w:sz w:val="22"/>
          <w:rtl/>
        </w:rPr>
        <w:softHyphen/>
      </w:r>
      <w:r w:rsidRPr="0043362C">
        <w:rPr>
          <w:rFonts w:cs="B Nazanin" w:hint="cs"/>
          <w:sz w:val="22"/>
          <w:rtl/>
        </w:rPr>
        <w:t>هاي خون بايد در لوله</w:t>
      </w:r>
      <w:r w:rsidRPr="0043362C">
        <w:rPr>
          <w:rFonts w:cs="B Nazanin"/>
          <w:sz w:val="22"/>
          <w:rtl/>
        </w:rPr>
        <w:softHyphen/>
      </w:r>
      <w:r w:rsidRPr="0043362C">
        <w:rPr>
          <w:rFonts w:cs="B Nazanin" w:hint="cs"/>
          <w:sz w:val="22"/>
          <w:rtl/>
        </w:rPr>
        <w:t>هاي در پوش</w:t>
      </w:r>
      <w:r w:rsidRPr="0043362C">
        <w:rPr>
          <w:rFonts w:cs="B Nazanin"/>
          <w:sz w:val="22"/>
          <w:rtl/>
        </w:rPr>
        <w:softHyphen/>
      </w:r>
      <w:r w:rsidRPr="0043362C">
        <w:rPr>
          <w:rFonts w:cs="B Nazanin" w:hint="cs"/>
          <w:sz w:val="22"/>
          <w:rtl/>
        </w:rPr>
        <w:t>دار و در وضعيت قائم نگه</w:t>
      </w:r>
      <w:r w:rsidRPr="0043362C">
        <w:rPr>
          <w:rFonts w:cs="B Nazanin"/>
          <w:sz w:val="22"/>
          <w:rtl/>
        </w:rPr>
        <w:softHyphen/>
      </w:r>
      <w:r w:rsidRPr="0043362C">
        <w:rPr>
          <w:rFonts w:cs="B Nazanin" w:hint="cs"/>
          <w:sz w:val="22"/>
          <w:rtl/>
        </w:rPr>
        <w:t>داري گردند. اين امر سبب تسريع فرايند انعقاد و هم</w:t>
      </w:r>
      <w:r w:rsidRPr="0043362C">
        <w:rPr>
          <w:rFonts w:cs="B Nazanin"/>
          <w:sz w:val="22"/>
          <w:rtl/>
        </w:rPr>
        <w:softHyphen/>
      </w:r>
      <w:r w:rsidRPr="0043362C">
        <w:rPr>
          <w:rFonts w:cs="B Nazanin" w:hint="cs"/>
          <w:sz w:val="22"/>
          <w:rtl/>
        </w:rPr>
        <w:t>چنين کاهش به هم خوردگي محتوي لوله مي</w:t>
      </w:r>
      <w:r w:rsidRPr="0043362C">
        <w:rPr>
          <w:rFonts w:cs="B Nazanin"/>
          <w:sz w:val="22"/>
          <w:rtl/>
        </w:rPr>
        <w:softHyphen/>
      </w:r>
      <w:r w:rsidRPr="0043362C">
        <w:rPr>
          <w:rFonts w:cs="B Nazanin" w:hint="cs"/>
          <w:sz w:val="22"/>
          <w:rtl/>
        </w:rPr>
        <w:t>گردد و احتمال ايجاد هموليز را نيزکاهش مي</w:t>
      </w:r>
      <w:r w:rsidRPr="0043362C">
        <w:rPr>
          <w:rFonts w:cs="B Nazanin"/>
          <w:sz w:val="22"/>
          <w:rtl/>
        </w:rPr>
        <w:softHyphen/>
      </w:r>
      <w:r w:rsidRPr="0043362C">
        <w:rPr>
          <w:rFonts w:cs="B Nazanin" w:hint="cs"/>
          <w:sz w:val="22"/>
          <w:rtl/>
        </w:rPr>
        <w:t xml:space="preserve">دهد. </w:t>
      </w:r>
    </w:p>
    <w:p w:rsidR="00751A94" w:rsidRPr="0043362C" w:rsidRDefault="00751A94" w:rsidP="00751A94">
      <w:pPr>
        <w:jc w:val="both"/>
        <w:rPr>
          <w:rFonts w:cs="B Nazanin"/>
          <w:sz w:val="22"/>
          <w:rtl/>
        </w:rPr>
      </w:pPr>
      <w:r w:rsidRPr="0043362C">
        <w:rPr>
          <w:rFonts w:cs="B Nazanin" w:hint="cs"/>
          <w:b/>
          <w:bCs/>
          <w:sz w:val="14"/>
          <w:szCs w:val="16"/>
        </w:rPr>
        <w:sym w:font="Symbol" w:char="F0B7"/>
      </w:r>
      <w:r w:rsidRPr="0043362C">
        <w:rPr>
          <w:rFonts w:cs="B Nazanin" w:hint="cs"/>
          <w:b/>
          <w:bCs/>
          <w:sz w:val="14"/>
          <w:szCs w:val="16"/>
        </w:rPr>
        <w:sym w:font="Symbol" w:char="F0B7"/>
      </w:r>
      <w:r w:rsidRPr="0043362C">
        <w:rPr>
          <w:rFonts w:cs="B Nazanin" w:hint="cs"/>
          <w:b/>
          <w:bCs/>
          <w:sz w:val="18"/>
          <w:szCs w:val="20"/>
          <w:rtl/>
        </w:rPr>
        <w:t xml:space="preserve"> درپوش:</w:t>
      </w:r>
      <w:r w:rsidRPr="0043362C">
        <w:rPr>
          <w:rFonts w:cs="B Nazanin" w:hint="cs"/>
          <w:sz w:val="22"/>
          <w:rtl/>
        </w:rPr>
        <w:t xml:space="preserve"> نمونه</w:t>
      </w:r>
      <w:r w:rsidRPr="0043362C">
        <w:rPr>
          <w:rFonts w:cs="B Nazanin"/>
          <w:sz w:val="22"/>
          <w:rtl/>
        </w:rPr>
        <w:softHyphen/>
      </w:r>
      <w:r w:rsidRPr="0043362C">
        <w:rPr>
          <w:rFonts w:cs="B Nazanin" w:hint="cs"/>
          <w:sz w:val="22"/>
          <w:rtl/>
        </w:rPr>
        <w:t>ها بايد در طول مدت انتقال و نگه</w:t>
      </w:r>
      <w:r w:rsidRPr="0043362C">
        <w:rPr>
          <w:rFonts w:cs="B Nazanin"/>
          <w:sz w:val="22"/>
          <w:rtl/>
        </w:rPr>
        <w:softHyphen/>
      </w:r>
      <w:r w:rsidRPr="0043362C">
        <w:rPr>
          <w:rFonts w:cs="B Nazanin" w:hint="cs"/>
          <w:sz w:val="22"/>
          <w:rtl/>
        </w:rPr>
        <w:t>داري در ظروف درپوش</w:t>
      </w:r>
      <w:r w:rsidRPr="0043362C">
        <w:rPr>
          <w:rFonts w:cs="B Nazanin"/>
          <w:sz w:val="22"/>
          <w:rtl/>
        </w:rPr>
        <w:softHyphen/>
      </w:r>
      <w:r w:rsidRPr="0043362C">
        <w:rPr>
          <w:rFonts w:cs="B Nazanin" w:hint="cs"/>
          <w:sz w:val="22"/>
          <w:rtl/>
        </w:rPr>
        <w:t>دار قرار گيرند. عدم وجود درپوش باعث خطا در نتايج بعضي متغيرها به</w:t>
      </w:r>
      <w:r w:rsidRPr="0043362C">
        <w:rPr>
          <w:rFonts w:cs="B Nazanin" w:hint="cs"/>
          <w:sz w:val="22"/>
          <w:rtl/>
        </w:rPr>
        <w:softHyphen/>
        <w:t xml:space="preserve">دليل از دست دادن دي اکسيد کربن و افزايش </w:t>
      </w:r>
      <w:r w:rsidRPr="0043362C">
        <w:rPr>
          <w:rFonts w:cs="B Nazanin"/>
          <w:sz w:val="22"/>
        </w:rPr>
        <w:t>PH</w:t>
      </w:r>
      <w:r w:rsidRPr="0043362C">
        <w:rPr>
          <w:rFonts w:cs="B Nazanin" w:hint="cs"/>
          <w:sz w:val="22"/>
          <w:rtl/>
        </w:rPr>
        <w:t xml:space="preserve"> نظير کلسيم يونيزه و اسيد فسفاتاز (افزايش مي</w:t>
      </w:r>
      <w:r w:rsidRPr="0043362C">
        <w:rPr>
          <w:rFonts w:cs="B Nazanin"/>
          <w:sz w:val="22"/>
          <w:rtl/>
        </w:rPr>
        <w:softHyphen/>
      </w:r>
      <w:r w:rsidRPr="0043362C">
        <w:rPr>
          <w:rFonts w:cs="B Nazanin" w:hint="cs"/>
          <w:sz w:val="22"/>
          <w:rtl/>
        </w:rPr>
        <w:t>يابند) مي</w:t>
      </w:r>
      <w:r w:rsidRPr="0043362C">
        <w:rPr>
          <w:rFonts w:cs="B Nazanin"/>
          <w:sz w:val="22"/>
          <w:rtl/>
        </w:rPr>
        <w:softHyphen/>
      </w:r>
      <w:r w:rsidRPr="0043362C">
        <w:rPr>
          <w:rFonts w:cs="B Nazanin" w:hint="cs"/>
          <w:sz w:val="22"/>
          <w:rtl/>
        </w:rPr>
        <w:t>گردد.</w:t>
      </w:r>
    </w:p>
    <w:p w:rsidR="00751A94" w:rsidRPr="0043362C" w:rsidRDefault="00751A94" w:rsidP="00751A94">
      <w:pPr>
        <w:jc w:val="both"/>
        <w:rPr>
          <w:rFonts w:cs="B Nazanin"/>
          <w:sz w:val="22"/>
          <w:rtl/>
        </w:rPr>
      </w:pPr>
      <w:r w:rsidRPr="0043362C">
        <w:rPr>
          <w:rFonts w:cs="B Nazanin" w:hint="cs"/>
          <w:sz w:val="22"/>
          <w:rtl/>
        </w:rPr>
        <w:t>هم</w:t>
      </w:r>
      <w:r w:rsidRPr="0043362C">
        <w:rPr>
          <w:rFonts w:cs="B Nazanin"/>
          <w:sz w:val="22"/>
          <w:rtl/>
        </w:rPr>
        <w:softHyphen/>
      </w:r>
      <w:r w:rsidRPr="0043362C">
        <w:rPr>
          <w:rFonts w:cs="B Nazanin" w:hint="cs"/>
          <w:sz w:val="22"/>
          <w:rtl/>
        </w:rPr>
        <w:t>چنين وجود درپوش خطر ايجاد آئروسل، تبخير نمونه و آلودگي را نيز کاهش مي</w:t>
      </w:r>
      <w:r w:rsidRPr="0043362C">
        <w:rPr>
          <w:rFonts w:cs="B Nazanin"/>
          <w:sz w:val="22"/>
          <w:rtl/>
        </w:rPr>
        <w:softHyphen/>
      </w:r>
      <w:r w:rsidRPr="0043362C">
        <w:rPr>
          <w:rFonts w:cs="B Nazanin" w:hint="cs"/>
          <w:sz w:val="22"/>
          <w:rtl/>
        </w:rPr>
        <w:t>دهد.</w:t>
      </w:r>
    </w:p>
    <w:p w:rsidR="00751A94" w:rsidRPr="0043362C" w:rsidRDefault="00751A94" w:rsidP="00986718">
      <w:pPr>
        <w:spacing w:line="235" w:lineRule="auto"/>
        <w:jc w:val="both"/>
        <w:rPr>
          <w:rFonts w:cs="B Nazanin"/>
          <w:sz w:val="22"/>
          <w:rtl/>
        </w:rPr>
      </w:pPr>
      <w:r w:rsidRPr="0043362C">
        <w:rPr>
          <w:rFonts w:cs="B Nazanin" w:hint="cs"/>
          <w:b/>
          <w:bCs/>
          <w:sz w:val="14"/>
          <w:szCs w:val="16"/>
        </w:rPr>
        <w:sym w:font="Symbol" w:char="F0B7"/>
      </w:r>
      <w:r w:rsidRPr="0043362C">
        <w:rPr>
          <w:rFonts w:cs="B Nazanin" w:hint="cs"/>
          <w:b/>
          <w:bCs/>
          <w:sz w:val="14"/>
          <w:szCs w:val="16"/>
        </w:rPr>
        <w:sym w:font="Symbol" w:char="F0B7"/>
      </w:r>
      <w:r w:rsidRPr="0043362C">
        <w:rPr>
          <w:rFonts w:cs="B Nazanin" w:hint="cs"/>
          <w:b/>
          <w:bCs/>
          <w:sz w:val="18"/>
          <w:szCs w:val="20"/>
          <w:rtl/>
        </w:rPr>
        <w:t xml:space="preserve"> هموليز:</w:t>
      </w:r>
      <w:r w:rsidRPr="0043362C">
        <w:rPr>
          <w:rFonts w:cs="B Nazanin" w:hint="cs"/>
          <w:sz w:val="22"/>
          <w:rtl/>
        </w:rPr>
        <w:t xml:space="preserve"> حمل و نقل نمونه بايد به آرامي صورت گيرد تا امکان آسيب به گلبول</w:t>
      </w:r>
      <w:r w:rsidRPr="0043362C">
        <w:rPr>
          <w:rFonts w:cs="B Nazanin"/>
          <w:sz w:val="22"/>
          <w:rtl/>
        </w:rPr>
        <w:softHyphen/>
      </w:r>
      <w:r w:rsidRPr="0043362C">
        <w:rPr>
          <w:rFonts w:cs="B Nazanin" w:hint="cs"/>
          <w:sz w:val="22"/>
          <w:rtl/>
        </w:rPr>
        <w:t>های قرمز را به حداقل رساند. وجود هموليز در نمونه سبب تداخل با عملکرد برخي دستگاه</w:t>
      </w:r>
      <w:r w:rsidRPr="0043362C">
        <w:rPr>
          <w:rFonts w:cs="B Nazanin"/>
          <w:sz w:val="22"/>
          <w:rtl/>
        </w:rPr>
        <w:softHyphen/>
      </w:r>
      <w:r w:rsidRPr="0043362C">
        <w:rPr>
          <w:rFonts w:cs="B Nazanin" w:hint="cs"/>
          <w:sz w:val="22"/>
          <w:rtl/>
        </w:rPr>
        <w:t>هايي می</w:t>
      </w:r>
      <w:r w:rsidRPr="0043362C">
        <w:rPr>
          <w:rFonts w:cs="B Nazanin" w:hint="cs"/>
          <w:sz w:val="22"/>
          <w:rtl/>
        </w:rPr>
        <w:softHyphen/>
        <w:t xml:space="preserve">شود که به </w:t>
      </w:r>
      <w:r w:rsidRPr="0043362C">
        <w:rPr>
          <w:rFonts w:cs="B Nazanin" w:hint="cs"/>
          <w:sz w:val="22"/>
          <w:rtl/>
        </w:rPr>
        <w:lastRenderedPageBreak/>
        <w:t>روش نوري پارامترها را اندازه</w:t>
      </w:r>
      <w:r w:rsidRPr="0043362C">
        <w:rPr>
          <w:rFonts w:cs="B Nazanin"/>
          <w:sz w:val="22"/>
          <w:rtl/>
        </w:rPr>
        <w:softHyphen/>
      </w:r>
      <w:r w:rsidRPr="0043362C">
        <w:rPr>
          <w:rFonts w:cs="B Nazanin" w:hint="cs"/>
          <w:sz w:val="22"/>
          <w:rtl/>
        </w:rPr>
        <w:t>گيري مي</w:t>
      </w:r>
      <w:r w:rsidRPr="0043362C">
        <w:rPr>
          <w:rFonts w:cs="B Nazanin"/>
          <w:sz w:val="22"/>
          <w:rtl/>
        </w:rPr>
        <w:softHyphen/>
      </w:r>
      <w:r w:rsidR="00986718">
        <w:rPr>
          <w:rFonts w:cs="B Nazanin" w:hint="cs"/>
          <w:sz w:val="22"/>
          <w:rtl/>
        </w:rPr>
        <w:t>ک</w:t>
      </w:r>
      <w:r w:rsidRPr="0043362C">
        <w:rPr>
          <w:rFonts w:cs="B Nazanin" w:hint="cs"/>
          <w:sz w:val="22"/>
          <w:rtl/>
        </w:rPr>
        <w:t>نند. ترکيبات زيادي در سرم و پلاسما تحت تاثير هموليز (با منشا خارجي) قرار مي</w:t>
      </w:r>
      <w:r w:rsidR="00986718">
        <w:rPr>
          <w:rFonts w:cs="B Nazanin"/>
          <w:sz w:val="22"/>
          <w:rtl/>
        </w:rPr>
        <w:softHyphen/>
      </w:r>
      <w:r w:rsidRPr="0043362C">
        <w:rPr>
          <w:rFonts w:cs="B Nazanin" w:hint="cs"/>
          <w:sz w:val="22"/>
          <w:rtl/>
        </w:rPr>
        <w:t>گيرند که نمونه</w:t>
      </w:r>
      <w:r w:rsidRPr="0043362C">
        <w:rPr>
          <w:rFonts w:cs="B Nazanin"/>
          <w:sz w:val="22"/>
          <w:rtl/>
        </w:rPr>
        <w:softHyphen/>
      </w:r>
      <w:r w:rsidRPr="0043362C">
        <w:rPr>
          <w:rFonts w:cs="B Nazanin" w:hint="cs"/>
          <w:sz w:val="22"/>
          <w:rtl/>
        </w:rPr>
        <w:t>هايي از</w:t>
      </w:r>
      <w:r w:rsidR="006457C4" w:rsidRPr="0043362C">
        <w:rPr>
          <w:rFonts w:cs="B Nazanin" w:hint="cs"/>
          <w:sz w:val="22"/>
          <w:rtl/>
        </w:rPr>
        <w:t xml:space="preserve"> </w:t>
      </w:r>
      <w:r w:rsidRPr="0043362C">
        <w:rPr>
          <w:rFonts w:cs="B Nazanin" w:hint="cs"/>
          <w:sz w:val="22"/>
          <w:rtl/>
        </w:rPr>
        <w:t>آن به شرح زير است:</w:t>
      </w:r>
    </w:p>
    <w:p w:rsidR="00751A94" w:rsidRPr="0043362C" w:rsidRDefault="00751A94" w:rsidP="00751A94">
      <w:pPr>
        <w:pStyle w:val="ListParagraph"/>
        <w:numPr>
          <w:ilvl w:val="0"/>
          <w:numId w:val="16"/>
        </w:numPr>
        <w:spacing w:line="235" w:lineRule="auto"/>
        <w:ind w:left="282" w:hanging="284"/>
        <w:jc w:val="both"/>
        <w:rPr>
          <w:rFonts w:cs="B Nazanin"/>
          <w:sz w:val="22"/>
          <w:rtl/>
        </w:rPr>
      </w:pPr>
      <w:r w:rsidRPr="0043362C">
        <w:rPr>
          <w:rFonts w:cs="B Nazanin" w:hint="cs"/>
          <w:sz w:val="22"/>
          <w:rtl/>
        </w:rPr>
        <w:t>پارامترهايي که شديدا تحت تاثير هموليز قرار گرفته و افزايش مي</w:t>
      </w:r>
      <w:r w:rsidRPr="0043362C">
        <w:rPr>
          <w:rFonts w:cs="B Nazanin"/>
          <w:sz w:val="22"/>
          <w:rtl/>
        </w:rPr>
        <w:softHyphen/>
      </w:r>
      <w:r w:rsidRPr="0043362C">
        <w:rPr>
          <w:rFonts w:cs="B Nazanin" w:hint="cs"/>
          <w:sz w:val="22"/>
          <w:rtl/>
        </w:rPr>
        <w:t>يابند شامل: هموگلوبين پلاسما، آسپارژين امينو ترانسفراز (</w:t>
      </w:r>
      <w:r w:rsidRPr="0043362C">
        <w:rPr>
          <w:rFonts w:cs="B Nazanin"/>
          <w:sz w:val="22"/>
        </w:rPr>
        <w:t>AST</w:t>
      </w:r>
      <w:r w:rsidRPr="0043362C">
        <w:rPr>
          <w:rFonts w:cs="B Nazanin" w:hint="cs"/>
          <w:sz w:val="22"/>
          <w:rtl/>
        </w:rPr>
        <w:t>)، پتاسيم، لاکتات دهيدروژناز می</w:t>
      </w:r>
      <w:r w:rsidRPr="0043362C">
        <w:rPr>
          <w:rFonts w:cs="B Nazanin"/>
          <w:sz w:val="22"/>
          <w:rtl/>
        </w:rPr>
        <w:softHyphen/>
      </w:r>
      <w:r w:rsidRPr="0043362C">
        <w:rPr>
          <w:rFonts w:cs="B Nazanin" w:hint="cs"/>
          <w:sz w:val="22"/>
          <w:rtl/>
        </w:rPr>
        <w:t>باشند.</w:t>
      </w:r>
    </w:p>
    <w:p w:rsidR="00751A94" w:rsidRPr="0043362C" w:rsidRDefault="00751A94" w:rsidP="00751A94">
      <w:pPr>
        <w:pStyle w:val="ListParagraph"/>
        <w:numPr>
          <w:ilvl w:val="0"/>
          <w:numId w:val="16"/>
        </w:numPr>
        <w:spacing w:line="235" w:lineRule="auto"/>
        <w:ind w:left="282" w:hanging="284"/>
        <w:jc w:val="both"/>
        <w:rPr>
          <w:rFonts w:cs="B Nazanin"/>
          <w:sz w:val="22"/>
          <w:rtl/>
        </w:rPr>
      </w:pPr>
      <w:r w:rsidRPr="0043362C">
        <w:rPr>
          <w:rFonts w:cs="B Nazanin" w:hint="cs"/>
          <w:sz w:val="22"/>
          <w:rtl/>
        </w:rPr>
        <w:t>پارامترهايي که به</w:t>
      </w:r>
      <w:r w:rsidRPr="0043362C">
        <w:rPr>
          <w:rFonts w:cs="B Nazanin" w:hint="cs"/>
          <w:sz w:val="22"/>
          <w:rtl/>
        </w:rPr>
        <w:softHyphen/>
        <w:t>طور قابل توجهي تحت تاثير هموليز قرار مي</w:t>
      </w:r>
      <w:r w:rsidRPr="0043362C">
        <w:rPr>
          <w:rFonts w:cs="B Nazanin"/>
          <w:sz w:val="22"/>
          <w:rtl/>
        </w:rPr>
        <w:softHyphen/>
      </w:r>
      <w:r w:rsidRPr="0043362C">
        <w:rPr>
          <w:rFonts w:cs="B Nazanin" w:hint="cs"/>
          <w:sz w:val="22"/>
          <w:rtl/>
        </w:rPr>
        <w:t>گيرند شامل: آهن، آلانين امينو ترانسفراز (افزايش مي</w:t>
      </w:r>
      <w:r w:rsidRPr="0043362C">
        <w:rPr>
          <w:rFonts w:cs="B Nazanin"/>
          <w:sz w:val="22"/>
          <w:rtl/>
        </w:rPr>
        <w:softHyphen/>
      </w:r>
      <w:r w:rsidRPr="0043362C">
        <w:rPr>
          <w:rFonts w:cs="B Nazanin" w:hint="cs"/>
          <w:sz w:val="22"/>
          <w:rtl/>
        </w:rPr>
        <w:t xml:space="preserve">يابند) و </w:t>
      </w:r>
      <w:r w:rsidRPr="0043362C">
        <w:rPr>
          <w:rFonts w:cs="B Nazanin"/>
          <w:sz w:val="22"/>
        </w:rPr>
        <w:t>T4</w:t>
      </w:r>
      <w:r w:rsidRPr="0043362C">
        <w:rPr>
          <w:rFonts w:cs="B Nazanin" w:hint="cs"/>
          <w:sz w:val="22"/>
          <w:rtl/>
        </w:rPr>
        <w:t xml:space="preserve"> (کاهش مي</w:t>
      </w:r>
      <w:r w:rsidRPr="0043362C">
        <w:rPr>
          <w:rFonts w:cs="B Nazanin"/>
          <w:sz w:val="22"/>
          <w:rtl/>
        </w:rPr>
        <w:softHyphen/>
      </w:r>
      <w:r w:rsidRPr="0043362C">
        <w:rPr>
          <w:rFonts w:cs="B Nazanin" w:hint="cs"/>
          <w:sz w:val="22"/>
          <w:rtl/>
        </w:rPr>
        <w:t>يابد) هستند.</w:t>
      </w:r>
    </w:p>
    <w:p w:rsidR="00751A94" w:rsidRPr="0043362C" w:rsidRDefault="00751A94" w:rsidP="00751A94">
      <w:pPr>
        <w:pStyle w:val="ListParagraph"/>
        <w:numPr>
          <w:ilvl w:val="0"/>
          <w:numId w:val="16"/>
        </w:numPr>
        <w:spacing w:line="235" w:lineRule="auto"/>
        <w:ind w:left="282" w:hanging="284"/>
        <w:jc w:val="both"/>
        <w:rPr>
          <w:rFonts w:cs="B Nazanin"/>
          <w:sz w:val="22"/>
          <w:rtl/>
        </w:rPr>
      </w:pPr>
      <w:r w:rsidRPr="0043362C">
        <w:rPr>
          <w:rFonts w:cs="B Nazanin" w:hint="cs"/>
          <w:sz w:val="22"/>
          <w:rtl/>
        </w:rPr>
        <w:t>پارامترهايي که کمتر تحت تاثير هموليز قرار گرفته ولی امکان افزايش آن</w:t>
      </w:r>
      <w:r w:rsidRPr="0043362C">
        <w:rPr>
          <w:rFonts w:cs="B Nazanin"/>
          <w:sz w:val="22"/>
          <w:rtl/>
        </w:rPr>
        <w:softHyphen/>
      </w:r>
      <w:r w:rsidRPr="0043362C">
        <w:rPr>
          <w:rFonts w:cs="B Nazanin" w:hint="cs"/>
          <w:sz w:val="22"/>
          <w:rtl/>
        </w:rPr>
        <w:t>ها به</w:t>
      </w:r>
      <w:r w:rsidRPr="0043362C">
        <w:rPr>
          <w:rFonts w:cs="B Nazanin" w:hint="cs"/>
          <w:sz w:val="22"/>
          <w:rtl/>
        </w:rPr>
        <w:softHyphen/>
        <w:t>دنبال هموليز وجود دارد شامل: فسفر، پروتئين توتال، آلبومين، منيزيم، کلسيم، و اسيد فسفاتاز می</w:t>
      </w:r>
      <w:r w:rsidRPr="0043362C">
        <w:rPr>
          <w:rFonts w:cs="B Nazanin"/>
          <w:sz w:val="22"/>
          <w:rtl/>
        </w:rPr>
        <w:softHyphen/>
      </w:r>
      <w:r w:rsidRPr="0043362C">
        <w:rPr>
          <w:rFonts w:cs="B Nazanin" w:hint="cs"/>
          <w:sz w:val="22"/>
          <w:rtl/>
        </w:rPr>
        <w:t>باشند.</w:t>
      </w:r>
    </w:p>
    <w:p w:rsidR="00751A94" w:rsidRPr="0043362C" w:rsidRDefault="00751A94" w:rsidP="00751A94">
      <w:pPr>
        <w:spacing w:line="235" w:lineRule="auto"/>
        <w:jc w:val="both"/>
        <w:rPr>
          <w:rFonts w:cs="B Nazanin"/>
          <w:sz w:val="22"/>
          <w:rtl/>
        </w:rPr>
      </w:pPr>
      <w:r w:rsidRPr="0043362C">
        <w:rPr>
          <w:rFonts w:cs="B Nazanin" w:hint="cs"/>
          <w:sz w:val="22"/>
          <w:rtl/>
        </w:rPr>
        <w:t>قابل ذکر است پلاسماي حاوي 20 ميلي</w:t>
      </w:r>
      <w:r w:rsidRPr="0043362C">
        <w:rPr>
          <w:rFonts w:cs="B Nazanin"/>
          <w:sz w:val="22"/>
          <w:rtl/>
        </w:rPr>
        <w:softHyphen/>
      </w:r>
      <w:r w:rsidRPr="0043362C">
        <w:rPr>
          <w:rFonts w:cs="B Nazanin" w:hint="cs"/>
          <w:sz w:val="22"/>
          <w:rtl/>
        </w:rPr>
        <w:t>گرم در دسي</w:t>
      </w:r>
      <w:r w:rsidRPr="0043362C">
        <w:rPr>
          <w:rFonts w:cs="B Nazanin"/>
          <w:sz w:val="22"/>
          <w:rtl/>
        </w:rPr>
        <w:softHyphen/>
      </w:r>
      <w:r w:rsidRPr="0043362C">
        <w:rPr>
          <w:rFonts w:cs="B Nazanin" w:hint="cs"/>
          <w:sz w:val="22"/>
          <w:rtl/>
        </w:rPr>
        <w:t>ليتر هموگلوبين، به رنگ صورتي روشن و پلاسمای حاوی 100 ميلي</w:t>
      </w:r>
      <w:r w:rsidRPr="0043362C">
        <w:rPr>
          <w:rFonts w:cs="B Nazanin"/>
          <w:sz w:val="22"/>
          <w:rtl/>
        </w:rPr>
        <w:softHyphen/>
      </w:r>
      <w:r w:rsidRPr="0043362C">
        <w:rPr>
          <w:rFonts w:cs="B Nazanin" w:hint="cs"/>
          <w:sz w:val="22"/>
          <w:rtl/>
        </w:rPr>
        <w:t>گرم در دسي</w:t>
      </w:r>
      <w:r w:rsidRPr="0043362C">
        <w:rPr>
          <w:rFonts w:cs="B Nazanin"/>
          <w:sz w:val="22"/>
          <w:rtl/>
        </w:rPr>
        <w:softHyphen/>
      </w:r>
      <w:r w:rsidRPr="0043362C">
        <w:rPr>
          <w:rFonts w:cs="B Nazanin" w:hint="cs"/>
          <w:sz w:val="22"/>
          <w:rtl/>
        </w:rPr>
        <w:t>ليتر هموگلوبين، به رنگ قرمز است. بالا رفتن بيلي</w:t>
      </w:r>
      <w:r w:rsidRPr="0043362C">
        <w:rPr>
          <w:rFonts w:cs="B Nazanin"/>
          <w:sz w:val="22"/>
          <w:rtl/>
        </w:rPr>
        <w:softHyphen/>
      </w:r>
      <w:r w:rsidRPr="0043362C">
        <w:rPr>
          <w:rFonts w:cs="B Nazanin" w:hint="cs"/>
          <w:sz w:val="22"/>
          <w:rtl/>
        </w:rPr>
        <w:t>روبين در پلاسما ممکن است وجود هموگلوبين را بپوشاند به</w:t>
      </w:r>
      <w:r w:rsidRPr="0043362C">
        <w:rPr>
          <w:rFonts w:cs="B Nazanin" w:hint="cs"/>
          <w:sz w:val="22"/>
          <w:rtl/>
        </w:rPr>
        <w:softHyphen/>
        <w:t>طور مثال غلظت 200 ميلي</w:t>
      </w:r>
      <w:r w:rsidRPr="0043362C">
        <w:rPr>
          <w:rFonts w:cs="B Nazanin"/>
          <w:sz w:val="22"/>
          <w:rtl/>
        </w:rPr>
        <w:softHyphen/>
      </w:r>
      <w:r w:rsidRPr="0043362C">
        <w:rPr>
          <w:rFonts w:cs="B Nazanin" w:hint="cs"/>
          <w:sz w:val="22"/>
          <w:rtl/>
        </w:rPr>
        <w:t>گرم در دسي</w:t>
      </w:r>
      <w:r w:rsidRPr="0043362C">
        <w:rPr>
          <w:rFonts w:cs="B Nazanin"/>
          <w:sz w:val="22"/>
          <w:rtl/>
        </w:rPr>
        <w:softHyphen/>
      </w:r>
      <w:r w:rsidRPr="0043362C">
        <w:rPr>
          <w:rFonts w:cs="B Nazanin" w:hint="cs"/>
          <w:sz w:val="22"/>
          <w:rtl/>
        </w:rPr>
        <w:t>ليتر هموگلوبين ممکن است با چشم غير مسلح با وجود بيلي</w:t>
      </w:r>
      <w:r w:rsidRPr="0043362C">
        <w:rPr>
          <w:rFonts w:cs="B Nazanin"/>
          <w:sz w:val="22"/>
          <w:rtl/>
        </w:rPr>
        <w:softHyphen/>
      </w:r>
      <w:r w:rsidRPr="0043362C">
        <w:rPr>
          <w:rFonts w:cs="B Nazanin" w:hint="cs"/>
          <w:sz w:val="22"/>
          <w:rtl/>
        </w:rPr>
        <w:t>روبين 20 ميلي</w:t>
      </w:r>
      <w:r w:rsidRPr="0043362C">
        <w:rPr>
          <w:rFonts w:cs="B Nazanin"/>
          <w:sz w:val="22"/>
          <w:rtl/>
        </w:rPr>
        <w:softHyphen/>
      </w:r>
      <w:r w:rsidRPr="0043362C">
        <w:rPr>
          <w:rFonts w:cs="B Nazanin" w:hint="cs"/>
          <w:sz w:val="22"/>
          <w:rtl/>
        </w:rPr>
        <w:t>گرم در دسي</w:t>
      </w:r>
      <w:r w:rsidRPr="0043362C">
        <w:rPr>
          <w:rFonts w:cs="B Nazanin"/>
          <w:sz w:val="22"/>
          <w:rtl/>
        </w:rPr>
        <w:softHyphen/>
      </w:r>
      <w:r w:rsidRPr="0043362C">
        <w:rPr>
          <w:rFonts w:cs="B Nazanin" w:hint="cs"/>
          <w:sz w:val="22"/>
          <w:rtl/>
        </w:rPr>
        <w:t>ليتر قابل رویت نباشد.</w:t>
      </w:r>
    </w:p>
    <w:p w:rsidR="00751A94" w:rsidRPr="0043362C" w:rsidRDefault="00751A94" w:rsidP="00751A94">
      <w:pPr>
        <w:spacing w:line="235" w:lineRule="auto"/>
        <w:jc w:val="both"/>
        <w:rPr>
          <w:rFonts w:cs="B Nazanin"/>
          <w:b/>
          <w:bCs/>
          <w:sz w:val="22"/>
          <w:rtl/>
        </w:rPr>
      </w:pPr>
      <w:r w:rsidRPr="0043362C">
        <w:rPr>
          <w:rFonts w:cs="B Nazanin" w:hint="cs"/>
          <w:sz w:val="22"/>
          <w:rtl/>
        </w:rPr>
        <w:t>وجود هموليز در نمونه خون کامل ممکن است با چشم قابل رويت نباشد لذا پيشنهاد مي</w:t>
      </w:r>
      <w:r w:rsidRPr="0043362C">
        <w:rPr>
          <w:rFonts w:cs="B Nazanin"/>
          <w:sz w:val="22"/>
          <w:rtl/>
        </w:rPr>
        <w:softHyphen/>
      </w:r>
      <w:r w:rsidRPr="0043362C">
        <w:rPr>
          <w:rFonts w:cs="B Nazanin" w:hint="cs"/>
          <w:sz w:val="22"/>
          <w:rtl/>
        </w:rPr>
        <w:t>گردد در مواردي که نتايج متغير مورد اندازه</w:t>
      </w:r>
      <w:r w:rsidRPr="0043362C">
        <w:rPr>
          <w:rFonts w:cs="B Nazanin"/>
          <w:sz w:val="22"/>
          <w:rtl/>
        </w:rPr>
        <w:softHyphen/>
      </w:r>
      <w:r w:rsidRPr="0043362C">
        <w:rPr>
          <w:rFonts w:cs="B Nazanin" w:hint="cs"/>
          <w:sz w:val="22"/>
          <w:rtl/>
        </w:rPr>
        <w:t>گيري بالاتر از محدوده مرجع آن مي</w:t>
      </w:r>
      <w:r w:rsidRPr="0043362C">
        <w:rPr>
          <w:rFonts w:cs="B Nazanin"/>
          <w:sz w:val="22"/>
          <w:rtl/>
        </w:rPr>
        <w:softHyphen/>
      </w:r>
      <w:r w:rsidRPr="0043362C">
        <w:rPr>
          <w:rFonts w:cs="B Nazanin" w:hint="cs"/>
          <w:sz w:val="22"/>
          <w:rtl/>
        </w:rPr>
        <w:t>باشد</w:t>
      </w:r>
      <w:r w:rsidR="00986718">
        <w:rPr>
          <w:rFonts w:cs="B Nazanin" w:hint="cs"/>
          <w:sz w:val="22"/>
          <w:rtl/>
        </w:rPr>
        <w:t>،</w:t>
      </w:r>
      <w:r w:rsidRPr="0043362C">
        <w:rPr>
          <w:rFonts w:cs="B Nazanin" w:hint="cs"/>
          <w:sz w:val="22"/>
          <w:rtl/>
        </w:rPr>
        <w:t xml:space="preserve"> نمونه مورد آزمايش از نظر وجود هموليز نيز بررسي گردد. (با سانتريفیوژ و بررسي پلاسما)</w:t>
      </w:r>
    </w:p>
    <w:p w:rsidR="00751A94" w:rsidRPr="0043362C" w:rsidRDefault="00751A94" w:rsidP="00751A94">
      <w:pPr>
        <w:spacing w:line="235" w:lineRule="auto"/>
        <w:jc w:val="both"/>
        <w:rPr>
          <w:rFonts w:cs="B Nazanin"/>
          <w:sz w:val="22"/>
        </w:rPr>
      </w:pPr>
      <w:r w:rsidRPr="0043362C">
        <w:rPr>
          <w:rFonts w:cs="B Nazanin" w:hint="cs"/>
          <w:b/>
          <w:bCs/>
          <w:sz w:val="14"/>
          <w:szCs w:val="16"/>
        </w:rPr>
        <w:sym w:font="Symbol" w:char="F0B7"/>
      </w:r>
      <w:r w:rsidRPr="0043362C">
        <w:rPr>
          <w:rFonts w:cs="B Nazanin" w:hint="cs"/>
          <w:b/>
          <w:bCs/>
          <w:sz w:val="14"/>
          <w:szCs w:val="16"/>
        </w:rPr>
        <w:sym w:font="Symbol" w:char="F0B7"/>
      </w:r>
      <w:r w:rsidRPr="0043362C">
        <w:rPr>
          <w:rFonts w:cs="B Nazanin" w:hint="cs"/>
          <w:b/>
          <w:bCs/>
          <w:sz w:val="18"/>
          <w:szCs w:val="20"/>
          <w:rtl/>
        </w:rPr>
        <w:t xml:space="preserve"> مجاورت با نور:</w:t>
      </w:r>
      <w:r w:rsidRPr="0043362C">
        <w:rPr>
          <w:rFonts w:cs="B Nazanin" w:hint="cs"/>
          <w:sz w:val="22"/>
          <w:rtl/>
        </w:rPr>
        <w:t xml:space="preserve"> نمونه نبايد در مقابل نور خورشيد قرار گيرد اين امر بخصوص در مورد ترکيباتي که به نور خورشيد يا اولترا ويوله بسيار حساس هستند نظير بيلي</w:t>
      </w:r>
      <w:r w:rsidRPr="0043362C">
        <w:rPr>
          <w:rFonts w:cs="B Nazanin"/>
          <w:sz w:val="22"/>
          <w:rtl/>
        </w:rPr>
        <w:softHyphen/>
      </w:r>
      <w:r w:rsidRPr="0043362C">
        <w:rPr>
          <w:rFonts w:cs="B Nazanin" w:hint="cs"/>
          <w:sz w:val="22"/>
          <w:rtl/>
        </w:rPr>
        <w:t xml:space="preserve">روبين، ويتامين </w:t>
      </w:r>
      <w:r w:rsidRPr="0043362C">
        <w:rPr>
          <w:rFonts w:cs="B Nazanin"/>
          <w:sz w:val="22"/>
        </w:rPr>
        <w:t>A</w:t>
      </w:r>
      <w:r w:rsidRPr="0043362C">
        <w:rPr>
          <w:rFonts w:cs="B Nazanin" w:hint="cs"/>
          <w:sz w:val="22"/>
          <w:rtl/>
        </w:rPr>
        <w:t xml:space="preserve"> و </w:t>
      </w:r>
      <w:r w:rsidRPr="0043362C">
        <w:rPr>
          <w:rFonts w:cs="B Nazanin"/>
          <w:sz w:val="22"/>
        </w:rPr>
        <w:t>B6</w:t>
      </w:r>
      <w:r w:rsidRPr="0043362C">
        <w:rPr>
          <w:rFonts w:cs="B Nazanin" w:hint="cs"/>
          <w:sz w:val="22"/>
          <w:rtl/>
        </w:rPr>
        <w:t xml:space="preserve"> و بتا کاروتن بسيار اهميت دارد. ظرف حاوی اين نمونه</w:t>
      </w:r>
      <w:r w:rsidRPr="0043362C">
        <w:rPr>
          <w:rFonts w:cs="B Nazanin"/>
          <w:sz w:val="22"/>
          <w:rtl/>
        </w:rPr>
        <w:softHyphen/>
      </w:r>
      <w:r w:rsidRPr="0043362C">
        <w:rPr>
          <w:rFonts w:cs="B Nazanin" w:hint="cs"/>
          <w:sz w:val="22"/>
          <w:rtl/>
        </w:rPr>
        <w:t>ها جهت محافظت از نور بايد در پوششي از کاغذ آلومنييوم پيچيده شده يا درظرف شيشه</w:t>
      </w:r>
      <w:r w:rsidRPr="0043362C">
        <w:rPr>
          <w:rFonts w:cs="B Nazanin"/>
          <w:sz w:val="22"/>
          <w:rtl/>
        </w:rPr>
        <w:softHyphen/>
      </w:r>
      <w:r w:rsidRPr="0043362C">
        <w:rPr>
          <w:rFonts w:cs="B Nazanin" w:hint="cs"/>
          <w:sz w:val="22"/>
          <w:rtl/>
        </w:rPr>
        <w:t>اي قهوه</w:t>
      </w:r>
      <w:r w:rsidRPr="0043362C">
        <w:rPr>
          <w:rFonts w:cs="B Nazanin"/>
          <w:sz w:val="22"/>
          <w:rtl/>
        </w:rPr>
        <w:softHyphen/>
      </w:r>
      <w:r w:rsidRPr="0043362C">
        <w:rPr>
          <w:rFonts w:cs="B Nazanin" w:hint="cs"/>
          <w:sz w:val="22"/>
          <w:rtl/>
        </w:rPr>
        <w:t>اي نگه</w:t>
      </w:r>
      <w:r w:rsidRPr="0043362C">
        <w:rPr>
          <w:rFonts w:cs="B Nazanin"/>
          <w:sz w:val="22"/>
          <w:rtl/>
        </w:rPr>
        <w:softHyphen/>
      </w:r>
      <w:r w:rsidRPr="0043362C">
        <w:rPr>
          <w:rFonts w:cs="B Nazanin" w:hint="cs"/>
          <w:sz w:val="22"/>
          <w:rtl/>
        </w:rPr>
        <w:t>داری شوند.</w:t>
      </w:r>
    </w:p>
    <w:p w:rsidR="00751A94" w:rsidRPr="0043362C" w:rsidRDefault="00751A94" w:rsidP="006457C4">
      <w:pPr>
        <w:spacing w:line="235" w:lineRule="auto"/>
        <w:jc w:val="both"/>
        <w:rPr>
          <w:rFonts w:cs="B Nazanin"/>
          <w:b/>
          <w:bCs/>
          <w:sz w:val="22"/>
          <w:rtl/>
        </w:rPr>
      </w:pPr>
      <w:r w:rsidRPr="0043362C">
        <w:rPr>
          <w:rFonts w:cs="B Nazanin"/>
          <w:b/>
          <w:bCs/>
          <w:sz w:val="20"/>
          <w:szCs w:val="22"/>
          <w:rtl/>
        </w:rPr>
        <w:t>*</w:t>
      </w:r>
      <w:r w:rsidRPr="0043362C">
        <w:rPr>
          <w:rFonts w:cs="B Nazanin" w:hint="cs"/>
          <w:b/>
          <w:bCs/>
          <w:sz w:val="20"/>
          <w:szCs w:val="22"/>
          <w:rtl/>
        </w:rPr>
        <w:t xml:space="preserve"> جمع</w:t>
      </w:r>
      <w:r w:rsidRPr="0043362C">
        <w:rPr>
          <w:rFonts w:cs="B Nazanin"/>
          <w:b/>
          <w:bCs/>
          <w:sz w:val="20"/>
          <w:szCs w:val="22"/>
          <w:rtl/>
        </w:rPr>
        <w:softHyphen/>
      </w:r>
      <w:r w:rsidRPr="0043362C">
        <w:rPr>
          <w:rFonts w:cs="B Nazanin" w:hint="cs"/>
          <w:b/>
          <w:bCs/>
          <w:sz w:val="20"/>
          <w:szCs w:val="22"/>
          <w:rtl/>
        </w:rPr>
        <w:t>آوري نمونه خارج از محل آزمايشگاه</w:t>
      </w:r>
    </w:p>
    <w:p w:rsidR="00751A94" w:rsidRPr="0043362C" w:rsidRDefault="00751A94" w:rsidP="00751A94">
      <w:pPr>
        <w:spacing w:line="235" w:lineRule="auto"/>
        <w:jc w:val="both"/>
        <w:rPr>
          <w:rFonts w:cs="B Nazanin"/>
          <w:sz w:val="22"/>
          <w:rtl/>
        </w:rPr>
      </w:pPr>
      <w:r w:rsidRPr="0043362C">
        <w:rPr>
          <w:rFonts w:cs="B Nazanin" w:hint="cs"/>
          <w:sz w:val="22"/>
          <w:rtl/>
        </w:rPr>
        <w:t>در صورتي که در مرکزي فقط نمونه</w:t>
      </w:r>
      <w:r w:rsidRPr="0043362C">
        <w:rPr>
          <w:rFonts w:cs="B Nazanin"/>
          <w:sz w:val="22"/>
          <w:rtl/>
        </w:rPr>
        <w:softHyphen/>
      </w:r>
      <w:r w:rsidRPr="0043362C">
        <w:rPr>
          <w:rFonts w:cs="B Nazanin" w:hint="cs"/>
          <w:sz w:val="22"/>
          <w:rtl/>
        </w:rPr>
        <w:t xml:space="preserve">گيري انجام گيرد، </w:t>
      </w:r>
      <w:r w:rsidRPr="0043362C">
        <w:rPr>
          <w:rFonts w:cs="B Nazanin"/>
          <w:sz w:val="22"/>
          <w:rtl/>
        </w:rPr>
        <w:t>نمونه</w:t>
      </w:r>
      <w:r w:rsidRPr="0043362C">
        <w:rPr>
          <w:rFonts w:cs="B Nazanin" w:hint="cs"/>
          <w:sz w:val="22"/>
          <w:rtl/>
        </w:rPr>
        <w:softHyphen/>
      </w:r>
      <w:r w:rsidRPr="0043362C">
        <w:rPr>
          <w:rFonts w:cs="B Nazanin"/>
          <w:sz w:val="22"/>
          <w:rtl/>
        </w:rPr>
        <w:t>هاي خون بايد حداکثر تا دو ساعت پس از نمونه</w:t>
      </w:r>
      <w:r w:rsidRPr="0043362C">
        <w:rPr>
          <w:rFonts w:cs="B Nazanin" w:hint="cs"/>
          <w:sz w:val="22"/>
          <w:rtl/>
        </w:rPr>
        <w:softHyphen/>
      </w:r>
      <w:r w:rsidRPr="0043362C">
        <w:rPr>
          <w:rFonts w:cs="B Nazanin"/>
          <w:sz w:val="22"/>
          <w:rtl/>
        </w:rPr>
        <w:t>گيري با رعايت تمهيدات لازم نظير شرايط پايداري متغيرهاي مورد</w:t>
      </w:r>
      <w:r w:rsidRPr="0043362C">
        <w:rPr>
          <w:rFonts w:cs="B Nazanin" w:hint="cs"/>
          <w:sz w:val="22"/>
          <w:rtl/>
        </w:rPr>
        <w:t xml:space="preserve"> </w:t>
      </w:r>
      <w:r w:rsidRPr="0043362C">
        <w:rPr>
          <w:rFonts w:cs="B Nazanin"/>
          <w:sz w:val="22"/>
          <w:rtl/>
        </w:rPr>
        <w:t>آزمايش و</w:t>
      </w:r>
      <w:r w:rsidRPr="0043362C">
        <w:rPr>
          <w:rFonts w:cs="B Nazanin" w:hint="cs"/>
          <w:sz w:val="22"/>
          <w:rtl/>
        </w:rPr>
        <w:t xml:space="preserve"> </w:t>
      </w:r>
      <w:r w:rsidRPr="0043362C">
        <w:rPr>
          <w:rFonts w:cs="B Nazanin"/>
          <w:sz w:val="22"/>
          <w:rtl/>
        </w:rPr>
        <w:t>رعايت اصول ايمني، در دماي اتاق (مگر در موارد خاص که نياز به زنجيره سرد دارد) به آزمايشگاه منتقل شوند. در صورتي که نتوان در محدوده زماني فوق، نمونه خون را ارسال نمود</w:t>
      </w:r>
      <w:r w:rsidRPr="0043362C">
        <w:rPr>
          <w:rFonts w:cs="B Nazanin" w:hint="cs"/>
          <w:sz w:val="22"/>
          <w:rtl/>
        </w:rPr>
        <w:t xml:space="preserve"> بايد</w:t>
      </w:r>
      <w:r w:rsidRPr="0043362C">
        <w:rPr>
          <w:rFonts w:cs="B Nazanin"/>
          <w:sz w:val="22"/>
          <w:rtl/>
        </w:rPr>
        <w:t xml:space="preserve"> پس از جداسازي سرم </w:t>
      </w:r>
      <w:r w:rsidRPr="0043362C">
        <w:rPr>
          <w:rFonts w:cs="B Nazanin" w:hint="cs"/>
          <w:sz w:val="22"/>
          <w:rtl/>
        </w:rPr>
        <w:t>و پلاسما</w:t>
      </w:r>
      <w:r w:rsidRPr="0043362C">
        <w:rPr>
          <w:rFonts w:cs="B Nazanin"/>
          <w:sz w:val="22"/>
          <w:rtl/>
        </w:rPr>
        <w:t xml:space="preserve">، </w:t>
      </w:r>
      <w:r w:rsidRPr="0043362C">
        <w:rPr>
          <w:rFonts w:cs="B Nazanin" w:hint="cs"/>
          <w:sz w:val="22"/>
          <w:rtl/>
        </w:rPr>
        <w:t xml:space="preserve">آن را </w:t>
      </w:r>
      <w:r w:rsidRPr="0043362C">
        <w:rPr>
          <w:rFonts w:cs="B Nazanin"/>
          <w:sz w:val="22"/>
          <w:rtl/>
        </w:rPr>
        <w:t xml:space="preserve">دردماي </w:t>
      </w:r>
      <w:r w:rsidRPr="0043362C">
        <w:rPr>
          <w:rFonts w:cs="B Nazanin"/>
          <w:sz w:val="22"/>
        </w:rPr>
        <w:sym w:font="Symbol" w:char="F0B0"/>
      </w:r>
      <w:r w:rsidRPr="0043362C">
        <w:rPr>
          <w:rFonts w:cs="B Nazanin"/>
          <w:sz w:val="22"/>
        </w:rPr>
        <w:t>C</w:t>
      </w:r>
      <w:r w:rsidRPr="0043362C">
        <w:rPr>
          <w:rFonts w:cs="B Nazanin" w:hint="cs"/>
          <w:sz w:val="22"/>
          <w:rtl/>
        </w:rPr>
        <w:t>8</w:t>
      </w:r>
      <w:r w:rsidRPr="0043362C">
        <w:rPr>
          <w:rFonts w:cs="B Nazanin"/>
          <w:sz w:val="22"/>
          <w:rtl/>
        </w:rPr>
        <w:t>-</w:t>
      </w:r>
      <w:r w:rsidRPr="0043362C">
        <w:rPr>
          <w:rFonts w:cs="B Nazanin" w:hint="cs"/>
          <w:sz w:val="22"/>
          <w:rtl/>
        </w:rPr>
        <w:t>2</w:t>
      </w:r>
      <w:r w:rsidRPr="0043362C">
        <w:rPr>
          <w:rFonts w:cs="B Nazanin"/>
          <w:sz w:val="22"/>
          <w:rtl/>
        </w:rPr>
        <w:t xml:space="preserve"> نگه</w:t>
      </w:r>
      <w:r w:rsidRPr="0043362C">
        <w:rPr>
          <w:rFonts w:cs="B Nazanin" w:hint="cs"/>
          <w:sz w:val="22"/>
          <w:rtl/>
        </w:rPr>
        <w:softHyphen/>
      </w:r>
      <w:r w:rsidRPr="0043362C">
        <w:rPr>
          <w:rFonts w:cs="B Nazanin"/>
          <w:sz w:val="22"/>
          <w:rtl/>
        </w:rPr>
        <w:t xml:space="preserve">داري </w:t>
      </w:r>
      <w:r w:rsidRPr="0043362C">
        <w:rPr>
          <w:rFonts w:cs="B Nazanin" w:hint="cs"/>
          <w:sz w:val="22"/>
          <w:rtl/>
        </w:rPr>
        <w:t xml:space="preserve">و </w:t>
      </w:r>
      <w:r w:rsidRPr="0043362C">
        <w:rPr>
          <w:rFonts w:cs="B Nazanin"/>
          <w:sz w:val="22"/>
          <w:rtl/>
        </w:rPr>
        <w:t xml:space="preserve">با رعايت پايداري نمونه به آزمايشگاه ارسال </w:t>
      </w:r>
      <w:r w:rsidRPr="0043362C">
        <w:rPr>
          <w:rFonts w:cs="B Nazanin" w:hint="cs"/>
          <w:sz w:val="22"/>
          <w:rtl/>
        </w:rPr>
        <w:t>ک</w:t>
      </w:r>
      <w:r w:rsidRPr="0043362C">
        <w:rPr>
          <w:rFonts w:cs="B Nazanin"/>
          <w:sz w:val="22"/>
          <w:rtl/>
        </w:rPr>
        <w:t>رد</w:t>
      </w:r>
      <w:r w:rsidRPr="0043362C">
        <w:rPr>
          <w:rFonts w:cs="B Nazanin" w:hint="cs"/>
          <w:sz w:val="22"/>
          <w:rtl/>
        </w:rPr>
        <w:t>.</w:t>
      </w:r>
    </w:p>
    <w:p w:rsidR="00751A94" w:rsidRPr="0043362C" w:rsidRDefault="00751A94" w:rsidP="006457C4">
      <w:pPr>
        <w:spacing w:line="235" w:lineRule="auto"/>
        <w:jc w:val="both"/>
        <w:rPr>
          <w:rFonts w:cs="B Nazanin"/>
          <w:b/>
          <w:bCs/>
          <w:sz w:val="22"/>
          <w:rtl/>
        </w:rPr>
      </w:pPr>
      <w:r w:rsidRPr="0043362C">
        <w:rPr>
          <w:rFonts w:cs="B Nazanin" w:hint="cs"/>
          <w:b/>
          <w:bCs/>
          <w:sz w:val="20"/>
          <w:szCs w:val="22"/>
          <w:rtl/>
        </w:rPr>
        <w:t>*</w:t>
      </w:r>
      <w:r w:rsidR="006457C4" w:rsidRPr="0043362C">
        <w:rPr>
          <w:rFonts w:cs="B Nazanin" w:hint="cs"/>
          <w:b/>
          <w:bCs/>
          <w:sz w:val="20"/>
          <w:szCs w:val="22"/>
          <w:rtl/>
        </w:rPr>
        <w:t xml:space="preserve"> </w:t>
      </w:r>
      <w:r w:rsidRPr="0043362C">
        <w:rPr>
          <w:rFonts w:cs="B Nazanin" w:hint="cs"/>
          <w:b/>
          <w:bCs/>
          <w:sz w:val="20"/>
          <w:szCs w:val="22"/>
          <w:rtl/>
        </w:rPr>
        <w:t xml:space="preserve">دريافت نمونه </w:t>
      </w:r>
    </w:p>
    <w:p w:rsidR="00751A94" w:rsidRPr="0043362C" w:rsidRDefault="00751A94" w:rsidP="00751A94">
      <w:pPr>
        <w:spacing w:line="235" w:lineRule="auto"/>
        <w:jc w:val="both"/>
        <w:rPr>
          <w:rFonts w:cs="B Nazanin"/>
          <w:sz w:val="22"/>
          <w:rtl/>
        </w:rPr>
      </w:pPr>
      <w:r w:rsidRPr="0043362C">
        <w:rPr>
          <w:rFonts w:cs="B Nazanin" w:hint="cs"/>
          <w:sz w:val="22"/>
          <w:rtl/>
        </w:rPr>
        <w:t>نمونه خون پس از دريافت و کامل شدن مرحله لخته، جهت سانتريفیوژ آماده مي</w:t>
      </w:r>
      <w:r w:rsidRPr="0043362C">
        <w:rPr>
          <w:rFonts w:cs="B Nazanin"/>
          <w:sz w:val="22"/>
          <w:rtl/>
        </w:rPr>
        <w:softHyphen/>
      </w:r>
      <w:r w:rsidRPr="0043362C">
        <w:rPr>
          <w:rFonts w:cs="B Nazanin" w:hint="cs"/>
          <w:sz w:val="22"/>
          <w:rtl/>
        </w:rPr>
        <w:t>گردد. در صورتي کـه خـون در لـولـه فعـال</w:t>
      </w:r>
      <w:r w:rsidRPr="0043362C">
        <w:rPr>
          <w:rFonts w:cs="B Nazanin"/>
          <w:sz w:val="22"/>
          <w:rtl/>
        </w:rPr>
        <w:softHyphen/>
      </w:r>
      <w:r w:rsidRPr="0043362C">
        <w:rPr>
          <w:rFonts w:cs="B Nazanin" w:hint="cs"/>
          <w:sz w:val="22"/>
          <w:rtl/>
        </w:rPr>
        <w:t>کننـده لختـه جمـع</w:t>
      </w:r>
      <w:r w:rsidRPr="0043362C">
        <w:rPr>
          <w:rFonts w:cs="B Nazanin"/>
          <w:sz w:val="22"/>
          <w:rtl/>
        </w:rPr>
        <w:softHyphen/>
      </w:r>
      <w:r w:rsidRPr="0043362C">
        <w:rPr>
          <w:rFonts w:cs="B Nazanin" w:hint="cs"/>
          <w:sz w:val="22"/>
          <w:rtl/>
        </w:rPr>
        <w:t xml:space="preserve">آوري شـده بـاشد در طي مدت 30-5 دقيقه پس از </w:t>
      </w:r>
      <w:r w:rsidRPr="0043362C">
        <w:rPr>
          <w:rFonts w:cs="B Nazanin"/>
          <w:sz w:val="22"/>
          <w:rtl/>
        </w:rPr>
        <w:br/>
      </w:r>
      <w:r w:rsidRPr="0043362C">
        <w:rPr>
          <w:rFonts w:cs="B Nazanin" w:hint="cs"/>
          <w:sz w:val="22"/>
          <w:rtl/>
        </w:rPr>
        <w:t>نمونه</w:t>
      </w:r>
      <w:r w:rsidRPr="0043362C">
        <w:rPr>
          <w:rFonts w:cs="B Nazanin"/>
          <w:sz w:val="22"/>
          <w:rtl/>
        </w:rPr>
        <w:softHyphen/>
      </w:r>
      <w:r w:rsidRPr="0043362C">
        <w:rPr>
          <w:rFonts w:cs="B Nazanin" w:hint="cs"/>
          <w:sz w:val="22"/>
          <w:rtl/>
        </w:rPr>
        <w:t>گيري مي</w:t>
      </w:r>
      <w:r w:rsidRPr="0043362C">
        <w:rPr>
          <w:rFonts w:cs="B Nazanin"/>
          <w:sz w:val="22"/>
          <w:rtl/>
        </w:rPr>
        <w:softHyphen/>
      </w:r>
      <w:r w:rsidRPr="0043362C">
        <w:rPr>
          <w:rFonts w:cs="B Nazanin" w:hint="cs"/>
          <w:sz w:val="22"/>
          <w:rtl/>
        </w:rPr>
        <w:t>تواند سانتريفیوژ گردد. نمونه در لوله حاوي ماده ضد انعقاد سريعا قابل سانتريفیوژ مي</w:t>
      </w:r>
      <w:r w:rsidRPr="0043362C">
        <w:rPr>
          <w:rFonts w:cs="B Nazanin"/>
          <w:sz w:val="22"/>
          <w:rtl/>
        </w:rPr>
        <w:softHyphen/>
      </w:r>
      <w:r w:rsidRPr="0043362C">
        <w:rPr>
          <w:rFonts w:cs="B Nazanin" w:hint="cs"/>
          <w:sz w:val="22"/>
          <w:rtl/>
        </w:rPr>
        <w:t>باشد.</w:t>
      </w:r>
    </w:p>
    <w:p w:rsidR="00751A94" w:rsidRPr="0043362C" w:rsidRDefault="00751A94" w:rsidP="00751A94">
      <w:pPr>
        <w:jc w:val="both"/>
        <w:rPr>
          <w:rFonts w:cs="B Nazanin"/>
          <w:sz w:val="22"/>
          <w:rtl/>
        </w:rPr>
      </w:pPr>
      <w:r w:rsidRPr="0043362C">
        <w:rPr>
          <w:rFonts w:cs="B Nazanin" w:hint="cs"/>
          <w:sz w:val="22"/>
          <w:rtl/>
        </w:rPr>
        <w:lastRenderedPageBreak/>
        <w:t>جهت اندازه</w:t>
      </w:r>
      <w:r w:rsidRPr="0043362C">
        <w:rPr>
          <w:rFonts w:cs="B Nazanin"/>
          <w:sz w:val="22"/>
          <w:rtl/>
        </w:rPr>
        <w:softHyphen/>
      </w:r>
      <w:r w:rsidRPr="0043362C">
        <w:rPr>
          <w:rFonts w:cs="B Nazanin" w:hint="cs"/>
          <w:sz w:val="22"/>
          <w:rtl/>
        </w:rPr>
        <w:t>گيري بعضي متغيرها در خون نظير سرب، سيکلوسپورين و هموگلوبين گليکوزيله، خون کامل مورد استفاده قرار مي</w:t>
      </w:r>
      <w:r w:rsidRPr="0043362C">
        <w:rPr>
          <w:rFonts w:cs="B Nazanin"/>
          <w:sz w:val="22"/>
          <w:rtl/>
        </w:rPr>
        <w:softHyphen/>
      </w:r>
      <w:r w:rsidRPr="0043362C">
        <w:rPr>
          <w:rFonts w:cs="B Nazanin" w:hint="cs"/>
          <w:sz w:val="22"/>
          <w:rtl/>
        </w:rPr>
        <w:t xml:space="preserve">گيرد. ولي اگر نمونه اشتباها سانتريفیوژ شود مشکلي ايجاد نشده و </w:t>
      </w:r>
      <w:r w:rsidRPr="0043362C">
        <w:rPr>
          <w:rFonts w:cs="B Nazanin"/>
          <w:sz w:val="22"/>
          <w:rtl/>
        </w:rPr>
        <w:br/>
      </w:r>
      <w:r w:rsidRPr="0043362C">
        <w:rPr>
          <w:rFonts w:cs="B Nazanin" w:hint="cs"/>
          <w:sz w:val="22"/>
          <w:rtl/>
        </w:rPr>
        <w:t>می</w:t>
      </w:r>
      <w:r w:rsidRPr="0043362C">
        <w:rPr>
          <w:rFonts w:cs="B Nazanin"/>
          <w:sz w:val="22"/>
          <w:rtl/>
        </w:rPr>
        <w:softHyphen/>
      </w:r>
      <w:r w:rsidRPr="0043362C">
        <w:rPr>
          <w:rFonts w:cs="B Nazanin" w:hint="cs"/>
          <w:sz w:val="22"/>
          <w:rtl/>
        </w:rPr>
        <w:t>توان آن را با همان شرايط به بخش مربوطه ارسال نمود.</w:t>
      </w:r>
    </w:p>
    <w:p w:rsidR="00751A94" w:rsidRPr="0043362C" w:rsidRDefault="00751A94" w:rsidP="00751A94">
      <w:pPr>
        <w:jc w:val="both"/>
        <w:rPr>
          <w:rFonts w:cs="B Nazanin"/>
          <w:sz w:val="22"/>
          <w:rtl/>
        </w:rPr>
      </w:pPr>
      <w:r w:rsidRPr="0043362C">
        <w:rPr>
          <w:rFonts w:cs="B Nazanin" w:hint="cs"/>
          <w:sz w:val="22"/>
          <w:rtl/>
        </w:rPr>
        <w:t>نمونه</w:t>
      </w:r>
      <w:r w:rsidRPr="0043362C">
        <w:rPr>
          <w:rFonts w:cs="B Nazanin"/>
          <w:sz w:val="22"/>
          <w:rtl/>
        </w:rPr>
        <w:softHyphen/>
      </w:r>
      <w:r w:rsidRPr="0043362C">
        <w:rPr>
          <w:rFonts w:cs="B Nazanin" w:hint="cs"/>
          <w:sz w:val="22"/>
          <w:rtl/>
        </w:rPr>
        <w:t>هايی که بايد در شرايط سرما نگه</w:t>
      </w:r>
      <w:r w:rsidRPr="0043362C">
        <w:rPr>
          <w:rFonts w:cs="B Nazanin"/>
          <w:sz w:val="22"/>
          <w:rtl/>
        </w:rPr>
        <w:softHyphen/>
      </w:r>
      <w:r w:rsidRPr="0043362C">
        <w:rPr>
          <w:rFonts w:cs="B Nazanin" w:hint="cs"/>
          <w:sz w:val="22"/>
          <w:rtl/>
        </w:rPr>
        <w:t>داری شوند (</w:t>
      </w:r>
      <w:r w:rsidRPr="0043362C">
        <w:rPr>
          <w:rFonts w:cs="B Nazanin" w:hint="cs"/>
          <w:sz w:val="22"/>
        </w:rPr>
        <w:sym w:font="Symbol" w:char="F0B0"/>
      </w:r>
      <w:r w:rsidRPr="0043362C">
        <w:rPr>
          <w:rFonts w:cs="B Nazanin"/>
          <w:sz w:val="22"/>
        </w:rPr>
        <w:t>C</w:t>
      </w:r>
      <w:r w:rsidRPr="0043362C">
        <w:rPr>
          <w:rFonts w:cs="B Nazanin" w:hint="cs"/>
          <w:sz w:val="22"/>
          <w:rtl/>
        </w:rPr>
        <w:t>8-2) تا آماده شدن جهت سانتريفیوژ بايد در این درجه حرارت باقی بمانند. سانتريفیوژ يخچال</w:t>
      </w:r>
      <w:r w:rsidRPr="0043362C">
        <w:rPr>
          <w:rFonts w:cs="B Nazanin"/>
          <w:sz w:val="22"/>
          <w:rtl/>
        </w:rPr>
        <w:softHyphen/>
      </w:r>
      <w:r w:rsidRPr="0043362C">
        <w:rPr>
          <w:rFonts w:cs="B Nazanin" w:hint="cs"/>
          <w:sz w:val="22"/>
          <w:rtl/>
        </w:rPr>
        <w:t>دار در اين خصوص پيشنهاد می</w:t>
      </w:r>
      <w:r w:rsidRPr="0043362C">
        <w:rPr>
          <w:rFonts w:cs="B Nazanin"/>
          <w:sz w:val="22"/>
          <w:rtl/>
        </w:rPr>
        <w:softHyphen/>
      </w:r>
      <w:r w:rsidRPr="0043362C">
        <w:rPr>
          <w:rFonts w:cs="B Nazanin" w:hint="cs"/>
          <w:sz w:val="22"/>
          <w:rtl/>
        </w:rPr>
        <w:t>گردد.</w:t>
      </w:r>
    </w:p>
    <w:p w:rsidR="00751A94" w:rsidRPr="0043362C" w:rsidRDefault="00751A94" w:rsidP="00A94008">
      <w:pPr>
        <w:jc w:val="both"/>
        <w:rPr>
          <w:rFonts w:cs="B Nazanin"/>
          <w:b/>
          <w:bCs/>
          <w:sz w:val="22"/>
          <w:rtl/>
        </w:rPr>
      </w:pPr>
      <w:r w:rsidRPr="0043362C">
        <w:rPr>
          <w:rFonts w:cs="B Nazanin"/>
          <w:b/>
          <w:bCs/>
          <w:sz w:val="20"/>
          <w:szCs w:val="22"/>
          <w:rtl/>
        </w:rPr>
        <w:t>*</w:t>
      </w:r>
      <w:r w:rsidRPr="0043362C">
        <w:rPr>
          <w:rFonts w:cs="B Nazanin" w:hint="cs"/>
          <w:b/>
          <w:bCs/>
          <w:sz w:val="20"/>
          <w:szCs w:val="22"/>
          <w:rtl/>
        </w:rPr>
        <w:t xml:space="preserve"> معيارهاي رد نمونه خون </w:t>
      </w:r>
    </w:p>
    <w:p w:rsidR="00751A94" w:rsidRPr="0043362C" w:rsidRDefault="00751A94" w:rsidP="00986718">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مشخصات ناکافي از بيمار يا نوع آزمايش (نظير عدم وجود برچسب يا برچسب با اطلاعات ناقص) </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حجم ناکافي       </w:t>
      </w:r>
    </w:p>
    <w:p w:rsidR="00751A94" w:rsidRPr="0043362C" w:rsidRDefault="00751A94" w:rsidP="00751A94">
      <w:pPr>
        <w:ind w:left="-2"/>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نشت نمونه به خارج از ظرف</w:t>
      </w:r>
    </w:p>
    <w:p w:rsidR="00751A94" w:rsidRPr="0043362C" w:rsidRDefault="00751A94" w:rsidP="00751A94">
      <w:pPr>
        <w:jc w:val="both"/>
        <w:rPr>
          <w:rFonts w:cs="B Nazanin"/>
          <w:sz w:val="22"/>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استفاده از لوله نامناسب جمع</w:t>
      </w:r>
      <w:r w:rsidRPr="0043362C">
        <w:rPr>
          <w:rFonts w:cs="B Nazanin"/>
          <w:sz w:val="22"/>
          <w:rtl/>
        </w:rPr>
        <w:softHyphen/>
      </w:r>
      <w:r w:rsidRPr="0043362C">
        <w:rPr>
          <w:rFonts w:cs="B Nazanin" w:hint="cs"/>
          <w:sz w:val="22"/>
          <w:rtl/>
        </w:rPr>
        <w:t>آوري نمونه</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ضد انعقاد نامناسب (مثلا فلورايد سديم در اندازه</w:t>
      </w:r>
      <w:r w:rsidRPr="0043362C">
        <w:rPr>
          <w:rFonts w:cs="B Nazanin"/>
          <w:sz w:val="22"/>
          <w:rtl/>
        </w:rPr>
        <w:softHyphen/>
      </w:r>
      <w:r w:rsidRPr="0043362C">
        <w:rPr>
          <w:rFonts w:cs="B Nazanin" w:hint="cs"/>
          <w:sz w:val="22"/>
          <w:rtl/>
        </w:rPr>
        <w:t>گيري اوره با روش اوره</w:t>
      </w:r>
      <w:r w:rsidRPr="0043362C">
        <w:rPr>
          <w:rFonts w:cs="B Nazanin"/>
          <w:sz w:val="22"/>
          <w:rtl/>
        </w:rPr>
        <w:softHyphen/>
      </w:r>
      <w:r w:rsidRPr="0043362C">
        <w:rPr>
          <w:rFonts w:cs="B Nazanin" w:hint="cs"/>
          <w:sz w:val="22"/>
          <w:rtl/>
        </w:rPr>
        <w:t>آز تداخل مي</w:t>
      </w:r>
      <w:r w:rsidRPr="0043362C">
        <w:rPr>
          <w:rFonts w:cs="B Nazanin"/>
          <w:sz w:val="22"/>
          <w:rtl/>
        </w:rPr>
        <w:softHyphen/>
      </w:r>
      <w:r w:rsidRPr="0043362C">
        <w:rPr>
          <w:rFonts w:cs="B Nazanin" w:hint="cs"/>
          <w:sz w:val="22"/>
          <w:rtl/>
        </w:rPr>
        <w:t xml:space="preserve">کند) </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ترتيب نادرست جمع</w:t>
      </w:r>
      <w:r w:rsidRPr="0043362C">
        <w:rPr>
          <w:rFonts w:cs="B Nazanin"/>
          <w:sz w:val="22"/>
          <w:rtl/>
        </w:rPr>
        <w:softHyphen/>
      </w:r>
      <w:r w:rsidRPr="0043362C">
        <w:rPr>
          <w:rFonts w:cs="B Nazanin" w:hint="cs"/>
          <w:sz w:val="22"/>
          <w:rtl/>
        </w:rPr>
        <w:t>آوري نمونه در صورتي که در طی يک بار نمونه</w:t>
      </w:r>
      <w:r w:rsidRPr="0043362C">
        <w:rPr>
          <w:rFonts w:cs="B Nazanin"/>
          <w:sz w:val="22"/>
          <w:rtl/>
        </w:rPr>
        <w:softHyphen/>
      </w:r>
      <w:r w:rsidRPr="0043362C">
        <w:rPr>
          <w:rFonts w:cs="B Nazanin" w:hint="cs"/>
          <w:sz w:val="22"/>
          <w:rtl/>
        </w:rPr>
        <w:t>گيری از لوله</w:t>
      </w:r>
      <w:r w:rsidRPr="0043362C">
        <w:rPr>
          <w:rFonts w:cs="B Nazanin"/>
          <w:sz w:val="22"/>
          <w:rtl/>
        </w:rPr>
        <w:softHyphen/>
      </w:r>
      <w:r w:rsidRPr="0043362C">
        <w:rPr>
          <w:rFonts w:cs="B Nazanin" w:hint="cs"/>
          <w:sz w:val="22"/>
          <w:rtl/>
        </w:rPr>
        <w:t>هاي متعدد خلاء استفاده شود.</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وجود هموليز يا ليپمي </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نگه</w:t>
      </w:r>
      <w:r w:rsidRPr="0043362C">
        <w:rPr>
          <w:rFonts w:cs="B Nazanin"/>
          <w:sz w:val="22"/>
          <w:rtl/>
        </w:rPr>
        <w:softHyphen/>
      </w:r>
      <w:r w:rsidRPr="0043362C">
        <w:rPr>
          <w:rFonts w:cs="B Nazanin" w:hint="cs"/>
          <w:sz w:val="22"/>
          <w:rtl/>
        </w:rPr>
        <w:t>داري و انتقال نمونه در دمای نامناسب</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وجود لخته در نمونه</w:t>
      </w:r>
      <w:r w:rsidRPr="0043362C">
        <w:rPr>
          <w:rFonts w:cs="B Nazanin"/>
          <w:sz w:val="22"/>
          <w:rtl/>
        </w:rPr>
        <w:softHyphen/>
      </w:r>
      <w:r w:rsidRPr="0043362C">
        <w:rPr>
          <w:rFonts w:cs="B Nazanin" w:hint="cs"/>
          <w:sz w:val="22"/>
          <w:rtl/>
        </w:rPr>
        <w:t>هاي جمع</w:t>
      </w:r>
      <w:r w:rsidRPr="0043362C">
        <w:rPr>
          <w:rFonts w:cs="B Nazanin"/>
          <w:sz w:val="22"/>
          <w:rtl/>
        </w:rPr>
        <w:softHyphen/>
      </w:r>
      <w:r w:rsidRPr="0043362C">
        <w:rPr>
          <w:rFonts w:cs="B Nazanin" w:hint="cs"/>
          <w:sz w:val="22"/>
          <w:rtl/>
        </w:rPr>
        <w:t>آوري شده با ماده ضد انعقاد</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عدم تطابق برگه درخواست آزمايش با نوع نمونه و مشخصات آن</w:t>
      </w:r>
    </w:p>
    <w:p w:rsidR="00751A94" w:rsidRPr="0043362C" w:rsidRDefault="00751A94" w:rsidP="006457C4">
      <w:pPr>
        <w:spacing w:before="240"/>
        <w:jc w:val="both"/>
        <w:rPr>
          <w:rFonts w:cs="B Nazanin"/>
          <w:b/>
          <w:bCs/>
          <w:sz w:val="22"/>
          <w:rtl/>
        </w:rPr>
      </w:pPr>
      <w:r w:rsidRPr="0043362C">
        <w:rPr>
          <w:rFonts w:cs="B Nazanin"/>
          <w:sz w:val="28"/>
          <w:szCs w:val="30"/>
        </w:rPr>
        <w:t xml:space="preserve"> </w:t>
      </w:r>
      <w:r w:rsidRPr="0043362C">
        <w:rPr>
          <w:rFonts w:cs="B Nazanin" w:hint="cs"/>
          <w:sz w:val="28"/>
          <w:szCs w:val="30"/>
        </w:rPr>
        <w:sym w:font="Symbol" w:char="F0B7"/>
      </w:r>
      <w:r w:rsidRPr="0043362C">
        <w:rPr>
          <w:rFonts w:cs="B Nazanin" w:hint="cs"/>
          <w:b/>
          <w:bCs/>
          <w:sz w:val="22"/>
          <w:rtl/>
        </w:rPr>
        <w:t>مرحله سانتريفیوژ</w:t>
      </w:r>
    </w:p>
    <w:p w:rsidR="00751A94" w:rsidRPr="0043362C" w:rsidRDefault="00751A94" w:rsidP="00751A94">
      <w:pPr>
        <w:jc w:val="both"/>
        <w:rPr>
          <w:rFonts w:cs="B Nazanin"/>
          <w:sz w:val="22"/>
          <w:rtl/>
        </w:rPr>
      </w:pPr>
      <w:r w:rsidRPr="0043362C">
        <w:rPr>
          <w:rFonts w:cs="B Nazanin" w:hint="cs"/>
          <w:sz w:val="22"/>
          <w:rtl/>
        </w:rPr>
        <w:t>همان</w:t>
      </w:r>
      <w:r w:rsidRPr="0043362C">
        <w:rPr>
          <w:rFonts w:cs="B Nazanin"/>
          <w:sz w:val="22"/>
          <w:rtl/>
        </w:rPr>
        <w:softHyphen/>
      </w:r>
      <w:r w:rsidRPr="0043362C">
        <w:rPr>
          <w:rFonts w:cs="B Nazanin" w:hint="cs"/>
          <w:sz w:val="22"/>
          <w:rtl/>
        </w:rPr>
        <w:t>طور که ذکر شد استفاده از اپليکاتور چوبي يا پلاستيکي جهت جداسازي لخته از ديواره لوله پيشنهاد نمي</w:t>
      </w:r>
      <w:r w:rsidRPr="0043362C">
        <w:rPr>
          <w:rFonts w:cs="B Nazanin"/>
          <w:sz w:val="22"/>
          <w:rtl/>
        </w:rPr>
        <w:softHyphen/>
      </w:r>
      <w:r w:rsidRPr="0043362C">
        <w:rPr>
          <w:rFonts w:cs="B Nazanin" w:hint="cs"/>
          <w:sz w:val="22"/>
          <w:rtl/>
        </w:rPr>
        <w:t>گردد. در صورت استفاده بايد احتياط لازم برای جلوگیری از ايجاد هموليز و توليد آئروسل صورت گيرد. هم</w:t>
      </w:r>
      <w:r w:rsidRPr="0043362C">
        <w:rPr>
          <w:rFonts w:cs="B Nazanin"/>
          <w:sz w:val="22"/>
          <w:rtl/>
        </w:rPr>
        <w:softHyphen/>
      </w:r>
      <w:r w:rsidRPr="0043362C">
        <w:rPr>
          <w:rFonts w:cs="B Nazanin" w:hint="cs"/>
          <w:sz w:val="22"/>
          <w:rtl/>
        </w:rPr>
        <w:t>چنين بايد در تمام مراحل جداسازی نمونه، رعايت اصول ايمني و استفاده از وسايل حفاظت فردي صورت گيرد. قابل ذکر است که درب لوله</w:t>
      </w:r>
      <w:r w:rsidRPr="0043362C">
        <w:rPr>
          <w:rFonts w:cs="B Nazanin"/>
          <w:sz w:val="22"/>
          <w:rtl/>
        </w:rPr>
        <w:softHyphen/>
      </w:r>
      <w:r w:rsidRPr="0043362C">
        <w:rPr>
          <w:rFonts w:cs="B Nazanin" w:hint="cs"/>
          <w:sz w:val="22"/>
          <w:rtl/>
        </w:rPr>
        <w:t>ها در طی سانتريفیوژ حتما بايد بسته باشد.</w:t>
      </w:r>
    </w:p>
    <w:p w:rsidR="00751A94" w:rsidRPr="0043362C" w:rsidRDefault="00751A94" w:rsidP="00986718">
      <w:pPr>
        <w:jc w:val="both"/>
        <w:rPr>
          <w:rFonts w:cs="B Nazanin"/>
          <w:sz w:val="22"/>
          <w:rtl/>
        </w:rPr>
      </w:pPr>
      <w:r w:rsidRPr="0043362C">
        <w:rPr>
          <w:rFonts w:cs="B Nazanin" w:hint="cs"/>
          <w:sz w:val="22"/>
          <w:rtl/>
        </w:rPr>
        <w:t>امروزه با تنوع سانتريفیوژها از نظر قسمت گردان (</w:t>
      </w:r>
      <w:r w:rsidRPr="0043362C">
        <w:rPr>
          <w:rFonts w:cs="B Nazanin"/>
          <w:sz w:val="22"/>
        </w:rPr>
        <w:t>(</w:t>
      </w:r>
      <w:r w:rsidR="00986718">
        <w:rPr>
          <w:rFonts w:cs="B Nazanin"/>
          <w:sz w:val="22"/>
        </w:rPr>
        <w:t>R</w:t>
      </w:r>
      <w:r w:rsidRPr="0043362C">
        <w:rPr>
          <w:rFonts w:cs="B Nazanin"/>
          <w:sz w:val="22"/>
        </w:rPr>
        <w:t>otor</w:t>
      </w:r>
      <w:r w:rsidRPr="0043362C">
        <w:rPr>
          <w:rFonts w:cs="B Nazanin" w:hint="cs"/>
          <w:sz w:val="22"/>
          <w:rtl/>
        </w:rPr>
        <w:t>، سر</w:t>
      </w:r>
      <w:r w:rsidR="00986718">
        <w:rPr>
          <w:rFonts w:cs="B Nazanin" w:hint="cs"/>
          <w:sz w:val="22"/>
          <w:rtl/>
        </w:rPr>
        <w:t xml:space="preserve"> </w:t>
      </w:r>
      <w:r w:rsidRPr="0043362C">
        <w:rPr>
          <w:rFonts w:cs="B Nazanin" w:hint="cs"/>
          <w:sz w:val="22"/>
          <w:rtl/>
        </w:rPr>
        <w:t>(</w:t>
      </w:r>
      <w:r w:rsidR="00986718">
        <w:rPr>
          <w:rFonts w:cs="B Nazanin"/>
          <w:sz w:val="22"/>
        </w:rPr>
        <w:t>H</w:t>
      </w:r>
      <w:r w:rsidRPr="0043362C">
        <w:rPr>
          <w:rFonts w:cs="B Nazanin"/>
          <w:sz w:val="22"/>
        </w:rPr>
        <w:t>ead</w:t>
      </w:r>
      <w:r w:rsidRPr="0043362C">
        <w:rPr>
          <w:rFonts w:cs="B Nazanin" w:hint="cs"/>
          <w:sz w:val="22"/>
          <w:rtl/>
        </w:rPr>
        <w:t>)، شعاع موثر و قطر داخلي ديگر از اصطلاح</w:t>
      </w:r>
      <w:r w:rsidR="00986718">
        <w:rPr>
          <w:rFonts w:cs="B Nazanin"/>
          <w:sz w:val="22"/>
        </w:rPr>
        <w:t>(</w:t>
      </w:r>
      <w:r w:rsidRPr="0043362C">
        <w:rPr>
          <w:rFonts w:cs="B Nazanin"/>
          <w:sz w:val="22"/>
        </w:rPr>
        <w:t>R</w:t>
      </w:r>
      <w:r w:rsidR="00986718">
        <w:rPr>
          <w:rFonts w:cs="B Nazanin"/>
          <w:sz w:val="22"/>
        </w:rPr>
        <w:t xml:space="preserve">ound Per </w:t>
      </w:r>
      <w:r w:rsidRPr="0043362C">
        <w:rPr>
          <w:rFonts w:cs="B Nazanin"/>
          <w:sz w:val="22"/>
        </w:rPr>
        <w:t>M</w:t>
      </w:r>
      <w:r w:rsidR="00986718">
        <w:rPr>
          <w:rFonts w:cs="B Nazanin"/>
          <w:sz w:val="22"/>
        </w:rPr>
        <w:t>inute)</w:t>
      </w:r>
      <w:r w:rsidRPr="0043362C">
        <w:rPr>
          <w:rFonts w:cs="B Nazanin"/>
          <w:sz w:val="22"/>
        </w:rPr>
        <w:t xml:space="preserve"> </w:t>
      </w:r>
      <w:r w:rsidRPr="0043362C">
        <w:rPr>
          <w:rFonts w:cs="B Nazanin" w:hint="cs"/>
          <w:sz w:val="22"/>
          <w:rtl/>
        </w:rPr>
        <w:t xml:space="preserve"> استفاده نمي</w:t>
      </w:r>
      <w:r w:rsidRPr="0043362C">
        <w:rPr>
          <w:rFonts w:cs="B Nazanin"/>
          <w:sz w:val="22"/>
          <w:rtl/>
        </w:rPr>
        <w:softHyphen/>
      </w:r>
      <w:r w:rsidRPr="0043362C">
        <w:rPr>
          <w:rFonts w:cs="B Nazanin" w:hint="cs"/>
          <w:sz w:val="22"/>
          <w:rtl/>
        </w:rPr>
        <w:t xml:space="preserve">شود و نيروي نسبي سانتريفیوژ </w:t>
      </w:r>
      <w:r w:rsidR="00986718">
        <w:rPr>
          <w:rFonts w:cs="B Nazanin"/>
          <w:sz w:val="22"/>
        </w:rPr>
        <w:t>(</w:t>
      </w:r>
      <w:r w:rsidRPr="0043362C">
        <w:rPr>
          <w:rFonts w:cs="B Nazanin"/>
          <w:sz w:val="22"/>
        </w:rPr>
        <w:t>R</w:t>
      </w:r>
      <w:r w:rsidR="00986718">
        <w:rPr>
          <w:rFonts w:cs="B Nazanin"/>
          <w:sz w:val="22"/>
        </w:rPr>
        <w:t>elative Centrifugal Force)</w:t>
      </w:r>
      <w:r w:rsidRPr="0043362C">
        <w:rPr>
          <w:rFonts w:cs="B Nazanin" w:hint="cs"/>
          <w:sz w:val="22"/>
          <w:rtl/>
        </w:rPr>
        <w:t xml:space="preserve"> </w:t>
      </w:r>
      <w:r w:rsidR="00F87638">
        <w:rPr>
          <w:rFonts w:cs="B Nazanin" w:hint="cs"/>
          <w:sz w:val="22"/>
          <w:rtl/>
        </w:rPr>
        <w:t xml:space="preserve">یا </w:t>
      </w:r>
      <w:r w:rsidR="00F87638">
        <w:rPr>
          <w:rFonts w:cs="B Nazanin"/>
          <w:sz w:val="22"/>
        </w:rPr>
        <w:t>RCF</w:t>
      </w:r>
      <w:r w:rsidR="00F87638">
        <w:rPr>
          <w:rFonts w:cs="B Nazanin" w:hint="cs"/>
          <w:sz w:val="22"/>
          <w:rtl/>
        </w:rPr>
        <w:t xml:space="preserve"> </w:t>
      </w:r>
      <w:r w:rsidRPr="0043362C">
        <w:rPr>
          <w:rFonts w:cs="B Nazanin" w:hint="cs"/>
          <w:sz w:val="22"/>
          <w:rtl/>
        </w:rPr>
        <w:t>جايگزين آن شده است</w:t>
      </w:r>
      <w:r w:rsidRPr="0043362C">
        <w:rPr>
          <w:rFonts w:cs="B Nazanin"/>
          <w:sz w:val="22"/>
        </w:rPr>
        <w:t>.</w:t>
      </w:r>
    </w:p>
    <w:p w:rsidR="00751A94" w:rsidRPr="0043362C" w:rsidRDefault="00751A94" w:rsidP="007A2049">
      <w:pPr>
        <w:bidi w:val="0"/>
        <w:jc w:val="both"/>
        <w:rPr>
          <w:rFonts w:cs="B Nazanin"/>
          <w:sz w:val="22"/>
        </w:rPr>
      </w:pPr>
      <w:r w:rsidRPr="0043362C">
        <w:rPr>
          <w:rFonts w:cs="B Nazanin"/>
          <w:sz w:val="22"/>
        </w:rPr>
        <w:t xml:space="preserve">RCF= 1.118×10 </w:t>
      </w:r>
      <w:r w:rsidRPr="0043362C">
        <w:rPr>
          <w:rFonts w:cs="B Nazanin"/>
          <w:sz w:val="22"/>
          <w:vertAlign w:val="superscript"/>
        </w:rPr>
        <w:t>5</w:t>
      </w:r>
      <w:r w:rsidRPr="0043362C">
        <w:rPr>
          <w:rFonts w:cs="B Nazanin"/>
          <w:sz w:val="22"/>
        </w:rPr>
        <w:t>×r×</w:t>
      </w:r>
      <w:r w:rsidR="007A2049">
        <w:rPr>
          <w:rFonts w:cs="B Nazanin"/>
          <w:sz w:val="22"/>
        </w:rPr>
        <w:t>(RPM)</w:t>
      </w:r>
      <w:r w:rsidRPr="0043362C">
        <w:rPr>
          <w:rFonts w:cs="B Nazanin"/>
          <w:sz w:val="22"/>
          <w:vertAlign w:val="superscript"/>
        </w:rPr>
        <w:t>2</w:t>
      </w:r>
    </w:p>
    <w:p w:rsidR="00751A94" w:rsidRPr="0043362C" w:rsidRDefault="007A2049" w:rsidP="00751A94">
      <w:pPr>
        <w:jc w:val="both"/>
        <w:rPr>
          <w:rFonts w:cs="B Nazanin"/>
          <w:sz w:val="22"/>
          <w:rtl/>
        </w:rPr>
      </w:pPr>
      <w:r>
        <w:rPr>
          <w:rFonts w:cs="B Nazanin"/>
          <w:sz w:val="22"/>
        </w:rPr>
        <w:t>r</w:t>
      </w:r>
      <w:r>
        <w:rPr>
          <w:rFonts w:cs="B Nazanin" w:hint="cs"/>
          <w:sz w:val="22"/>
          <w:rtl/>
        </w:rPr>
        <w:t xml:space="preserve"> </w:t>
      </w:r>
      <w:r w:rsidR="00751A94" w:rsidRPr="0043362C">
        <w:rPr>
          <w:rFonts w:cs="B Nazanin" w:hint="cs"/>
          <w:sz w:val="22"/>
          <w:rtl/>
        </w:rPr>
        <w:t>: شعاع گردان (سانتي متر)</w:t>
      </w:r>
      <w:r w:rsidR="00751A94" w:rsidRPr="0043362C">
        <w:rPr>
          <w:rFonts w:cs="B Nazanin"/>
          <w:sz w:val="22"/>
        </w:rPr>
        <w:t xml:space="preserve"> </w:t>
      </w:r>
    </w:p>
    <w:p w:rsidR="00751A94" w:rsidRPr="0043362C" w:rsidRDefault="00751A94" w:rsidP="00751A94">
      <w:pPr>
        <w:jc w:val="both"/>
        <w:rPr>
          <w:rFonts w:cs="B Nazanin"/>
          <w:sz w:val="22"/>
          <w:rtl/>
        </w:rPr>
      </w:pPr>
      <w:r w:rsidRPr="0043362C">
        <w:rPr>
          <w:rFonts w:cs="B Nazanin" w:hint="cs"/>
          <w:sz w:val="22"/>
          <w:rtl/>
        </w:rPr>
        <w:t>شعاع موثر بيشترين فاصله افقي از محور گردان تا انتهاي مايع موجود در لوله مي</w:t>
      </w:r>
      <w:r w:rsidRPr="0043362C">
        <w:rPr>
          <w:rFonts w:cs="B Nazanin"/>
          <w:sz w:val="22"/>
          <w:rtl/>
        </w:rPr>
        <w:softHyphen/>
      </w:r>
      <w:r w:rsidRPr="0043362C">
        <w:rPr>
          <w:rFonts w:cs="B Nazanin" w:hint="cs"/>
          <w:sz w:val="22"/>
          <w:rtl/>
        </w:rPr>
        <w:t>باشد.</w:t>
      </w:r>
    </w:p>
    <w:p w:rsidR="000C2B96" w:rsidRDefault="000C2B96" w:rsidP="000C2B96">
      <w:pPr>
        <w:jc w:val="both"/>
        <w:rPr>
          <w:rFonts w:cs="B Nazanin"/>
          <w:sz w:val="22"/>
          <w:rtl/>
        </w:rPr>
      </w:pPr>
      <w:r>
        <w:rPr>
          <w:rFonts w:cs="B Nazanin"/>
          <w:sz w:val="22"/>
        </w:rPr>
        <w:lastRenderedPageBreak/>
        <w:t>RPM</w:t>
      </w:r>
      <w:r>
        <w:rPr>
          <w:rFonts w:cs="B Nazanin" w:hint="cs"/>
          <w:sz w:val="22"/>
          <w:rtl/>
        </w:rPr>
        <w:t xml:space="preserve"> </w:t>
      </w:r>
      <w:r w:rsidR="00751A94" w:rsidRPr="0043362C">
        <w:rPr>
          <w:rFonts w:cs="B Nazanin" w:hint="cs"/>
          <w:sz w:val="22"/>
          <w:rtl/>
        </w:rPr>
        <w:t xml:space="preserve">: سرعت گردان </w:t>
      </w:r>
      <w:r>
        <w:rPr>
          <w:rFonts w:cs="B Nazanin" w:hint="cs"/>
          <w:sz w:val="22"/>
          <w:rtl/>
        </w:rPr>
        <w:t>(تعداد دور در دقیقه)</w:t>
      </w:r>
    </w:p>
    <w:p w:rsidR="00ED1F97" w:rsidRPr="0043362C" w:rsidRDefault="00F91E1A" w:rsidP="00F91E1A">
      <w:pPr>
        <w:jc w:val="both"/>
        <w:rPr>
          <w:rFonts w:cs="B Nazanin"/>
          <w:sz w:val="22"/>
          <w:rtl/>
        </w:rPr>
      </w:pPr>
      <w:r>
        <w:rPr>
          <w:rFonts w:cs="B Nazanin" w:hint="cs"/>
          <w:sz w:val="22"/>
          <w:rtl/>
        </w:rPr>
        <w:t xml:space="preserve">برای تعیین </w:t>
      </w:r>
      <w:r>
        <w:rPr>
          <w:rFonts w:cs="B Nazanin"/>
          <w:sz w:val="22"/>
        </w:rPr>
        <w:t>RPM</w:t>
      </w:r>
      <w:r>
        <w:rPr>
          <w:rFonts w:cs="B Nazanin" w:hint="cs"/>
          <w:sz w:val="22"/>
          <w:rtl/>
        </w:rPr>
        <w:t xml:space="preserve"> مورد نیاز با توجه به شعاع و نیروی نسبی سانتریفیوژ می</w:t>
      </w:r>
      <w:r>
        <w:rPr>
          <w:rFonts w:cs="B Nazanin" w:hint="cs"/>
          <w:sz w:val="22"/>
          <w:rtl/>
        </w:rPr>
        <w:softHyphen/>
        <w:t>توان از نمودار 1-3 بهره گرفت .</w:t>
      </w:r>
    </w:p>
    <w:p w:rsidR="00427C20" w:rsidRPr="0043362C" w:rsidRDefault="00C9509E" w:rsidP="00C9509E">
      <w:pPr>
        <w:jc w:val="center"/>
        <w:rPr>
          <w:rFonts w:cs="B Nazanin"/>
          <w:sz w:val="22"/>
          <w:rtl/>
        </w:rPr>
      </w:pPr>
      <w:r>
        <w:rPr>
          <w:rFonts w:cs="B Nazanin"/>
          <w:noProof/>
          <w:sz w:val="22"/>
          <w:rtl/>
        </w:rPr>
        <w:drawing>
          <wp:inline distT="0" distB="0" distL="0" distR="0">
            <wp:extent cx="3306602" cy="2648310"/>
            <wp:effectExtent l="0" t="0" r="8255" b="0"/>
            <wp:docPr id="9" name="Picture 9" descr="C:\Users\anjoman\Desktop\d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joman\Desktop\dook.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3478" cy="2645808"/>
                    </a:xfrm>
                    <a:prstGeom prst="rect">
                      <a:avLst/>
                    </a:prstGeom>
                    <a:noFill/>
                    <a:ln>
                      <a:noFill/>
                    </a:ln>
                  </pic:spPr>
                </pic:pic>
              </a:graphicData>
            </a:graphic>
          </wp:inline>
        </w:drawing>
      </w:r>
    </w:p>
    <w:p w:rsidR="00A77636" w:rsidRPr="0043362C" w:rsidRDefault="00E33480" w:rsidP="00F91E1A">
      <w:pPr>
        <w:jc w:val="center"/>
        <w:rPr>
          <w:rFonts w:cs="B Nazanin"/>
          <w:b/>
          <w:bCs/>
          <w:sz w:val="22"/>
        </w:rPr>
      </w:pPr>
      <w:r w:rsidRPr="0043362C">
        <w:rPr>
          <w:rFonts w:cs="B Nazanin" w:hint="cs"/>
          <w:b/>
          <w:bCs/>
          <w:sz w:val="20"/>
          <w:szCs w:val="22"/>
          <w:rtl/>
        </w:rPr>
        <w:t xml:space="preserve">نمودار 1-3: </w:t>
      </w:r>
      <w:r w:rsidR="00427C20" w:rsidRPr="0043362C">
        <w:rPr>
          <w:rFonts w:cs="B Nazanin" w:hint="cs"/>
          <w:b/>
          <w:bCs/>
          <w:sz w:val="20"/>
          <w:szCs w:val="22"/>
          <w:rtl/>
        </w:rPr>
        <w:t>نمو</w:t>
      </w:r>
      <w:r w:rsidR="00BE4189">
        <w:rPr>
          <w:rFonts w:cs="B Nazanin" w:hint="cs"/>
          <w:b/>
          <w:bCs/>
          <w:sz w:val="20"/>
          <w:szCs w:val="22"/>
          <w:rtl/>
        </w:rPr>
        <w:t>گرام</w:t>
      </w:r>
      <w:r w:rsidR="00427C20" w:rsidRPr="0043362C">
        <w:rPr>
          <w:rFonts w:cs="B Nazanin" w:hint="cs"/>
          <w:b/>
          <w:bCs/>
          <w:sz w:val="20"/>
          <w:szCs w:val="22"/>
          <w:rtl/>
        </w:rPr>
        <w:t xml:space="preserve"> تعی</w:t>
      </w:r>
      <w:r w:rsidR="00D9354B">
        <w:rPr>
          <w:rFonts w:cs="B Nazanin" w:hint="cs"/>
          <w:b/>
          <w:bCs/>
          <w:sz w:val="20"/>
          <w:szCs w:val="22"/>
          <w:rtl/>
        </w:rPr>
        <w:t>ی</w:t>
      </w:r>
      <w:r w:rsidR="00427C20" w:rsidRPr="0043362C">
        <w:rPr>
          <w:rFonts w:cs="B Nazanin" w:hint="cs"/>
          <w:b/>
          <w:bCs/>
          <w:sz w:val="20"/>
          <w:szCs w:val="22"/>
          <w:rtl/>
        </w:rPr>
        <w:t xml:space="preserve">ن </w:t>
      </w:r>
      <w:r w:rsidR="00F91E1A">
        <w:rPr>
          <w:rFonts w:cs="B Nazanin"/>
          <w:b/>
          <w:bCs/>
          <w:sz w:val="20"/>
          <w:szCs w:val="22"/>
        </w:rPr>
        <w:t>RPM</w:t>
      </w:r>
      <w:r w:rsidR="00F91E1A">
        <w:rPr>
          <w:rFonts w:cs="B Nazanin" w:hint="cs"/>
          <w:b/>
          <w:bCs/>
          <w:sz w:val="20"/>
          <w:szCs w:val="22"/>
          <w:rtl/>
        </w:rPr>
        <w:t xml:space="preserve"> </w:t>
      </w:r>
      <w:r w:rsidR="00427C20" w:rsidRPr="0043362C">
        <w:rPr>
          <w:rFonts w:cs="B Nazanin" w:hint="cs"/>
          <w:b/>
          <w:bCs/>
          <w:sz w:val="20"/>
          <w:szCs w:val="22"/>
          <w:rtl/>
        </w:rPr>
        <w:t xml:space="preserve">به کمک شعاع و </w:t>
      </w:r>
      <w:r w:rsidR="00F91E1A">
        <w:rPr>
          <w:rFonts w:cs="B Nazanin" w:hint="cs"/>
          <w:b/>
          <w:bCs/>
          <w:sz w:val="20"/>
          <w:szCs w:val="22"/>
          <w:rtl/>
        </w:rPr>
        <w:t>نیروی نسبی سانتریفیوژ</w:t>
      </w:r>
    </w:p>
    <w:p w:rsidR="00751A94" w:rsidRPr="00986718" w:rsidRDefault="00751A94" w:rsidP="00F91E1A">
      <w:pPr>
        <w:spacing w:before="240"/>
        <w:jc w:val="both"/>
        <w:rPr>
          <w:rFonts w:cs="B Nazanin"/>
          <w:b/>
          <w:bCs/>
          <w:sz w:val="22"/>
          <w:rtl/>
        </w:rPr>
      </w:pPr>
      <w:r w:rsidRPr="00986718">
        <w:rPr>
          <w:rFonts w:cs="B Nazanin" w:hint="cs"/>
          <w:b/>
          <w:bCs/>
          <w:sz w:val="18"/>
          <w:szCs w:val="20"/>
          <w:rtl/>
        </w:rPr>
        <w:t xml:space="preserve">برای مطالعه بیشتر به دستورالعمل فنی سانتریفیوژ </w:t>
      </w:r>
      <w:r w:rsidR="00F91E1A">
        <w:rPr>
          <w:rFonts w:cs="B Nazanin" w:hint="cs"/>
          <w:b/>
          <w:bCs/>
          <w:sz w:val="18"/>
          <w:szCs w:val="20"/>
          <w:rtl/>
        </w:rPr>
        <w:t xml:space="preserve">در کتاب مدیریت و کنترل کیفی تجهیزات در آزمایشگاه پزشکی از این مولف </w:t>
      </w:r>
      <w:r w:rsidRPr="00986718">
        <w:rPr>
          <w:rFonts w:cs="B Nazanin" w:hint="cs"/>
          <w:b/>
          <w:bCs/>
          <w:sz w:val="18"/>
          <w:szCs w:val="20"/>
          <w:rtl/>
        </w:rPr>
        <w:t>مراجعه شود.</w:t>
      </w:r>
    </w:p>
    <w:p w:rsidR="00751A94" w:rsidRPr="0043362C" w:rsidRDefault="00751A94" w:rsidP="00751A94">
      <w:pPr>
        <w:jc w:val="both"/>
        <w:rPr>
          <w:rFonts w:cs="B Nazanin"/>
          <w:sz w:val="22"/>
          <w:rtl/>
        </w:rPr>
      </w:pPr>
      <w:r w:rsidRPr="0043362C">
        <w:rPr>
          <w:rFonts w:cs="B Nazanin" w:hint="cs"/>
          <w:sz w:val="22"/>
          <w:rtl/>
        </w:rPr>
        <w:t>قـابـل ذکـر است جهت برخي فاکتورها که به دما حساس هستند، بايد از سانتريفیوژهايي</w:t>
      </w:r>
      <w:r w:rsidRPr="0043362C">
        <w:rPr>
          <w:rFonts w:cs="B Nazanin"/>
          <w:sz w:val="22"/>
          <w:rtl/>
        </w:rPr>
        <w:softHyphen/>
      </w:r>
      <w:r w:rsidRPr="0043362C">
        <w:rPr>
          <w:rFonts w:cs="B Nazanin" w:hint="cs"/>
          <w:sz w:val="22"/>
          <w:rtl/>
        </w:rPr>
        <w:t>کـه دماي آن</w:t>
      </w:r>
      <w:r w:rsidRPr="0043362C">
        <w:rPr>
          <w:rFonts w:cs="B Nazanin"/>
          <w:sz w:val="22"/>
          <w:rtl/>
        </w:rPr>
        <w:softHyphen/>
      </w:r>
      <w:r w:rsidRPr="0043362C">
        <w:rPr>
          <w:rFonts w:cs="B Nazanin" w:hint="cs"/>
          <w:sz w:val="22"/>
          <w:rtl/>
        </w:rPr>
        <w:t>ها قـابل کنترل است استفاده نمـود. بـه</w:t>
      </w:r>
      <w:r w:rsidRPr="0043362C">
        <w:rPr>
          <w:rFonts w:cs="B Nazanin" w:hint="cs"/>
          <w:sz w:val="22"/>
          <w:rtl/>
        </w:rPr>
        <w:softHyphen/>
        <w:t xml:space="preserve">طور مثال تـرکيباتی نظير </w:t>
      </w:r>
      <w:r w:rsidRPr="0043362C">
        <w:rPr>
          <w:rFonts w:cs="B Nazanin"/>
          <w:sz w:val="22"/>
        </w:rPr>
        <w:t>ACTH</w:t>
      </w:r>
      <w:r w:rsidRPr="0043362C">
        <w:rPr>
          <w:rFonts w:cs="B Nazanin" w:hint="cs"/>
          <w:sz w:val="22"/>
          <w:rtl/>
        </w:rPr>
        <w:t xml:space="preserve"> و </w:t>
      </w:r>
      <w:r w:rsidRPr="0043362C">
        <w:rPr>
          <w:rFonts w:cs="B Nazanin"/>
          <w:sz w:val="22"/>
        </w:rPr>
        <w:t>cAMP</w:t>
      </w:r>
      <w:r w:rsidRPr="0043362C">
        <w:rPr>
          <w:rFonts w:cs="B Nazanin" w:hint="cs"/>
          <w:sz w:val="22"/>
          <w:rtl/>
        </w:rPr>
        <w:t xml:space="preserve"> به گرما حساس هستند و انتقال و سانتريفیوز آن</w:t>
      </w:r>
      <w:r w:rsidRPr="0043362C">
        <w:rPr>
          <w:rFonts w:cs="B Nazanin"/>
          <w:sz w:val="22"/>
          <w:rtl/>
        </w:rPr>
        <w:softHyphen/>
      </w:r>
      <w:r w:rsidRPr="0043362C">
        <w:rPr>
          <w:rFonts w:cs="B Nazanin" w:hint="cs"/>
          <w:sz w:val="22"/>
          <w:rtl/>
        </w:rPr>
        <w:t xml:space="preserve">ها نيز بايد در دماي </w:t>
      </w:r>
      <w:r w:rsidRPr="0043362C">
        <w:rPr>
          <w:rFonts w:cs="B Nazanin" w:hint="cs"/>
          <w:sz w:val="22"/>
        </w:rPr>
        <w:sym w:font="Symbol" w:char="F0B0"/>
      </w:r>
      <w:r w:rsidRPr="0043362C">
        <w:rPr>
          <w:rFonts w:cs="B Nazanin"/>
          <w:sz w:val="22"/>
        </w:rPr>
        <w:t>C</w:t>
      </w:r>
      <w:r w:rsidRPr="0043362C">
        <w:rPr>
          <w:rFonts w:cs="B Nazanin" w:hint="cs"/>
          <w:sz w:val="22"/>
          <w:rtl/>
        </w:rPr>
        <w:t>4 صورت گيرد.</w:t>
      </w:r>
    </w:p>
    <w:p w:rsidR="00751A94" w:rsidRPr="0043362C" w:rsidRDefault="00751A94" w:rsidP="00751A94">
      <w:pPr>
        <w:jc w:val="both"/>
        <w:rPr>
          <w:rFonts w:cs="B Nazanin"/>
          <w:b/>
          <w:bCs/>
          <w:i/>
          <w:iCs/>
          <w:sz w:val="16"/>
          <w:szCs w:val="18"/>
          <w:rtl/>
        </w:rPr>
      </w:pPr>
      <w:r w:rsidRPr="0043362C">
        <w:rPr>
          <w:rFonts w:cs="B Nazanin" w:hint="cs"/>
          <w:b/>
          <w:bCs/>
          <w:i/>
          <w:iCs/>
          <w:sz w:val="18"/>
          <w:szCs w:val="20"/>
          <w:rtl/>
        </w:rPr>
        <w:t>نکته: در صورتي</w:t>
      </w:r>
      <w:r w:rsidRPr="0043362C">
        <w:rPr>
          <w:rFonts w:cs="B Nazanin"/>
          <w:b/>
          <w:bCs/>
          <w:i/>
          <w:iCs/>
          <w:sz w:val="18"/>
          <w:szCs w:val="20"/>
          <w:rtl/>
        </w:rPr>
        <w:softHyphen/>
      </w:r>
      <w:r w:rsidRPr="0043362C">
        <w:rPr>
          <w:rFonts w:cs="B Nazanin" w:hint="cs"/>
          <w:b/>
          <w:bCs/>
          <w:i/>
          <w:iCs/>
          <w:sz w:val="18"/>
          <w:szCs w:val="20"/>
          <w:rtl/>
        </w:rPr>
        <w:t>که اندازه</w:t>
      </w:r>
      <w:r w:rsidRPr="0043362C">
        <w:rPr>
          <w:rFonts w:cs="B Nazanin"/>
          <w:b/>
          <w:bCs/>
          <w:i/>
          <w:iCs/>
          <w:sz w:val="18"/>
          <w:szCs w:val="20"/>
          <w:rtl/>
        </w:rPr>
        <w:softHyphen/>
      </w:r>
      <w:r w:rsidRPr="0043362C">
        <w:rPr>
          <w:rFonts w:cs="B Nazanin" w:hint="cs"/>
          <w:b/>
          <w:bCs/>
          <w:i/>
          <w:iCs/>
          <w:sz w:val="18"/>
          <w:szCs w:val="20"/>
          <w:rtl/>
        </w:rPr>
        <w:t>گيری پتاسيم هم به همراه ترکيباتي که حساس به دما هستند درخواست شده باشد بايد توجه نمود که نمونه مذکور سريعا از سانتريفیوژ خارج شود (دماي پايين</w:t>
      </w:r>
      <w:r w:rsidRPr="0043362C">
        <w:rPr>
          <w:rFonts w:cs="B Nazanin"/>
          <w:b/>
          <w:bCs/>
          <w:i/>
          <w:iCs/>
          <w:sz w:val="18"/>
          <w:szCs w:val="20"/>
          <w:rtl/>
        </w:rPr>
        <w:softHyphen/>
      </w:r>
      <w:r w:rsidRPr="0043362C">
        <w:rPr>
          <w:rFonts w:cs="B Nazanin" w:hint="cs"/>
          <w:b/>
          <w:bCs/>
          <w:i/>
          <w:iCs/>
          <w:sz w:val="18"/>
          <w:szCs w:val="20"/>
          <w:rtl/>
        </w:rPr>
        <w:t xml:space="preserve">تر از </w:t>
      </w:r>
      <w:r w:rsidRPr="0043362C">
        <w:rPr>
          <w:rFonts w:cs="B Nazanin" w:hint="cs"/>
          <w:b/>
          <w:bCs/>
          <w:i/>
          <w:iCs/>
          <w:sz w:val="18"/>
          <w:szCs w:val="20"/>
        </w:rPr>
        <w:sym w:font="Symbol" w:char="F0B0"/>
      </w:r>
      <w:r w:rsidRPr="0043362C">
        <w:rPr>
          <w:rFonts w:cs="B Nazanin"/>
          <w:b/>
          <w:bCs/>
          <w:i/>
          <w:iCs/>
          <w:sz w:val="18"/>
          <w:szCs w:val="20"/>
        </w:rPr>
        <w:t>C</w:t>
      </w:r>
      <w:r w:rsidRPr="0043362C">
        <w:rPr>
          <w:rFonts w:cs="B Nazanin" w:hint="cs"/>
          <w:b/>
          <w:bCs/>
          <w:i/>
          <w:iCs/>
          <w:sz w:val="18"/>
          <w:szCs w:val="20"/>
          <w:rtl/>
        </w:rPr>
        <w:t>15 سبب افزايش کاذب پتاسيم پس از 2 ساعت مي</w:t>
      </w:r>
      <w:r w:rsidRPr="0043362C">
        <w:rPr>
          <w:rFonts w:cs="B Nazanin"/>
          <w:b/>
          <w:bCs/>
          <w:i/>
          <w:iCs/>
          <w:sz w:val="18"/>
          <w:szCs w:val="20"/>
          <w:rtl/>
        </w:rPr>
        <w:softHyphen/>
      </w:r>
      <w:r w:rsidRPr="0043362C">
        <w:rPr>
          <w:rFonts w:cs="B Nazanin" w:hint="cs"/>
          <w:b/>
          <w:bCs/>
          <w:i/>
          <w:iCs/>
          <w:sz w:val="18"/>
          <w:szCs w:val="20"/>
          <w:rtl/>
        </w:rPr>
        <w:t>گردد). لازم به ذکر است جهت اندازه</w:t>
      </w:r>
      <w:r w:rsidRPr="0043362C">
        <w:rPr>
          <w:rFonts w:cs="B Nazanin"/>
          <w:b/>
          <w:bCs/>
          <w:i/>
          <w:iCs/>
          <w:sz w:val="18"/>
          <w:szCs w:val="20"/>
          <w:rtl/>
        </w:rPr>
        <w:softHyphen/>
      </w:r>
      <w:r w:rsidRPr="0043362C">
        <w:rPr>
          <w:rFonts w:cs="B Nazanin" w:hint="cs"/>
          <w:b/>
          <w:bCs/>
          <w:i/>
          <w:iCs/>
          <w:sz w:val="18"/>
          <w:szCs w:val="20"/>
          <w:rtl/>
        </w:rPr>
        <w:t>گيري پتاسيم نمونه نبايد بيش از يک</w:t>
      </w:r>
      <w:r w:rsidRPr="0043362C">
        <w:rPr>
          <w:rFonts w:cs="B Nazanin"/>
          <w:b/>
          <w:bCs/>
          <w:i/>
          <w:iCs/>
          <w:sz w:val="18"/>
          <w:szCs w:val="20"/>
          <w:rtl/>
        </w:rPr>
        <w:softHyphen/>
      </w:r>
      <w:r w:rsidRPr="0043362C">
        <w:rPr>
          <w:rFonts w:cs="B Nazanin" w:hint="cs"/>
          <w:b/>
          <w:bCs/>
          <w:i/>
          <w:iCs/>
          <w:sz w:val="18"/>
          <w:szCs w:val="20"/>
          <w:rtl/>
        </w:rPr>
        <w:t>بار سانتريفیوژ گردد.</w:t>
      </w:r>
    </w:p>
    <w:p w:rsidR="00751A94" w:rsidRPr="0043362C" w:rsidRDefault="00751A94" w:rsidP="00427C20">
      <w:pPr>
        <w:jc w:val="both"/>
        <w:rPr>
          <w:rFonts w:cs="B Nazanin"/>
          <w:b/>
          <w:bCs/>
          <w:sz w:val="20"/>
          <w:szCs w:val="22"/>
          <w:rtl/>
        </w:rPr>
      </w:pPr>
      <w:r w:rsidRPr="0043362C">
        <w:rPr>
          <w:rFonts w:cs="B Nazanin" w:hint="cs"/>
          <w:b/>
          <w:bCs/>
          <w:sz w:val="20"/>
          <w:szCs w:val="22"/>
          <w:rtl/>
        </w:rPr>
        <w:t>*</w:t>
      </w:r>
      <w:r w:rsidR="00A77636" w:rsidRPr="0043362C">
        <w:rPr>
          <w:rFonts w:cs="B Nazanin" w:hint="cs"/>
          <w:b/>
          <w:bCs/>
          <w:sz w:val="20"/>
          <w:szCs w:val="22"/>
          <w:rtl/>
        </w:rPr>
        <w:t xml:space="preserve"> </w:t>
      </w:r>
      <w:r w:rsidRPr="0043362C">
        <w:rPr>
          <w:rFonts w:cs="B Nazanin" w:hint="cs"/>
          <w:b/>
          <w:bCs/>
          <w:sz w:val="20"/>
          <w:szCs w:val="22"/>
          <w:rtl/>
        </w:rPr>
        <w:t>زمان مورد نياز جهت سانتريفیوژ نمونه</w:t>
      </w:r>
    </w:p>
    <w:p w:rsidR="00751A94" w:rsidRPr="0043362C" w:rsidRDefault="00751A94" w:rsidP="00D1751C">
      <w:pPr>
        <w:pStyle w:val="ListParagraph"/>
        <w:numPr>
          <w:ilvl w:val="0"/>
          <w:numId w:val="17"/>
        </w:numPr>
        <w:ind w:left="282" w:hanging="284"/>
        <w:jc w:val="both"/>
        <w:rPr>
          <w:rFonts w:cs="B Nazanin"/>
          <w:sz w:val="22"/>
          <w:rtl/>
        </w:rPr>
      </w:pPr>
      <w:r w:rsidRPr="0043362C">
        <w:rPr>
          <w:rFonts w:cs="B Nazanin" w:hint="cs"/>
          <w:b/>
          <w:bCs/>
          <w:sz w:val="20"/>
          <w:szCs w:val="22"/>
          <w:rtl/>
        </w:rPr>
        <w:t>تهيه سرم و پلاسما:</w:t>
      </w:r>
      <w:r w:rsidRPr="0043362C">
        <w:rPr>
          <w:rFonts w:cs="B Nazanin" w:hint="cs"/>
          <w:sz w:val="22"/>
          <w:rtl/>
        </w:rPr>
        <w:t xml:space="preserve"> نمونه در ظرف درپوش</w:t>
      </w:r>
      <w:r w:rsidRPr="0043362C">
        <w:rPr>
          <w:rFonts w:cs="B Nazanin"/>
          <w:sz w:val="22"/>
          <w:rtl/>
        </w:rPr>
        <w:softHyphen/>
      </w:r>
      <w:r w:rsidRPr="0043362C">
        <w:rPr>
          <w:rFonts w:cs="B Nazanin" w:hint="cs"/>
          <w:sz w:val="22"/>
          <w:rtl/>
        </w:rPr>
        <w:t xml:space="preserve">دار بايد بـه مـدت 15-10دقيقه در </w:t>
      </w:r>
      <w:r w:rsidRPr="0043362C">
        <w:rPr>
          <w:rFonts w:cs="B Nazanin"/>
          <w:sz w:val="22"/>
        </w:rPr>
        <w:t>g</w:t>
      </w:r>
      <w:r w:rsidRPr="0043362C">
        <w:rPr>
          <w:rFonts w:cs="B Nazanin" w:hint="cs"/>
          <w:sz w:val="22"/>
          <w:rtl/>
        </w:rPr>
        <w:t>1200-1000 سانتريفیوژ شود. در صـورتـی</w:t>
      </w:r>
      <w:r w:rsidRPr="0043362C">
        <w:rPr>
          <w:rFonts w:cs="B Nazanin" w:hint="cs"/>
          <w:sz w:val="22"/>
          <w:rtl/>
        </w:rPr>
        <w:softHyphen/>
        <w:t xml:space="preserve">کـه آزمـایش تا 4 ساعـت بعـد از جداسازی سرم انجام نگیرد، سرم يا پلاسما بايد در دماي </w:t>
      </w:r>
      <w:r w:rsidRPr="0043362C">
        <w:rPr>
          <w:rFonts w:hint="cs"/>
        </w:rPr>
        <w:sym w:font="Symbol" w:char="F0B0"/>
      </w:r>
      <w:r w:rsidRPr="0043362C">
        <w:rPr>
          <w:rFonts w:cs="B Nazanin"/>
          <w:sz w:val="22"/>
        </w:rPr>
        <w:t>C</w:t>
      </w:r>
      <w:r w:rsidRPr="0043362C">
        <w:rPr>
          <w:rFonts w:cs="B Nazanin" w:hint="cs"/>
          <w:sz w:val="22"/>
          <w:rtl/>
        </w:rPr>
        <w:t>6-4 نگه</w:t>
      </w:r>
      <w:r w:rsidRPr="0043362C">
        <w:rPr>
          <w:rFonts w:cs="B Nazanin"/>
          <w:sz w:val="22"/>
          <w:rtl/>
        </w:rPr>
        <w:softHyphen/>
      </w:r>
      <w:r w:rsidRPr="0043362C">
        <w:rPr>
          <w:rFonts w:cs="B Nazanin" w:hint="cs"/>
          <w:sz w:val="22"/>
          <w:rtl/>
        </w:rPr>
        <w:t>داري گردد.</w:t>
      </w:r>
    </w:p>
    <w:p w:rsidR="00751A94" w:rsidRPr="0043362C" w:rsidRDefault="00751A94" w:rsidP="00751A94">
      <w:pPr>
        <w:pStyle w:val="ListParagraph"/>
        <w:numPr>
          <w:ilvl w:val="0"/>
          <w:numId w:val="17"/>
        </w:numPr>
        <w:ind w:left="282" w:hanging="284"/>
        <w:jc w:val="both"/>
        <w:rPr>
          <w:rFonts w:cs="B Nazanin"/>
          <w:sz w:val="22"/>
          <w:rtl/>
        </w:rPr>
      </w:pPr>
      <w:r w:rsidRPr="0043362C">
        <w:rPr>
          <w:rFonts w:cs="B Nazanin" w:hint="cs"/>
          <w:b/>
          <w:bCs/>
          <w:sz w:val="20"/>
          <w:szCs w:val="22"/>
          <w:rtl/>
        </w:rPr>
        <w:t>تهيه پلاسما جهت آزمون</w:t>
      </w:r>
      <w:r w:rsidRPr="0043362C">
        <w:rPr>
          <w:rFonts w:cs="B Nazanin"/>
          <w:b/>
          <w:bCs/>
          <w:sz w:val="20"/>
          <w:szCs w:val="22"/>
          <w:rtl/>
        </w:rPr>
        <w:softHyphen/>
      </w:r>
      <w:r w:rsidRPr="0043362C">
        <w:rPr>
          <w:rFonts w:cs="B Nazanin" w:hint="cs"/>
          <w:b/>
          <w:bCs/>
          <w:sz w:val="20"/>
          <w:szCs w:val="22"/>
          <w:rtl/>
        </w:rPr>
        <w:t>هاي انعقادي:</w:t>
      </w:r>
      <w:r w:rsidRPr="0043362C">
        <w:rPr>
          <w:rFonts w:cs="B Nazanin" w:hint="cs"/>
          <w:sz w:val="22"/>
          <w:rtl/>
        </w:rPr>
        <w:t xml:space="preserve"> نمونه در ظرف درپوش</w:t>
      </w:r>
      <w:r w:rsidRPr="0043362C">
        <w:rPr>
          <w:rFonts w:cs="B Nazanin"/>
          <w:sz w:val="22"/>
          <w:rtl/>
        </w:rPr>
        <w:softHyphen/>
      </w:r>
      <w:r w:rsidRPr="0043362C">
        <w:rPr>
          <w:rFonts w:cs="B Nazanin" w:hint="cs"/>
          <w:sz w:val="22"/>
          <w:rtl/>
        </w:rPr>
        <w:t xml:space="preserve">دار بايد به مدت 15دقيقه در </w:t>
      </w:r>
      <w:r w:rsidRPr="0043362C">
        <w:rPr>
          <w:rFonts w:cs="B Nazanin"/>
          <w:sz w:val="22"/>
        </w:rPr>
        <w:t>g</w:t>
      </w:r>
      <w:r w:rsidRPr="0043362C">
        <w:rPr>
          <w:rFonts w:cs="B Nazanin" w:hint="cs"/>
          <w:sz w:val="22"/>
          <w:rtl/>
        </w:rPr>
        <w:t>1500 سانتريفیوژ گردد.</w:t>
      </w:r>
    </w:p>
    <w:p w:rsidR="00751A94" w:rsidRPr="0043362C" w:rsidRDefault="00427C20" w:rsidP="00427C20">
      <w:pPr>
        <w:ind w:left="282" w:hanging="284"/>
        <w:jc w:val="both"/>
        <w:rPr>
          <w:rFonts w:cs="B Nazanin"/>
          <w:b/>
          <w:bCs/>
          <w:sz w:val="22"/>
          <w:rtl/>
        </w:rPr>
      </w:pPr>
      <w:r w:rsidRPr="0043362C">
        <w:rPr>
          <w:rFonts w:cs="B Nazanin" w:hint="cs"/>
          <w:sz w:val="28"/>
          <w:szCs w:val="30"/>
        </w:rPr>
        <w:lastRenderedPageBreak/>
        <w:sym w:font="Symbol" w:char="F0B7"/>
      </w:r>
      <w:r w:rsidRPr="0043362C">
        <w:rPr>
          <w:rFonts w:cs="B Nazanin" w:hint="cs"/>
          <w:b/>
          <w:bCs/>
          <w:sz w:val="22"/>
          <w:rtl/>
        </w:rPr>
        <w:t xml:space="preserve"> </w:t>
      </w:r>
      <w:r w:rsidR="00751A94" w:rsidRPr="0043362C">
        <w:rPr>
          <w:rFonts w:cs="B Nazanin" w:hint="cs"/>
          <w:b/>
          <w:bCs/>
          <w:sz w:val="22"/>
          <w:rtl/>
        </w:rPr>
        <w:t>مرحله پس از سانتريف</w:t>
      </w:r>
      <w:r w:rsidRPr="0043362C">
        <w:rPr>
          <w:rFonts w:cs="B Nazanin" w:hint="cs"/>
          <w:b/>
          <w:bCs/>
          <w:sz w:val="22"/>
          <w:rtl/>
        </w:rPr>
        <w:t>ی</w:t>
      </w:r>
      <w:r w:rsidR="00751A94" w:rsidRPr="0043362C">
        <w:rPr>
          <w:rFonts w:cs="B Nazanin" w:hint="cs"/>
          <w:b/>
          <w:bCs/>
          <w:sz w:val="22"/>
          <w:rtl/>
        </w:rPr>
        <w:t>وژ</w:t>
      </w:r>
    </w:p>
    <w:p w:rsidR="00751A94" w:rsidRPr="0043362C" w:rsidRDefault="00751A94" w:rsidP="00751A94">
      <w:pPr>
        <w:pStyle w:val="ListParagraph"/>
        <w:numPr>
          <w:ilvl w:val="0"/>
          <w:numId w:val="18"/>
        </w:numPr>
        <w:ind w:left="282" w:hanging="284"/>
        <w:jc w:val="both"/>
        <w:rPr>
          <w:rFonts w:cs="B Nazanin"/>
          <w:b/>
          <w:bCs/>
          <w:sz w:val="22"/>
          <w:rtl/>
        </w:rPr>
      </w:pPr>
      <w:r w:rsidRPr="0043362C">
        <w:rPr>
          <w:rFonts w:cs="B Nazanin" w:hint="cs"/>
          <w:b/>
          <w:bCs/>
          <w:sz w:val="20"/>
          <w:szCs w:val="22"/>
          <w:rtl/>
        </w:rPr>
        <w:t>نگه</w:t>
      </w:r>
      <w:r w:rsidRPr="0043362C">
        <w:rPr>
          <w:rFonts w:cs="B Nazanin"/>
          <w:b/>
          <w:bCs/>
          <w:sz w:val="20"/>
          <w:szCs w:val="22"/>
          <w:rtl/>
        </w:rPr>
        <w:softHyphen/>
      </w:r>
      <w:r w:rsidRPr="0043362C">
        <w:rPr>
          <w:rFonts w:cs="B Nazanin" w:hint="cs"/>
          <w:b/>
          <w:bCs/>
          <w:sz w:val="20"/>
          <w:szCs w:val="22"/>
          <w:rtl/>
        </w:rPr>
        <w:t>داري نمونه</w:t>
      </w:r>
    </w:p>
    <w:p w:rsidR="00751A94" w:rsidRPr="0043362C" w:rsidRDefault="00751A94" w:rsidP="00751A94">
      <w:pPr>
        <w:jc w:val="both"/>
        <w:rPr>
          <w:rFonts w:cs="B Nazanin"/>
          <w:sz w:val="22"/>
          <w:rtl/>
        </w:rPr>
      </w:pPr>
      <w:r w:rsidRPr="0043362C">
        <w:rPr>
          <w:rFonts w:cs="B Nazanin" w:hint="cs"/>
          <w:sz w:val="22"/>
          <w:rtl/>
        </w:rPr>
        <w:t>پلاسما و سرم حداکثر تا 8 ساعت پس از جداسازي در دماي اتاق قابل نگه</w:t>
      </w:r>
      <w:r w:rsidRPr="0043362C">
        <w:rPr>
          <w:rFonts w:cs="B Nazanin"/>
          <w:sz w:val="22"/>
          <w:rtl/>
        </w:rPr>
        <w:softHyphen/>
      </w:r>
      <w:r w:rsidRPr="0043362C">
        <w:rPr>
          <w:rFonts w:cs="B Nazanin" w:hint="cs"/>
          <w:sz w:val="22"/>
          <w:rtl/>
        </w:rPr>
        <w:t>داري است. در صورتي</w:t>
      </w:r>
      <w:r w:rsidRPr="0043362C">
        <w:rPr>
          <w:rFonts w:cs="B Nazanin"/>
          <w:sz w:val="22"/>
          <w:rtl/>
        </w:rPr>
        <w:softHyphen/>
      </w:r>
      <w:r w:rsidRPr="0043362C">
        <w:rPr>
          <w:rFonts w:cs="B Nazanin" w:hint="cs"/>
          <w:sz w:val="22"/>
          <w:rtl/>
        </w:rPr>
        <w:t>که سنجش مورد نظر تا 8 ساعت صورت نگيرد نمونه بايد در يخچال نگه</w:t>
      </w:r>
      <w:r w:rsidRPr="0043362C">
        <w:rPr>
          <w:rFonts w:cs="B Nazanin"/>
          <w:sz w:val="22"/>
          <w:rtl/>
        </w:rPr>
        <w:softHyphen/>
      </w:r>
      <w:r w:rsidRPr="0043362C">
        <w:rPr>
          <w:rFonts w:cs="B Nazanin" w:hint="cs"/>
          <w:sz w:val="22"/>
          <w:rtl/>
        </w:rPr>
        <w:t>داري گردد.</w:t>
      </w:r>
    </w:p>
    <w:p w:rsidR="00751A94" w:rsidRPr="0043362C" w:rsidRDefault="00751A94" w:rsidP="00751A94">
      <w:pPr>
        <w:jc w:val="both"/>
        <w:rPr>
          <w:rFonts w:cs="B Nazanin"/>
          <w:sz w:val="22"/>
          <w:rtl/>
        </w:rPr>
      </w:pPr>
      <w:r w:rsidRPr="0043362C">
        <w:rPr>
          <w:rFonts w:cs="B Nazanin" w:hint="cs"/>
          <w:sz w:val="22"/>
          <w:rtl/>
        </w:rPr>
        <w:t>درصورتي</w:t>
      </w:r>
      <w:r w:rsidRPr="0043362C">
        <w:rPr>
          <w:rFonts w:cs="B Nazanin"/>
          <w:sz w:val="22"/>
          <w:rtl/>
        </w:rPr>
        <w:softHyphen/>
      </w:r>
      <w:r w:rsidRPr="0043362C">
        <w:rPr>
          <w:rFonts w:cs="B Nazanin" w:hint="cs"/>
          <w:sz w:val="22"/>
          <w:rtl/>
        </w:rPr>
        <w:t>که امکان انجام آزمايش تا 48 ساعت مقدور نباشد يا در صورت نياز به نگه</w:t>
      </w:r>
      <w:r w:rsidRPr="0043362C">
        <w:rPr>
          <w:rFonts w:cs="B Nazanin"/>
          <w:sz w:val="22"/>
          <w:rtl/>
        </w:rPr>
        <w:softHyphen/>
      </w:r>
      <w:r w:rsidRPr="0043362C">
        <w:rPr>
          <w:rFonts w:cs="B Nazanin" w:hint="cs"/>
          <w:sz w:val="22"/>
          <w:rtl/>
        </w:rPr>
        <w:t>داري طولاني</w:t>
      </w:r>
      <w:r w:rsidRPr="0043362C">
        <w:rPr>
          <w:rFonts w:cs="B Nazanin"/>
          <w:sz w:val="22"/>
          <w:rtl/>
        </w:rPr>
        <w:softHyphen/>
      </w:r>
      <w:r w:rsidRPr="0043362C">
        <w:rPr>
          <w:rFonts w:cs="B Nazanin" w:hint="cs"/>
          <w:sz w:val="22"/>
          <w:rtl/>
        </w:rPr>
        <w:t xml:space="preserve">تر، سرم يا پلاسما بايد در دماي </w:t>
      </w:r>
      <w:r w:rsidRPr="0043362C">
        <w:rPr>
          <w:rFonts w:cs="B Nazanin" w:hint="cs"/>
          <w:sz w:val="22"/>
        </w:rPr>
        <w:sym w:font="Symbol" w:char="F0B0"/>
      </w:r>
      <w:r w:rsidRPr="0043362C">
        <w:rPr>
          <w:rFonts w:cs="B Nazanin"/>
          <w:sz w:val="22"/>
        </w:rPr>
        <w:t>C</w:t>
      </w:r>
      <w:r w:rsidRPr="0043362C">
        <w:rPr>
          <w:rFonts w:cs="B Nazanin" w:hint="cs"/>
          <w:sz w:val="22"/>
          <w:rtl/>
        </w:rPr>
        <w:t>20- نگه</w:t>
      </w:r>
      <w:r w:rsidRPr="0043362C">
        <w:rPr>
          <w:rFonts w:cs="B Nazanin"/>
          <w:sz w:val="22"/>
          <w:rtl/>
        </w:rPr>
        <w:softHyphen/>
      </w:r>
      <w:r w:rsidRPr="0043362C">
        <w:rPr>
          <w:rFonts w:cs="B Nazanin" w:hint="cs"/>
          <w:sz w:val="22"/>
          <w:rtl/>
        </w:rPr>
        <w:t>داري شود.</w:t>
      </w:r>
    </w:p>
    <w:p w:rsidR="00751A94" w:rsidRPr="0043362C" w:rsidRDefault="00751A94" w:rsidP="00986718">
      <w:pPr>
        <w:jc w:val="both"/>
        <w:rPr>
          <w:rFonts w:cs="B Nazanin"/>
          <w:b/>
          <w:bCs/>
          <w:i/>
          <w:iCs/>
          <w:sz w:val="22"/>
          <w:rtl/>
        </w:rPr>
      </w:pPr>
      <w:r w:rsidRPr="0043362C">
        <w:rPr>
          <w:rFonts w:cs="B Nazanin" w:hint="cs"/>
          <w:b/>
          <w:bCs/>
          <w:i/>
          <w:iCs/>
          <w:sz w:val="18"/>
          <w:szCs w:val="20"/>
          <w:rtl/>
        </w:rPr>
        <w:t>نکته: باید از آب شدن و يخ زدن مکرر نمونه</w:t>
      </w:r>
      <w:r w:rsidRPr="0043362C">
        <w:rPr>
          <w:rFonts w:cs="B Nazanin"/>
          <w:b/>
          <w:bCs/>
          <w:i/>
          <w:iCs/>
          <w:sz w:val="18"/>
          <w:szCs w:val="20"/>
          <w:rtl/>
        </w:rPr>
        <w:softHyphen/>
      </w:r>
      <w:r w:rsidRPr="0043362C">
        <w:rPr>
          <w:rFonts w:cs="B Nazanin" w:hint="cs"/>
          <w:b/>
          <w:bCs/>
          <w:i/>
          <w:iCs/>
          <w:sz w:val="18"/>
          <w:szCs w:val="20"/>
          <w:rtl/>
        </w:rPr>
        <w:t>هاي فريز شده جدا پرهيز گردد، زيرا اين امر سبب از بين رفتن بعضي ترکيبات در سرم يا پلاسما مي</w:t>
      </w:r>
      <w:r w:rsidRPr="0043362C">
        <w:rPr>
          <w:rFonts w:cs="B Nazanin"/>
          <w:b/>
          <w:bCs/>
          <w:i/>
          <w:iCs/>
          <w:sz w:val="18"/>
          <w:szCs w:val="20"/>
          <w:rtl/>
        </w:rPr>
        <w:softHyphen/>
      </w:r>
      <w:r w:rsidRPr="0043362C">
        <w:rPr>
          <w:rFonts w:cs="B Nazanin" w:hint="cs"/>
          <w:b/>
          <w:bCs/>
          <w:i/>
          <w:iCs/>
          <w:sz w:val="18"/>
          <w:szCs w:val="20"/>
          <w:rtl/>
        </w:rPr>
        <w:t>شود. استفاده از فريزرهاي بدون برفک نيز جهت نگه</w:t>
      </w:r>
      <w:r w:rsidRPr="0043362C">
        <w:rPr>
          <w:rFonts w:cs="B Nazanin"/>
          <w:b/>
          <w:bCs/>
          <w:i/>
          <w:iCs/>
          <w:sz w:val="18"/>
          <w:szCs w:val="20"/>
          <w:rtl/>
        </w:rPr>
        <w:softHyphen/>
      </w:r>
      <w:r w:rsidRPr="0043362C">
        <w:rPr>
          <w:rFonts w:cs="B Nazanin" w:hint="cs"/>
          <w:b/>
          <w:bCs/>
          <w:i/>
          <w:iCs/>
          <w:sz w:val="18"/>
          <w:szCs w:val="20"/>
          <w:rtl/>
        </w:rPr>
        <w:t>داري نمونه پيشنهاد نمي</w:t>
      </w:r>
      <w:r w:rsidRPr="0043362C">
        <w:rPr>
          <w:rFonts w:cs="B Nazanin"/>
          <w:b/>
          <w:bCs/>
          <w:i/>
          <w:iCs/>
          <w:sz w:val="18"/>
          <w:szCs w:val="20"/>
          <w:rtl/>
        </w:rPr>
        <w:softHyphen/>
      </w:r>
      <w:r w:rsidRPr="0043362C">
        <w:rPr>
          <w:rFonts w:cs="B Nazanin" w:hint="cs"/>
          <w:b/>
          <w:bCs/>
          <w:i/>
          <w:iCs/>
          <w:sz w:val="18"/>
          <w:szCs w:val="20"/>
          <w:rtl/>
        </w:rPr>
        <w:t>گردد.</w:t>
      </w:r>
    </w:p>
    <w:p w:rsidR="00751A94" w:rsidRPr="0043362C" w:rsidRDefault="00751A94" w:rsidP="00427C20">
      <w:pPr>
        <w:jc w:val="both"/>
        <w:rPr>
          <w:rFonts w:cs="B Nazanin"/>
          <w:sz w:val="22"/>
          <w:rtl/>
        </w:rPr>
      </w:pPr>
      <w:r w:rsidRPr="0043362C">
        <w:rPr>
          <w:rFonts w:cs="B Nazanin" w:hint="cs"/>
          <w:sz w:val="22"/>
          <w:rtl/>
        </w:rPr>
        <w:t>در صورت استفاده از مواد آنتي گلي</w:t>
      </w:r>
      <w:r w:rsidR="00427C20" w:rsidRPr="0043362C">
        <w:rPr>
          <w:rFonts w:cs="B Nazanin" w:hint="cs"/>
          <w:sz w:val="22"/>
          <w:rtl/>
        </w:rPr>
        <w:t>گ</w:t>
      </w:r>
      <w:r w:rsidRPr="0043362C">
        <w:rPr>
          <w:rFonts w:cs="B Nazanin" w:hint="cs"/>
          <w:sz w:val="22"/>
          <w:rtl/>
        </w:rPr>
        <w:t xml:space="preserve">وليتيک (نظير فلورايد) گلوگز پلاسما تا 24 ساعت در دماي </w:t>
      </w:r>
      <w:r w:rsidRPr="0043362C">
        <w:rPr>
          <w:rFonts w:cs="B Nazanin" w:hint="cs"/>
          <w:sz w:val="22"/>
        </w:rPr>
        <w:sym w:font="Symbol" w:char="F0B0"/>
      </w:r>
      <w:r w:rsidRPr="0043362C">
        <w:rPr>
          <w:rFonts w:cs="B Nazanin"/>
          <w:sz w:val="22"/>
        </w:rPr>
        <w:t>C</w:t>
      </w:r>
      <w:r w:rsidRPr="0043362C">
        <w:rPr>
          <w:rFonts w:cs="B Nazanin" w:hint="cs"/>
          <w:sz w:val="22"/>
          <w:rtl/>
        </w:rPr>
        <w:t xml:space="preserve">25 و تا 48 ساعت در دماي </w:t>
      </w:r>
      <w:r w:rsidRPr="0043362C">
        <w:rPr>
          <w:rFonts w:cs="B Nazanin" w:hint="cs"/>
          <w:sz w:val="22"/>
        </w:rPr>
        <w:sym w:font="Symbol" w:char="F0B0"/>
      </w:r>
      <w:r w:rsidRPr="0043362C">
        <w:rPr>
          <w:rFonts w:cs="B Nazanin"/>
          <w:sz w:val="22"/>
        </w:rPr>
        <w:t>C</w:t>
      </w:r>
      <w:r w:rsidRPr="0043362C">
        <w:rPr>
          <w:rFonts w:cs="B Nazanin" w:hint="cs"/>
          <w:sz w:val="22"/>
          <w:rtl/>
        </w:rPr>
        <w:t>8-2 پايدار مي</w:t>
      </w:r>
      <w:r w:rsidRPr="0043362C">
        <w:rPr>
          <w:rFonts w:cs="B Nazanin"/>
          <w:sz w:val="22"/>
          <w:rtl/>
        </w:rPr>
        <w:softHyphen/>
      </w:r>
      <w:r w:rsidRPr="0043362C">
        <w:rPr>
          <w:rFonts w:cs="B Nazanin" w:hint="cs"/>
          <w:sz w:val="22"/>
          <w:rtl/>
        </w:rPr>
        <w:t>ماند. (حتي در صورت عدم جداسازي پلاسما از سلول</w:t>
      </w:r>
      <w:r w:rsidRPr="0043362C">
        <w:rPr>
          <w:rFonts w:cs="B Nazanin"/>
          <w:sz w:val="22"/>
          <w:rtl/>
        </w:rPr>
        <w:softHyphen/>
      </w:r>
      <w:r w:rsidRPr="0043362C">
        <w:rPr>
          <w:rFonts w:cs="B Nazanin" w:hint="cs"/>
          <w:sz w:val="22"/>
          <w:rtl/>
        </w:rPr>
        <w:t>ها)  قابل ذکر است در صورتي</w:t>
      </w:r>
      <w:r w:rsidRPr="0043362C">
        <w:rPr>
          <w:rFonts w:cs="B Nazanin"/>
          <w:sz w:val="22"/>
          <w:rtl/>
        </w:rPr>
        <w:softHyphen/>
      </w:r>
      <w:r w:rsidRPr="0043362C">
        <w:rPr>
          <w:rFonts w:cs="B Nazanin" w:hint="cs"/>
          <w:sz w:val="22"/>
          <w:rtl/>
        </w:rPr>
        <w:t>که گلبول</w:t>
      </w:r>
      <w:r w:rsidRPr="0043362C">
        <w:rPr>
          <w:rFonts w:cs="B Nazanin"/>
          <w:sz w:val="22"/>
          <w:rtl/>
        </w:rPr>
        <w:softHyphen/>
      </w:r>
      <w:r w:rsidRPr="0043362C">
        <w:rPr>
          <w:rFonts w:cs="B Nazanin" w:hint="cs"/>
          <w:sz w:val="22"/>
          <w:rtl/>
        </w:rPr>
        <w:t>های قرمز، پلاکت و گلبول</w:t>
      </w:r>
      <w:r w:rsidRPr="0043362C">
        <w:rPr>
          <w:rFonts w:cs="B Nazanin"/>
          <w:sz w:val="22"/>
          <w:rtl/>
        </w:rPr>
        <w:softHyphen/>
      </w:r>
      <w:r w:rsidRPr="0043362C">
        <w:rPr>
          <w:rFonts w:cs="B Nazanin" w:hint="cs"/>
          <w:sz w:val="22"/>
          <w:rtl/>
        </w:rPr>
        <w:t>های سفيد نمونه بالاتر از حد طبيعي باشند</w:t>
      </w:r>
      <w:r w:rsidR="00986718">
        <w:rPr>
          <w:rFonts w:cs="B Nazanin" w:hint="cs"/>
          <w:sz w:val="22"/>
          <w:rtl/>
        </w:rPr>
        <w:t>،</w:t>
      </w:r>
      <w:r w:rsidRPr="0043362C">
        <w:rPr>
          <w:rFonts w:cs="B Nazanin" w:hint="cs"/>
          <w:sz w:val="22"/>
          <w:rtl/>
        </w:rPr>
        <w:t xml:space="preserve"> اثر گلي</w:t>
      </w:r>
      <w:r w:rsidR="00427C20" w:rsidRPr="0043362C">
        <w:rPr>
          <w:rFonts w:cs="B Nazanin" w:hint="cs"/>
          <w:sz w:val="22"/>
          <w:rtl/>
        </w:rPr>
        <w:t>ک</w:t>
      </w:r>
      <w:r w:rsidRPr="0043362C">
        <w:rPr>
          <w:rFonts w:cs="B Nazanin" w:hint="cs"/>
          <w:sz w:val="22"/>
          <w:rtl/>
        </w:rPr>
        <w:t>وليتيک اين مواد کاهش مي</w:t>
      </w:r>
      <w:r w:rsidRPr="0043362C">
        <w:rPr>
          <w:rFonts w:cs="B Nazanin"/>
          <w:sz w:val="22"/>
          <w:rtl/>
        </w:rPr>
        <w:softHyphen/>
      </w:r>
      <w:r w:rsidRPr="0043362C">
        <w:rPr>
          <w:rFonts w:cs="B Nazanin" w:hint="cs"/>
          <w:sz w:val="22"/>
          <w:rtl/>
        </w:rPr>
        <w:t>يابد. به</w:t>
      </w:r>
      <w:r w:rsidRPr="0043362C">
        <w:rPr>
          <w:rFonts w:cs="B Nazanin" w:hint="cs"/>
          <w:sz w:val="22"/>
          <w:rtl/>
        </w:rPr>
        <w:softHyphen/>
        <w:t>دليل مشکل بودن مهار گليکوليز در نوزادان، باید پلاسما در اسرع وقت از سلول</w:t>
      </w:r>
      <w:r w:rsidRPr="0043362C">
        <w:rPr>
          <w:rFonts w:cs="B Nazanin"/>
          <w:sz w:val="22"/>
          <w:rtl/>
        </w:rPr>
        <w:softHyphen/>
      </w:r>
      <w:r w:rsidRPr="0043362C">
        <w:rPr>
          <w:rFonts w:cs="B Nazanin" w:hint="cs"/>
          <w:sz w:val="22"/>
          <w:rtl/>
        </w:rPr>
        <w:t xml:space="preserve">ها جدا گردد.   </w:t>
      </w:r>
    </w:p>
    <w:p w:rsidR="00751A94" w:rsidRPr="0043362C" w:rsidRDefault="00751A94" w:rsidP="00751A94">
      <w:pPr>
        <w:pStyle w:val="ListParagraph"/>
        <w:numPr>
          <w:ilvl w:val="0"/>
          <w:numId w:val="18"/>
        </w:numPr>
        <w:ind w:left="282" w:hanging="284"/>
        <w:jc w:val="both"/>
        <w:rPr>
          <w:rFonts w:cs="B Nazanin"/>
          <w:sz w:val="22"/>
          <w:rtl/>
        </w:rPr>
      </w:pPr>
      <w:r w:rsidRPr="0043362C">
        <w:rPr>
          <w:rFonts w:cs="B Nazanin" w:hint="cs"/>
          <w:sz w:val="22"/>
          <w:rtl/>
        </w:rPr>
        <w:t>در صورت استفاده از لوله</w:t>
      </w:r>
      <w:r w:rsidRPr="0043362C">
        <w:rPr>
          <w:rFonts w:cs="B Nazanin"/>
          <w:sz w:val="22"/>
          <w:rtl/>
        </w:rPr>
        <w:softHyphen/>
      </w:r>
      <w:r w:rsidRPr="0043362C">
        <w:rPr>
          <w:rFonts w:cs="B Nazanin" w:hint="cs"/>
          <w:sz w:val="22"/>
          <w:rtl/>
        </w:rPr>
        <w:t>هاي جمع</w:t>
      </w:r>
      <w:r w:rsidRPr="0043362C">
        <w:rPr>
          <w:rFonts w:cs="B Nazanin"/>
          <w:sz w:val="22"/>
          <w:rtl/>
        </w:rPr>
        <w:softHyphen/>
      </w:r>
      <w:r w:rsidRPr="0043362C">
        <w:rPr>
          <w:rFonts w:cs="B Nazanin" w:hint="cs"/>
          <w:sz w:val="22"/>
          <w:rtl/>
        </w:rPr>
        <w:t>آوري خلاء داراي ژل جداکننده همراه با افزودني يا فعال کننده لخته، بايد ملاحظات زير صورت گيرد:</w:t>
      </w:r>
    </w:p>
    <w:p w:rsidR="00751A94" w:rsidRPr="0043362C" w:rsidRDefault="00751A94" w:rsidP="00427C20">
      <w:pPr>
        <w:ind w:left="282"/>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2"/>
          <w:rtl/>
        </w:rPr>
        <w:t xml:space="preserve"> به محض جمع</w:t>
      </w:r>
      <w:r w:rsidRPr="0043362C">
        <w:rPr>
          <w:rFonts w:cs="B Nazanin"/>
          <w:sz w:val="22"/>
          <w:rtl/>
        </w:rPr>
        <w:softHyphen/>
      </w:r>
      <w:r w:rsidRPr="0043362C">
        <w:rPr>
          <w:rFonts w:cs="B Nazanin" w:hint="cs"/>
          <w:sz w:val="22"/>
          <w:rtl/>
        </w:rPr>
        <w:t>آوري خون جهت سرعت بخشيدن، تکميل عمل لخته شدن و روند ضد انعقاد، لوله</w:t>
      </w:r>
      <w:r w:rsidRPr="0043362C">
        <w:rPr>
          <w:rFonts w:cs="B Nazanin"/>
          <w:sz w:val="22"/>
          <w:rtl/>
        </w:rPr>
        <w:softHyphen/>
      </w:r>
      <w:r w:rsidRPr="0043362C">
        <w:rPr>
          <w:rFonts w:cs="B Nazanin" w:hint="cs"/>
          <w:sz w:val="22"/>
          <w:rtl/>
        </w:rPr>
        <w:t xml:space="preserve">ها بايد10-5 بار تکان داده شوند. </w:t>
      </w:r>
    </w:p>
    <w:p w:rsidR="00751A94" w:rsidRPr="0043362C" w:rsidRDefault="00751A94" w:rsidP="00427C20">
      <w:pPr>
        <w:ind w:left="282"/>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0"/>
          <w:szCs w:val="22"/>
          <w:rtl/>
        </w:rPr>
        <w:t xml:space="preserve"> </w:t>
      </w:r>
      <w:r w:rsidRPr="0043362C">
        <w:rPr>
          <w:rFonts w:cs="B Nazanin" w:hint="cs"/>
          <w:sz w:val="22"/>
          <w:rtl/>
        </w:rPr>
        <w:t>نيروي نسبي سانتريفیوژ و زمان لازم جهت جداسازی سرم يا پلاسما بسته به کارخانه سازنده ممکن است متفاوت باشد.</w:t>
      </w:r>
    </w:p>
    <w:p w:rsidR="00751A94" w:rsidRPr="0043362C" w:rsidRDefault="00751A94" w:rsidP="00427C20">
      <w:pPr>
        <w:ind w:left="282"/>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0"/>
          <w:szCs w:val="22"/>
          <w:rtl/>
        </w:rPr>
        <w:t xml:space="preserve"> </w:t>
      </w:r>
      <w:r w:rsidRPr="0043362C">
        <w:rPr>
          <w:rFonts w:cs="B Nazanin" w:hint="cs"/>
          <w:sz w:val="22"/>
          <w:rtl/>
        </w:rPr>
        <w:t>به</w:t>
      </w:r>
      <w:r w:rsidRPr="0043362C">
        <w:rPr>
          <w:rFonts w:cs="B Nazanin" w:hint="cs"/>
          <w:sz w:val="22"/>
          <w:rtl/>
        </w:rPr>
        <w:softHyphen/>
        <w:t>طور کلي می</w:t>
      </w:r>
      <w:r w:rsidRPr="0043362C">
        <w:rPr>
          <w:rFonts w:cs="B Nazanin" w:hint="cs"/>
          <w:sz w:val="22"/>
          <w:rtl/>
        </w:rPr>
        <w:softHyphen/>
        <w:t>توان سرم را در لوله</w:t>
      </w:r>
      <w:r w:rsidRPr="0043362C">
        <w:rPr>
          <w:rFonts w:cs="B Nazanin"/>
          <w:sz w:val="22"/>
          <w:rtl/>
        </w:rPr>
        <w:softHyphen/>
      </w:r>
      <w:r w:rsidRPr="0043362C">
        <w:rPr>
          <w:rFonts w:cs="B Nazanin" w:hint="cs"/>
          <w:sz w:val="22"/>
          <w:rtl/>
        </w:rPr>
        <w:t xml:space="preserve">هاي محتوي ژل تا 48 ساعت در دماي </w:t>
      </w:r>
      <w:r w:rsidRPr="0043362C">
        <w:rPr>
          <w:rFonts w:cs="B Nazanin" w:hint="cs"/>
          <w:sz w:val="22"/>
        </w:rPr>
        <w:sym w:font="Symbol" w:char="F0B0"/>
      </w:r>
      <w:r w:rsidRPr="0043362C">
        <w:rPr>
          <w:rFonts w:cs="B Nazanin"/>
          <w:sz w:val="22"/>
        </w:rPr>
        <w:t>C</w:t>
      </w:r>
      <w:r w:rsidRPr="0043362C">
        <w:rPr>
          <w:rFonts w:cs="B Nazanin" w:hint="cs"/>
          <w:sz w:val="22"/>
          <w:rtl/>
        </w:rPr>
        <w:t>4 نگه</w:t>
      </w:r>
      <w:r w:rsidRPr="0043362C">
        <w:rPr>
          <w:rFonts w:cs="B Nazanin"/>
          <w:sz w:val="22"/>
          <w:rtl/>
        </w:rPr>
        <w:softHyphen/>
      </w:r>
      <w:r w:rsidRPr="0043362C">
        <w:rPr>
          <w:rFonts w:cs="B Nazanin" w:hint="cs"/>
          <w:sz w:val="22"/>
          <w:rtl/>
        </w:rPr>
        <w:t>داري نمود، ولي بايد قوام ژل به</w:t>
      </w:r>
      <w:r w:rsidRPr="0043362C">
        <w:rPr>
          <w:rFonts w:cs="B Nazanin" w:hint="cs"/>
          <w:sz w:val="22"/>
          <w:rtl/>
        </w:rPr>
        <w:softHyphen/>
        <w:t>طور چشمي نيز بررسي گردد.</w:t>
      </w:r>
    </w:p>
    <w:p w:rsidR="00751A94" w:rsidRPr="0043362C" w:rsidRDefault="00751A94" w:rsidP="00751A94">
      <w:pPr>
        <w:jc w:val="both"/>
        <w:rPr>
          <w:rFonts w:cs="B Nazanin"/>
          <w:b/>
          <w:bCs/>
          <w:i/>
          <w:iCs/>
          <w:sz w:val="18"/>
          <w:szCs w:val="20"/>
          <w:rtl/>
        </w:rPr>
      </w:pPr>
      <w:r w:rsidRPr="0043362C">
        <w:rPr>
          <w:rFonts w:cs="B Nazanin" w:hint="cs"/>
          <w:b/>
          <w:bCs/>
          <w:i/>
          <w:iCs/>
          <w:sz w:val="18"/>
          <w:szCs w:val="20"/>
          <w:rtl/>
        </w:rPr>
        <w:t>تداخلات:</w:t>
      </w:r>
    </w:p>
    <w:p w:rsidR="00751A94" w:rsidRPr="0043362C" w:rsidRDefault="00751A94" w:rsidP="00751A94">
      <w:pPr>
        <w:jc w:val="both"/>
        <w:rPr>
          <w:rFonts w:cs="B Nazanin"/>
          <w:sz w:val="22"/>
          <w:rtl/>
        </w:rPr>
      </w:pPr>
      <w:r w:rsidRPr="0043362C">
        <w:rPr>
          <w:rFonts w:cs="B Nazanin" w:hint="cs"/>
          <w:b/>
          <w:bCs/>
          <w:i/>
          <w:iCs/>
          <w:sz w:val="18"/>
          <w:szCs w:val="20"/>
          <w:rtl/>
        </w:rPr>
        <w:t>از لوله</w:t>
      </w:r>
      <w:r w:rsidRPr="0043362C">
        <w:rPr>
          <w:rFonts w:cs="B Nazanin"/>
          <w:b/>
          <w:bCs/>
          <w:i/>
          <w:iCs/>
          <w:sz w:val="18"/>
          <w:szCs w:val="20"/>
          <w:rtl/>
        </w:rPr>
        <w:softHyphen/>
      </w:r>
      <w:r w:rsidRPr="0043362C">
        <w:rPr>
          <w:rFonts w:cs="B Nazanin" w:hint="cs"/>
          <w:b/>
          <w:bCs/>
          <w:i/>
          <w:iCs/>
          <w:sz w:val="18"/>
          <w:szCs w:val="20"/>
          <w:rtl/>
        </w:rPr>
        <w:t>هاي جمع</w:t>
      </w:r>
      <w:r w:rsidRPr="0043362C">
        <w:rPr>
          <w:rFonts w:cs="B Nazanin"/>
          <w:b/>
          <w:bCs/>
          <w:i/>
          <w:iCs/>
          <w:sz w:val="18"/>
          <w:szCs w:val="20"/>
          <w:rtl/>
        </w:rPr>
        <w:softHyphen/>
      </w:r>
      <w:r w:rsidRPr="0043362C">
        <w:rPr>
          <w:rFonts w:cs="B Nazanin" w:hint="cs"/>
          <w:b/>
          <w:bCs/>
          <w:i/>
          <w:iCs/>
          <w:sz w:val="18"/>
          <w:szCs w:val="20"/>
          <w:rtl/>
        </w:rPr>
        <w:t>آوري خون حاوي ژل جداکننده جهت اندازه</w:t>
      </w:r>
      <w:r w:rsidRPr="0043362C">
        <w:rPr>
          <w:rFonts w:cs="B Nazanin"/>
          <w:b/>
          <w:bCs/>
          <w:i/>
          <w:iCs/>
          <w:sz w:val="18"/>
          <w:szCs w:val="20"/>
          <w:rtl/>
        </w:rPr>
        <w:softHyphen/>
      </w:r>
      <w:r w:rsidRPr="0043362C">
        <w:rPr>
          <w:rFonts w:cs="B Nazanin" w:hint="cs"/>
          <w:b/>
          <w:bCs/>
          <w:i/>
          <w:iCs/>
          <w:sz w:val="18"/>
          <w:szCs w:val="20"/>
          <w:rtl/>
        </w:rPr>
        <w:t xml:space="preserve">گيري ميزان پروژسترون، داروهاي سه </w:t>
      </w:r>
      <w:r w:rsidRPr="0043362C">
        <w:rPr>
          <w:rFonts w:cs="B Nazanin"/>
          <w:b/>
          <w:bCs/>
          <w:i/>
          <w:iCs/>
          <w:sz w:val="18"/>
          <w:szCs w:val="20"/>
          <w:rtl/>
        </w:rPr>
        <w:br/>
      </w:r>
      <w:r w:rsidRPr="0043362C">
        <w:rPr>
          <w:rFonts w:cs="B Nazanin" w:hint="cs"/>
          <w:b/>
          <w:bCs/>
          <w:i/>
          <w:iCs/>
          <w:sz w:val="18"/>
          <w:szCs w:val="20"/>
          <w:rtl/>
        </w:rPr>
        <w:t>حلقه</w:t>
      </w:r>
      <w:r w:rsidRPr="0043362C">
        <w:rPr>
          <w:rFonts w:cs="B Nazanin"/>
          <w:b/>
          <w:bCs/>
          <w:i/>
          <w:iCs/>
          <w:sz w:val="18"/>
          <w:szCs w:val="20"/>
          <w:rtl/>
        </w:rPr>
        <w:softHyphen/>
      </w:r>
      <w:r w:rsidRPr="0043362C">
        <w:rPr>
          <w:rFonts w:cs="B Nazanin" w:hint="cs"/>
          <w:b/>
          <w:bCs/>
          <w:i/>
          <w:iCs/>
          <w:sz w:val="18"/>
          <w:szCs w:val="20"/>
          <w:rtl/>
        </w:rPr>
        <w:t>اي ضدافسردگي، اندازه</w:t>
      </w:r>
      <w:r w:rsidRPr="0043362C">
        <w:rPr>
          <w:rFonts w:cs="B Nazanin"/>
          <w:b/>
          <w:bCs/>
          <w:i/>
          <w:iCs/>
          <w:sz w:val="18"/>
          <w:szCs w:val="20"/>
          <w:rtl/>
        </w:rPr>
        <w:softHyphen/>
      </w:r>
      <w:r w:rsidRPr="0043362C">
        <w:rPr>
          <w:rFonts w:cs="B Nazanin" w:hint="cs"/>
          <w:b/>
          <w:bCs/>
          <w:i/>
          <w:iCs/>
          <w:sz w:val="18"/>
          <w:szCs w:val="20"/>
          <w:rtl/>
        </w:rPr>
        <w:t>گيري سطح دارويي و آزمون</w:t>
      </w:r>
      <w:r w:rsidRPr="0043362C">
        <w:rPr>
          <w:rFonts w:cs="B Nazanin"/>
          <w:b/>
          <w:bCs/>
          <w:i/>
          <w:iCs/>
          <w:sz w:val="18"/>
          <w:szCs w:val="20"/>
          <w:rtl/>
        </w:rPr>
        <w:softHyphen/>
      </w:r>
      <w:r w:rsidRPr="0043362C">
        <w:rPr>
          <w:rFonts w:cs="B Nazanin" w:hint="cs"/>
          <w:b/>
          <w:bCs/>
          <w:i/>
          <w:iCs/>
          <w:sz w:val="18"/>
          <w:szCs w:val="20"/>
          <w:rtl/>
        </w:rPr>
        <w:t>هاي ايمونوهماتولوژي (بانک خون) نبايد استفاده شود.</w:t>
      </w:r>
    </w:p>
    <w:p w:rsidR="00751A94" w:rsidRPr="0043362C" w:rsidRDefault="00751A94" w:rsidP="00751A94">
      <w:pPr>
        <w:spacing w:before="240"/>
        <w:jc w:val="both"/>
        <w:rPr>
          <w:rFonts w:cs="B Nazanin"/>
          <w:b/>
          <w:bCs/>
          <w:sz w:val="22"/>
          <w:rtl/>
        </w:rPr>
      </w:pPr>
      <w:r w:rsidRPr="0043362C">
        <w:rPr>
          <w:rFonts w:cs="B Nazanin" w:hint="cs"/>
          <w:b/>
          <w:bCs/>
          <w:sz w:val="26"/>
          <w:szCs w:val="28"/>
          <w:rtl/>
        </w:rPr>
        <w:t>اسمير خون محيطي</w:t>
      </w:r>
    </w:p>
    <w:p w:rsidR="00751A94" w:rsidRPr="0043362C" w:rsidRDefault="00751A94" w:rsidP="00751A94">
      <w:pPr>
        <w:jc w:val="both"/>
        <w:rPr>
          <w:rFonts w:cs="B Nazanin"/>
          <w:sz w:val="22"/>
          <w:rtl/>
        </w:rPr>
      </w:pPr>
      <w:r w:rsidRPr="0043362C">
        <w:rPr>
          <w:rFonts w:cs="B Nazanin" w:hint="cs"/>
          <w:sz w:val="22"/>
          <w:rtl/>
        </w:rPr>
        <w:t xml:space="preserve">تهيه گستره خون محيطي بايد توسط کارکنان آموزش ديده صورت گيرد. تهیه گستره با استفاده از نمونه تهيه شده از نوک انگشت، پاشنه پا يا نمونه همراه با ماده ضد انعقاد </w:t>
      </w:r>
      <w:r w:rsidRPr="0043362C">
        <w:rPr>
          <w:rFonts w:cs="B Nazanin"/>
          <w:sz w:val="22"/>
        </w:rPr>
        <w:t>EDTA</w:t>
      </w:r>
      <w:r w:rsidRPr="0043362C">
        <w:rPr>
          <w:rFonts w:cs="B Nazanin" w:hint="cs"/>
          <w:sz w:val="22"/>
          <w:rtl/>
        </w:rPr>
        <w:t xml:space="preserve"> صورت می</w:t>
      </w:r>
      <w:r w:rsidRPr="0043362C">
        <w:rPr>
          <w:rFonts w:cs="B Nazanin" w:hint="cs"/>
          <w:sz w:val="22"/>
          <w:rtl/>
        </w:rPr>
        <w:softHyphen/>
        <w:t xml:space="preserve">گيرد. </w:t>
      </w:r>
      <w:r w:rsidRPr="0043362C">
        <w:rPr>
          <w:rFonts w:cs="B Nazanin" w:hint="cs"/>
          <w:sz w:val="22"/>
          <w:rtl/>
        </w:rPr>
        <w:lastRenderedPageBreak/>
        <w:t>در صورت استفاده از نمونه همراه با ماده ضد انعقاد، بايد گسترش خون محيطي حداکثر تا يک ساعت پس از نمونه گيري تهيه گردد.</w:t>
      </w:r>
    </w:p>
    <w:p w:rsidR="00751A94" w:rsidRPr="0043362C" w:rsidRDefault="00751A94" w:rsidP="00751A94">
      <w:pPr>
        <w:jc w:val="both"/>
        <w:rPr>
          <w:rFonts w:cs="B Nazanin"/>
          <w:b/>
          <w:bCs/>
          <w:sz w:val="22"/>
          <w:rtl/>
        </w:rPr>
      </w:pPr>
      <w:r w:rsidRPr="0043362C">
        <w:rPr>
          <w:rFonts w:cs="B Nazanin" w:hint="cs"/>
          <w:b/>
          <w:bCs/>
          <w:sz w:val="26"/>
          <w:szCs w:val="28"/>
        </w:rPr>
        <w:sym w:font="Symbol" w:char="F0B7"/>
      </w:r>
      <w:r w:rsidRPr="0043362C">
        <w:rPr>
          <w:rFonts w:cs="B Nazanin" w:hint="cs"/>
          <w:b/>
          <w:bCs/>
          <w:sz w:val="22"/>
          <w:rtl/>
        </w:rPr>
        <w:t xml:space="preserve"> گسترش ضخيم</w:t>
      </w:r>
    </w:p>
    <w:p w:rsidR="00751A94" w:rsidRPr="0043362C" w:rsidRDefault="00751A94" w:rsidP="00751A94">
      <w:pPr>
        <w:pStyle w:val="ListParagraph"/>
        <w:numPr>
          <w:ilvl w:val="0"/>
          <w:numId w:val="1"/>
        </w:numPr>
        <w:ind w:left="282" w:hanging="284"/>
        <w:jc w:val="both"/>
        <w:rPr>
          <w:rFonts w:cs="B Nazanin"/>
          <w:sz w:val="22"/>
        </w:rPr>
      </w:pPr>
      <w:r w:rsidRPr="0043362C">
        <w:rPr>
          <w:rFonts w:cs="B Nazanin" w:hint="cs"/>
          <w:sz w:val="22"/>
          <w:rtl/>
        </w:rPr>
        <w:t>بند اول انگشت سوم يا چهارم در بزرگسالان و يا پاشنه پا در نوزادان (مراجعه به نمونه</w:t>
      </w:r>
      <w:r w:rsidRPr="0043362C">
        <w:rPr>
          <w:rFonts w:cs="B Nazanin"/>
          <w:sz w:val="22"/>
          <w:rtl/>
        </w:rPr>
        <w:softHyphen/>
      </w:r>
      <w:r w:rsidRPr="0043362C">
        <w:rPr>
          <w:rFonts w:cs="B Nazanin" w:hint="cs"/>
          <w:sz w:val="22"/>
          <w:rtl/>
        </w:rPr>
        <w:t>گيري مويرگي) ضد عفوني شده و با لانست يک</w:t>
      </w:r>
      <w:r w:rsidRPr="0043362C">
        <w:rPr>
          <w:rFonts w:cs="B Nazanin"/>
          <w:sz w:val="22"/>
          <w:rtl/>
        </w:rPr>
        <w:softHyphen/>
      </w:r>
      <w:r w:rsidRPr="0043362C">
        <w:rPr>
          <w:rFonts w:cs="B Nazanin" w:hint="cs"/>
          <w:sz w:val="22"/>
          <w:rtl/>
        </w:rPr>
        <w:t>بار مصرف موضع سوراخ مي</w:t>
      </w:r>
      <w:r w:rsidRPr="0043362C">
        <w:rPr>
          <w:rFonts w:cs="B Nazanin"/>
          <w:sz w:val="22"/>
          <w:rtl/>
        </w:rPr>
        <w:softHyphen/>
      </w:r>
      <w:r w:rsidRPr="0043362C">
        <w:rPr>
          <w:rFonts w:cs="B Nazanin" w:hint="cs"/>
          <w:sz w:val="22"/>
          <w:rtl/>
        </w:rPr>
        <w:t>گردد.</w:t>
      </w:r>
    </w:p>
    <w:p w:rsidR="00751A94" w:rsidRPr="0043362C" w:rsidRDefault="00751A94" w:rsidP="00751A94">
      <w:pPr>
        <w:pStyle w:val="ListParagraph"/>
        <w:numPr>
          <w:ilvl w:val="0"/>
          <w:numId w:val="1"/>
        </w:numPr>
        <w:ind w:left="282" w:hanging="284"/>
        <w:jc w:val="both"/>
        <w:rPr>
          <w:rFonts w:cs="B Nazanin"/>
          <w:sz w:val="22"/>
        </w:rPr>
      </w:pPr>
      <w:r w:rsidRPr="0043362C">
        <w:rPr>
          <w:rFonts w:cs="B Nazanin" w:hint="cs"/>
          <w:sz w:val="22"/>
          <w:rtl/>
        </w:rPr>
        <w:t>يک يا دو قطره خون را با مرکز لام مماس می</w:t>
      </w:r>
      <w:r w:rsidRPr="0043362C">
        <w:rPr>
          <w:rFonts w:cs="B Nazanin" w:hint="cs"/>
          <w:sz w:val="22"/>
          <w:rtl/>
        </w:rPr>
        <w:softHyphen/>
        <w:t>کنیم، بايد توجه شود که لام با پوست تماس پيدا نکند.</w:t>
      </w:r>
    </w:p>
    <w:p w:rsidR="00751A94" w:rsidRPr="0043362C" w:rsidRDefault="00751A94" w:rsidP="00751A94">
      <w:pPr>
        <w:pStyle w:val="ListParagraph"/>
        <w:numPr>
          <w:ilvl w:val="0"/>
          <w:numId w:val="1"/>
        </w:numPr>
        <w:ind w:left="282" w:hanging="284"/>
        <w:jc w:val="both"/>
        <w:rPr>
          <w:rFonts w:cs="B Nazanin"/>
          <w:sz w:val="22"/>
        </w:rPr>
      </w:pPr>
      <w:r w:rsidRPr="0043362C">
        <w:rPr>
          <w:rFonts w:cs="B Nazanin" w:hint="cs"/>
          <w:sz w:val="22"/>
          <w:rtl/>
        </w:rPr>
        <w:t>با گوشه يک لام ديگر يا اپليکاتور قطره خون را به</w:t>
      </w:r>
      <w:r w:rsidRPr="0043362C">
        <w:rPr>
          <w:rFonts w:cs="B Nazanin" w:hint="cs"/>
          <w:sz w:val="22"/>
          <w:rtl/>
        </w:rPr>
        <w:softHyphen/>
        <w:t>طور يکنواخت پخش کرده تا دايره</w:t>
      </w:r>
      <w:r w:rsidRPr="0043362C">
        <w:rPr>
          <w:rFonts w:cs="B Nazanin"/>
          <w:sz w:val="22"/>
          <w:rtl/>
        </w:rPr>
        <w:softHyphen/>
      </w:r>
      <w:r w:rsidRPr="0043362C">
        <w:rPr>
          <w:rFonts w:cs="B Nazanin" w:hint="cs"/>
          <w:sz w:val="22"/>
          <w:rtl/>
        </w:rPr>
        <w:t>ای به قطر حدود 1سانتي</w:t>
      </w:r>
      <w:r w:rsidRPr="0043362C">
        <w:rPr>
          <w:rFonts w:cs="B Nazanin"/>
          <w:sz w:val="22"/>
          <w:rtl/>
        </w:rPr>
        <w:softHyphen/>
      </w:r>
      <w:r w:rsidRPr="0043362C">
        <w:rPr>
          <w:rFonts w:cs="B Nazanin" w:hint="cs"/>
          <w:sz w:val="22"/>
          <w:rtl/>
        </w:rPr>
        <w:t>متر ايجاد شود. گسترش بايد به سرعت و با ضخامت يکنواخت تهيه گردد.</w:t>
      </w:r>
    </w:p>
    <w:p w:rsidR="00751A94" w:rsidRPr="0043362C" w:rsidRDefault="00751A94" w:rsidP="00751A94">
      <w:pPr>
        <w:pStyle w:val="ListParagraph"/>
        <w:numPr>
          <w:ilvl w:val="0"/>
          <w:numId w:val="1"/>
        </w:numPr>
        <w:ind w:left="282" w:hanging="284"/>
        <w:jc w:val="both"/>
        <w:rPr>
          <w:rFonts w:cs="B Nazanin"/>
          <w:sz w:val="22"/>
        </w:rPr>
      </w:pPr>
      <w:r w:rsidRPr="0043362C">
        <w:rPr>
          <w:rFonts w:cs="B Nazanin" w:hint="cs"/>
          <w:sz w:val="22"/>
          <w:rtl/>
        </w:rPr>
        <w:t>لام را در وضعيت افقي قرار داده تا در حرارت محيط (</w:t>
      </w:r>
      <w:r w:rsidRPr="0043362C">
        <w:rPr>
          <w:rFonts w:cs="B Nazanin" w:hint="cs"/>
          <w:sz w:val="22"/>
        </w:rPr>
        <w:sym w:font="Symbol" w:char="F0B0"/>
      </w:r>
      <w:r w:rsidRPr="0043362C">
        <w:rPr>
          <w:rFonts w:cs="B Nazanin"/>
          <w:sz w:val="22"/>
        </w:rPr>
        <w:t>C</w:t>
      </w:r>
      <w:r w:rsidRPr="0043362C">
        <w:rPr>
          <w:rFonts w:cs="B Nazanin" w:hint="cs"/>
          <w:sz w:val="22"/>
          <w:rtl/>
        </w:rPr>
        <w:t>25) خشک شود. براي تسريع در عمل خشک شدن نبايد از شعله يا منبع ديگر حرارتي استفاده نمود.</w:t>
      </w:r>
    </w:p>
    <w:p w:rsidR="00751A94" w:rsidRPr="0043362C" w:rsidRDefault="00751A94" w:rsidP="00751A94">
      <w:pPr>
        <w:jc w:val="both"/>
        <w:rPr>
          <w:rFonts w:cs="B Nazanin"/>
          <w:b/>
          <w:bCs/>
          <w:i/>
          <w:iCs/>
          <w:sz w:val="18"/>
          <w:szCs w:val="20"/>
          <w:rtl/>
        </w:rPr>
      </w:pPr>
      <w:r w:rsidRPr="0043362C">
        <w:rPr>
          <w:rFonts w:cs="B Nazanin" w:hint="cs"/>
          <w:b/>
          <w:bCs/>
          <w:i/>
          <w:iCs/>
          <w:sz w:val="18"/>
          <w:szCs w:val="20"/>
          <w:rtl/>
        </w:rPr>
        <w:t>نکته:</w:t>
      </w:r>
    </w:p>
    <w:p w:rsidR="00751A94" w:rsidRPr="0043362C" w:rsidRDefault="00751A94" w:rsidP="00751A94">
      <w:pPr>
        <w:jc w:val="both"/>
        <w:rPr>
          <w:rFonts w:cs="B Nazanin"/>
          <w:b/>
          <w:bCs/>
          <w:i/>
          <w:iCs/>
          <w:sz w:val="18"/>
          <w:szCs w:val="20"/>
          <w:rtl/>
        </w:rPr>
      </w:pPr>
      <w:r w:rsidRPr="0043362C">
        <w:rPr>
          <w:rFonts w:cs="B Nazanin" w:hint="cs"/>
          <w:b/>
          <w:bCs/>
          <w:i/>
          <w:iCs/>
          <w:sz w:val="18"/>
          <w:szCs w:val="20"/>
        </w:rPr>
        <w:sym w:font="Symbol" w:char="F0B7"/>
      </w:r>
      <w:r w:rsidRPr="0043362C">
        <w:rPr>
          <w:rFonts w:cs="B Nazanin" w:hint="cs"/>
          <w:b/>
          <w:bCs/>
          <w:i/>
          <w:iCs/>
          <w:sz w:val="18"/>
          <w:szCs w:val="20"/>
        </w:rPr>
        <w:sym w:font="Symbol" w:char="F0B7"/>
      </w:r>
      <w:r w:rsidRPr="0043362C">
        <w:rPr>
          <w:rFonts w:cs="B Nazanin" w:hint="cs"/>
          <w:b/>
          <w:bCs/>
          <w:i/>
          <w:iCs/>
          <w:sz w:val="18"/>
          <w:szCs w:val="20"/>
          <w:rtl/>
        </w:rPr>
        <w:t xml:space="preserve"> ضخامت گسترش بايد به گونه</w:t>
      </w:r>
      <w:r w:rsidRPr="0043362C">
        <w:rPr>
          <w:rFonts w:cs="B Nazanin"/>
          <w:b/>
          <w:bCs/>
          <w:i/>
          <w:iCs/>
          <w:sz w:val="18"/>
          <w:szCs w:val="20"/>
          <w:rtl/>
        </w:rPr>
        <w:softHyphen/>
      </w:r>
      <w:r w:rsidRPr="0043362C">
        <w:rPr>
          <w:rFonts w:cs="B Nazanin" w:hint="cs"/>
          <w:b/>
          <w:bCs/>
          <w:i/>
          <w:iCs/>
          <w:sz w:val="18"/>
          <w:szCs w:val="20"/>
          <w:rtl/>
        </w:rPr>
        <w:t>اي باشد که نوشته</w:t>
      </w:r>
      <w:r w:rsidRPr="0043362C">
        <w:rPr>
          <w:rFonts w:cs="B Nazanin"/>
          <w:b/>
          <w:bCs/>
          <w:i/>
          <w:iCs/>
          <w:sz w:val="18"/>
          <w:szCs w:val="20"/>
          <w:rtl/>
        </w:rPr>
        <w:softHyphen/>
      </w:r>
      <w:r w:rsidRPr="0043362C">
        <w:rPr>
          <w:rFonts w:cs="B Nazanin" w:hint="cs"/>
          <w:b/>
          <w:bCs/>
          <w:i/>
          <w:iCs/>
          <w:sz w:val="18"/>
          <w:szCs w:val="20"/>
          <w:rtl/>
        </w:rPr>
        <w:t>هاي روزنامه از زير آن به سختي خوانده شود.</w:t>
      </w:r>
    </w:p>
    <w:p w:rsidR="00751A94" w:rsidRPr="0043362C" w:rsidRDefault="00751A94" w:rsidP="00751A94">
      <w:pPr>
        <w:jc w:val="both"/>
        <w:rPr>
          <w:rFonts w:cs="B Nazanin"/>
          <w:b/>
          <w:bCs/>
          <w:i/>
          <w:iCs/>
          <w:sz w:val="18"/>
          <w:szCs w:val="20"/>
          <w:rtl/>
        </w:rPr>
      </w:pPr>
      <w:r w:rsidRPr="0043362C">
        <w:rPr>
          <w:rFonts w:cs="B Nazanin" w:hint="cs"/>
          <w:b/>
          <w:bCs/>
          <w:i/>
          <w:iCs/>
          <w:sz w:val="18"/>
          <w:szCs w:val="20"/>
        </w:rPr>
        <w:sym w:font="Symbol" w:char="F0B7"/>
      </w:r>
      <w:r w:rsidRPr="0043362C">
        <w:rPr>
          <w:rFonts w:cs="B Nazanin" w:hint="cs"/>
          <w:b/>
          <w:bCs/>
          <w:i/>
          <w:iCs/>
          <w:sz w:val="18"/>
          <w:szCs w:val="20"/>
        </w:rPr>
        <w:sym w:font="Symbol" w:char="F0B7"/>
      </w:r>
      <w:r w:rsidRPr="0043362C">
        <w:rPr>
          <w:rFonts w:cs="B Nazanin" w:hint="cs"/>
          <w:b/>
          <w:bCs/>
          <w:i/>
          <w:iCs/>
          <w:sz w:val="18"/>
          <w:szCs w:val="20"/>
          <w:rtl/>
        </w:rPr>
        <w:t xml:space="preserve"> گسترش ضخيم نبايد به</w:t>
      </w:r>
      <w:r w:rsidRPr="0043362C">
        <w:rPr>
          <w:rFonts w:cs="B Nazanin" w:hint="cs"/>
          <w:b/>
          <w:bCs/>
          <w:i/>
          <w:iCs/>
          <w:sz w:val="18"/>
          <w:szCs w:val="20"/>
          <w:rtl/>
        </w:rPr>
        <w:softHyphen/>
        <w:t>وسيله مواد تثبيت</w:t>
      </w:r>
      <w:r w:rsidRPr="0043362C">
        <w:rPr>
          <w:rFonts w:cs="B Nazanin"/>
          <w:b/>
          <w:bCs/>
          <w:i/>
          <w:iCs/>
          <w:sz w:val="18"/>
          <w:szCs w:val="20"/>
          <w:rtl/>
        </w:rPr>
        <w:softHyphen/>
      </w:r>
      <w:r w:rsidRPr="0043362C">
        <w:rPr>
          <w:rFonts w:cs="B Nazanin" w:hint="cs"/>
          <w:b/>
          <w:bCs/>
          <w:i/>
          <w:iCs/>
          <w:sz w:val="18"/>
          <w:szCs w:val="20"/>
          <w:rtl/>
        </w:rPr>
        <w:t>کننده ثابت گردد.</w:t>
      </w:r>
    </w:p>
    <w:p w:rsidR="00751A94" w:rsidRPr="0043362C" w:rsidRDefault="00751A94" w:rsidP="00751A94">
      <w:pPr>
        <w:jc w:val="both"/>
        <w:rPr>
          <w:rFonts w:cs="B Nazanin"/>
          <w:szCs w:val="26"/>
          <w:rtl/>
        </w:rPr>
      </w:pPr>
      <w:r w:rsidRPr="0043362C">
        <w:rPr>
          <w:rFonts w:cs="B Nazanin" w:hint="cs"/>
          <w:b/>
          <w:bCs/>
          <w:i/>
          <w:iCs/>
          <w:sz w:val="18"/>
          <w:szCs w:val="20"/>
        </w:rPr>
        <w:sym w:font="Symbol" w:char="F0B7"/>
      </w:r>
      <w:r w:rsidRPr="0043362C">
        <w:rPr>
          <w:rFonts w:cs="B Nazanin" w:hint="cs"/>
          <w:b/>
          <w:bCs/>
          <w:i/>
          <w:iCs/>
          <w:sz w:val="18"/>
          <w:szCs w:val="20"/>
        </w:rPr>
        <w:sym w:font="Symbol" w:char="F0B7"/>
      </w:r>
      <w:r w:rsidRPr="0043362C">
        <w:rPr>
          <w:rFonts w:cs="B Nazanin" w:hint="cs"/>
          <w:b/>
          <w:bCs/>
          <w:i/>
          <w:iCs/>
          <w:sz w:val="18"/>
          <w:szCs w:val="20"/>
          <w:rtl/>
        </w:rPr>
        <w:t xml:space="preserve"> گسترش ضخيم ممکن است از بافي کوت نيز تهيه گردد (با استفاده از نمونه</w:t>
      </w:r>
      <w:r w:rsidRPr="0043362C">
        <w:rPr>
          <w:rFonts w:cs="B Nazanin"/>
          <w:b/>
          <w:bCs/>
          <w:i/>
          <w:iCs/>
          <w:sz w:val="18"/>
          <w:szCs w:val="20"/>
        </w:rPr>
        <w:t xml:space="preserve"> </w:t>
      </w:r>
      <w:r w:rsidRPr="0043362C">
        <w:rPr>
          <w:rFonts w:cs="B Nazanin" w:hint="cs"/>
          <w:b/>
          <w:bCs/>
          <w:i/>
          <w:iCs/>
          <w:sz w:val="18"/>
          <w:szCs w:val="20"/>
          <w:rtl/>
        </w:rPr>
        <w:t>خون در ماده ضد انعقاد)</w:t>
      </w:r>
    </w:p>
    <w:p w:rsidR="00751A94" w:rsidRPr="0043362C" w:rsidRDefault="00751A94" w:rsidP="00751A94">
      <w:pPr>
        <w:spacing w:before="240"/>
        <w:jc w:val="both"/>
        <w:rPr>
          <w:rFonts w:cs="B Nazanin"/>
          <w:b/>
          <w:bCs/>
          <w:sz w:val="22"/>
          <w:rtl/>
        </w:rPr>
      </w:pPr>
      <w:r w:rsidRPr="0043362C">
        <w:rPr>
          <w:rFonts w:cs="B Nazanin" w:hint="cs"/>
          <w:b/>
          <w:bCs/>
          <w:sz w:val="26"/>
          <w:szCs w:val="28"/>
        </w:rPr>
        <w:sym w:font="Symbol" w:char="F0B7"/>
      </w:r>
      <w:r w:rsidRPr="0043362C">
        <w:rPr>
          <w:rFonts w:cs="B Nazanin" w:hint="cs"/>
          <w:b/>
          <w:bCs/>
          <w:sz w:val="22"/>
          <w:rtl/>
        </w:rPr>
        <w:t xml:space="preserve"> گ</w:t>
      </w:r>
      <w:r w:rsidRPr="0043362C">
        <w:rPr>
          <w:rFonts w:cs="B Nazanin"/>
          <w:b/>
          <w:bCs/>
          <w:sz w:val="22"/>
          <w:rtl/>
        </w:rPr>
        <w:t xml:space="preserve">سترش نازک </w:t>
      </w:r>
    </w:p>
    <w:p w:rsidR="00751A94" w:rsidRPr="0043362C" w:rsidRDefault="00751A94" w:rsidP="00751A94">
      <w:pPr>
        <w:jc w:val="both"/>
        <w:rPr>
          <w:rFonts w:cs="B Nazanin"/>
          <w:sz w:val="22"/>
          <w:u w:val="single"/>
          <w:rtl/>
        </w:rPr>
      </w:pPr>
      <w:r w:rsidRPr="0043362C">
        <w:rPr>
          <w:rFonts w:cs="B Nazanin" w:hint="cs"/>
          <w:sz w:val="22"/>
          <w:rtl/>
        </w:rPr>
        <w:t>1</w:t>
      </w:r>
      <w:r w:rsidRPr="0043362C">
        <w:rPr>
          <w:rFonts w:cs="B Nazanin"/>
          <w:sz w:val="22"/>
          <w:rtl/>
        </w:rPr>
        <w:t>-</w:t>
      </w:r>
      <w:r w:rsidRPr="0043362C">
        <w:rPr>
          <w:rFonts w:cs="B Nazanin" w:hint="cs"/>
          <w:sz w:val="22"/>
          <w:rtl/>
        </w:rPr>
        <w:t xml:space="preserve"> يک </w:t>
      </w:r>
      <w:r w:rsidRPr="0043362C">
        <w:rPr>
          <w:rFonts w:cs="B Nazanin"/>
          <w:sz w:val="22"/>
          <w:rtl/>
        </w:rPr>
        <w:t>قطره خون</w:t>
      </w:r>
      <w:r w:rsidRPr="0043362C">
        <w:rPr>
          <w:rFonts w:cs="B Nazanin" w:hint="cs"/>
          <w:sz w:val="22"/>
          <w:rtl/>
        </w:rPr>
        <w:t xml:space="preserve"> (حدود 05/0 ميلي</w:t>
      </w:r>
      <w:r w:rsidRPr="0043362C">
        <w:rPr>
          <w:rFonts w:cs="B Nazanin"/>
          <w:sz w:val="22"/>
          <w:rtl/>
        </w:rPr>
        <w:softHyphen/>
      </w:r>
      <w:r w:rsidRPr="0043362C">
        <w:rPr>
          <w:rFonts w:cs="B Nazanin" w:hint="cs"/>
          <w:sz w:val="22"/>
          <w:rtl/>
        </w:rPr>
        <w:t>ليتر)</w:t>
      </w:r>
      <w:r w:rsidRPr="0043362C">
        <w:rPr>
          <w:rFonts w:cs="B Nazanin"/>
          <w:sz w:val="22"/>
          <w:rtl/>
        </w:rPr>
        <w:t xml:space="preserve"> به فاصله حدود 2 سانتي</w:t>
      </w:r>
      <w:r w:rsidRPr="0043362C">
        <w:rPr>
          <w:rFonts w:cs="B Nazanin" w:hint="cs"/>
          <w:sz w:val="22"/>
          <w:rtl/>
        </w:rPr>
        <w:softHyphen/>
      </w:r>
      <w:r w:rsidRPr="0043362C">
        <w:rPr>
          <w:rFonts w:cs="B Nazanin"/>
          <w:sz w:val="22"/>
          <w:rtl/>
        </w:rPr>
        <w:t>متر از انتهاي لام قرار داده شود.</w:t>
      </w:r>
      <w:r w:rsidRPr="0043362C">
        <w:rPr>
          <w:rFonts w:cs="B Nazanin" w:hint="cs"/>
          <w:sz w:val="22"/>
          <w:rtl/>
        </w:rPr>
        <w:t xml:space="preserve"> </w:t>
      </w:r>
      <w:r w:rsidRPr="0043362C">
        <w:rPr>
          <w:rFonts w:cs="B Nazanin"/>
          <w:sz w:val="22"/>
          <w:rtl/>
        </w:rPr>
        <w:t>بايد توجه شود که لام با پوست دست بيمار</w:t>
      </w:r>
      <w:r w:rsidRPr="0043362C">
        <w:rPr>
          <w:rFonts w:cs="B Nazanin" w:hint="cs"/>
          <w:sz w:val="22"/>
          <w:rtl/>
        </w:rPr>
        <w:t xml:space="preserve"> </w:t>
      </w:r>
      <w:r w:rsidRPr="0043362C">
        <w:rPr>
          <w:rFonts w:cs="B Nazanin"/>
          <w:sz w:val="22"/>
          <w:rtl/>
        </w:rPr>
        <w:t>تماس پيدا نکند</w:t>
      </w:r>
      <w:r w:rsidRPr="0043362C">
        <w:rPr>
          <w:rFonts w:cs="B Nazanin" w:hint="cs"/>
          <w:sz w:val="22"/>
          <w:rtl/>
        </w:rPr>
        <w:t>.</w:t>
      </w:r>
    </w:p>
    <w:p w:rsidR="00751A94" w:rsidRPr="0043362C" w:rsidRDefault="00751A94" w:rsidP="00751A94">
      <w:pPr>
        <w:jc w:val="both"/>
        <w:rPr>
          <w:rFonts w:cs="B Nazanin"/>
          <w:sz w:val="22"/>
          <w:rtl/>
        </w:rPr>
      </w:pPr>
      <w:r w:rsidRPr="0043362C">
        <w:rPr>
          <w:rFonts w:cs="B Nazanin" w:hint="cs"/>
          <w:sz w:val="22"/>
          <w:rtl/>
        </w:rPr>
        <w:t>2</w:t>
      </w:r>
      <w:r w:rsidRPr="0043362C">
        <w:rPr>
          <w:rFonts w:cs="B Nazanin"/>
          <w:sz w:val="22"/>
          <w:rtl/>
        </w:rPr>
        <w:t>-</w:t>
      </w:r>
      <w:r w:rsidRPr="0043362C">
        <w:rPr>
          <w:rFonts w:cs="B Nazanin" w:hint="cs"/>
          <w:sz w:val="22"/>
          <w:rtl/>
        </w:rPr>
        <w:t xml:space="preserve"> </w:t>
      </w:r>
      <w:r w:rsidRPr="0043362C">
        <w:rPr>
          <w:rFonts w:cs="B Nazanin"/>
          <w:sz w:val="22"/>
          <w:rtl/>
        </w:rPr>
        <w:t>لام بر روي سطح افقي و</w:t>
      </w:r>
      <w:r w:rsidRPr="0043362C">
        <w:rPr>
          <w:rFonts w:cs="B Nazanin" w:hint="cs"/>
          <w:sz w:val="22"/>
          <w:rtl/>
        </w:rPr>
        <w:t xml:space="preserve"> </w:t>
      </w:r>
      <w:r w:rsidRPr="0043362C">
        <w:rPr>
          <w:rFonts w:cs="B Nazanin"/>
          <w:sz w:val="22"/>
          <w:rtl/>
        </w:rPr>
        <w:t>صاف قرار د</w:t>
      </w:r>
      <w:r w:rsidRPr="0043362C">
        <w:rPr>
          <w:rFonts w:cs="B Nazanin" w:hint="cs"/>
          <w:sz w:val="22"/>
          <w:rtl/>
        </w:rPr>
        <w:t>اده می</w:t>
      </w:r>
      <w:r w:rsidRPr="0043362C">
        <w:rPr>
          <w:rFonts w:cs="B Nazanin"/>
          <w:sz w:val="22"/>
          <w:rtl/>
        </w:rPr>
        <w:softHyphen/>
      </w:r>
      <w:r w:rsidRPr="0043362C">
        <w:rPr>
          <w:rFonts w:cs="B Nazanin" w:hint="cs"/>
          <w:sz w:val="22"/>
          <w:rtl/>
        </w:rPr>
        <w:t>شود</w:t>
      </w:r>
      <w:r w:rsidRPr="0043362C">
        <w:rPr>
          <w:rFonts w:cs="B Nazanin"/>
          <w:sz w:val="22"/>
          <w:rtl/>
        </w:rPr>
        <w:t>.</w:t>
      </w:r>
    </w:p>
    <w:p w:rsidR="00751A94" w:rsidRPr="0043362C" w:rsidRDefault="00751A94" w:rsidP="00751A94">
      <w:pPr>
        <w:jc w:val="both"/>
        <w:rPr>
          <w:rFonts w:cs="B Nazanin"/>
          <w:sz w:val="22"/>
          <w:rtl/>
        </w:rPr>
      </w:pPr>
      <w:r w:rsidRPr="0043362C">
        <w:rPr>
          <w:rFonts w:cs="B Nazanin" w:hint="cs"/>
          <w:sz w:val="22"/>
          <w:rtl/>
        </w:rPr>
        <w:t>3</w:t>
      </w:r>
      <w:r w:rsidRPr="0043362C">
        <w:rPr>
          <w:rFonts w:cs="B Nazanin"/>
          <w:sz w:val="22"/>
          <w:rtl/>
        </w:rPr>
        <w:t>- با يک لام تميز ديگر (</w:t>
      </w:r>
      <w:r w:rsidRPr="0043362C">
        <w:rPr>
          <w:rFonts w:cs="B Nazanin" w:hint="cs"/>
          <w:sz w:val="22"/>
          <w:rtl/>
        </w:rPr>
        <w:t>ترجيحا</w:t>
      </w:r>
      <w:r w:rsidRPr="0043362C">
        <w:rPr>
          <w:rFonts w:cs="B Nazanin"/>
          <w:sz w:val="22"/>
          <w:rtl/>
        </w:rPr>
        <w:t xml:space="preserve"> لام </w:t>
      </w:r>
      <w:r w:rsidRPr="0043362C">
        <w:rPr>
          <w:rFonts w:cs="B Nazanin" w:hint="cs"/>
          <w:sz w:val="22"/>
          <w:rtl/>
        </w:rPr>
        <w:t>صيقلی</w:t>
      </w:r>
      <w:r w:rsidRPr="0043362C">
        <w:rPr>
          <w:rFonts w:cs="B Nazanin"/>
          <w:sz w:val="22"/>
          <w:rtl/>
        </w:rPr>
        <w:t xml:space="preserve">) با زاويه </w:t>
      </w:r>
      <w:r w:rsidRPr="0043362C">
        <w:rPr>
          <w:rFonts w:cs="B Nazanin" w:hint="cs"/>
          <w:sz w:val="22"/>
        </w:rPr>
        <w:sym w:font="Symbol" w:char="F0B0"/>
      </w:r>
      <w:r w:rsidRPr="0043362C">
        <w:rPr>
          <w:rFonts w:cs="B Nazanin"/>
          <w:sz w:val="22"/>
        </w:rPr>
        <w:t>C</w:t>
      </w:r>
      <w:r w:rsidRPr="0043362C">
        <w:rPr>
          <w:rFonts w:cs="B Nazanin"/>
          <w:sz w:val="22"/>
          <w:rtl/>
        </w:rPr>
        <w:t>4</w:t>
      </w:r>
      <w:r w:rsidRPr="0043362C">
        <w:rPr>
          <w:rFonts w:cs="B Nazanin" w:hint="cs"/>
          <w:sz w:val="22"/>
          <w:rtl/>
        </w:rPr>
        <w:t>5</w:t>
      </w:r>
      <w:r w:rsidRPr="0043362C">
        <w:rPr>
          <w:rFonts w:cs="B Nazanin"/>
          <w:sz w:val="22"/>
          <w:rtl/>
        </w:rPr>
        <w:t>-4</w:t>
      </w:r>
      <w:r w:rsidRPr="0043362C">
        <w:rPr>
          <w:rFonts w:cs="B Nazanin" w:hint="cs"/>
          <w:sz w:val="22"/>
          <w:rtl/>
        </w:rPr>
        <w:t>0</w:t>
      </w:r>
      <w:r w:rsidRPr="0043362C">
        <w:rPr>
          <w:rFonts w:cs="B Nazanin"/>
          <w:sz w:val="22"/>
          <w:rtl/>
        </w:rPr>
        <w:t xml:space="preserve"> با حرکت سريع بر روي قطره خون موجود بر روي لام اول کشيده شود</w:t>
      </w:r>
      <w:r w:rsidRPr="0043362C">
        <w:rPr>
          <w:rFonts w:cs="B Nazanin" w:hint="cs"/>
          <w:sz w:val="22"/>
          <w:rtl/>
        </w:rPr>
        <w:t xml:space="preserve"> </w:t>
      </w:r>
      <w:r w:rsidRPr="0043362C">
        <w:rPr>
          <w:rFonts w:cs="B Nazanin"/>
          <w:sz w:val="22"/>
          <w:rtl/>
        </w:rPr>
        <w:t xml:space="preserve">(نظير تهيه گسترش خون در </w:t>
      </w:r>
      <w:r w:rsidRPr="0043362C">
        <w:rPr>
          <w:rFonts w:cs="B Nazanin" w:hint="cs"/>
          <w:sz w:val="22"/>
          <w:rtl/>
        </w:rPr>
        <w:t>آ</w:t>
      </w:r>
      <w:r w:rsidRPr="0043362C">
        <w:rPr>
          <w:rFonts w:cs="B Nazanin"/>
          <w:sz w:val="22"/>
          <w:rtl/>
        </w:rPr>
        <w:t>زمون</w:t>
      </w:r>
      <w:r w:rsidRPr="0043362C">
        <w:rPr>
          <w:rFonts w:cs="B Nazanin"/>
          <w:sz w:val="22"/>
        </w:rPr>
        <w:t xml:space="preserve">CBC </w:t>
      </w:r>
      <w:r w:rsidRPr="0043362C">
        <w:rPr>
          <w:rFonts w:cs="B Nazanin"/>
          <w:sz w:val="22"/>
          <w:rtl/>
        </w:rPr>
        <w:t>)</w:t>
      </w:r>
      <w:r w:rsidRPr="0043362C">
        <w:rPr>
          <w:rFonts w:cs="B Nazanin" w:hint="cs"/>
          <w:sz w:val="22"/>
          <w:rtl/>
        </w:rPr>
        <w:t>.</w:t>
      </w:r>
    </w:p>
    <w:p w:rsidR="00751A94" w:rsidRPr="0043362C" w:rsidRDefault="00751A94" w:rsidP="00751A94">
      <w:pPr>
        <w:jc w:val="both"/>
        <w:rPr>
          <w:rFonts w:cs="B Nazanin"/>
          <w:sz w:val="22"/>
          <w:rtl/>
        </w:rPr>
      </w:pPr>
      <w:r w:rsidRPr="0043362C">
        <w:rPr>
          <w:rFonts w:cs="B Nazanin" w:hint="cs"/>
          <w:sz w:val="22"/>
          <w:rtl/>
        </w:rPr>
        <w:t>4</w:t>
      </w:r>
      <w:r w:rsidRPr="0043362C">
        <w:rPr>
          <w:rFonts w:cs="B Nazanin"/>
          <w:sz w:val="22"/>
          <w:rtl/>
        </w:rPr>
        <w:t>-</w:t>
      </w:r>
      <w:r w:rsidRPr="0043362C">
        <w:rPr>
          <w:rFonts w:cs="B Nazanin" w:hint="cs"/>
          <w:sz w:val="22"/>
          <w:rtl/>
        </w:rPr>
        <w:t xml:space="preserve"> </w:t>
      </w:r>
      <w:r w:rsidRPr="0043362C">
        <w:rPr>
          <w:rFonts w:cs="B Nazanin"/>
          <w:sz w:val="22"/>
          <w:rtl/>
        </w:rPr>
        <w:t>گسترش بايد سريعا در حرارت محيط خشک شود.</w:t>
      </w:r>
    </w:p>
    <w:p w:rsidR="00751A94" w:rsidRPr="0043362C" w:rsidRDefault="00751A94" w:rsidP="00751A94">
      <w:pPr>
        <w:jc w:val="both"/>
        <w:rPr>
          <w:rFonts w:cs="B Nazanin"/>
          <w:sz w:val="22"/>
          <w:rtl/>
        </w:rPr>
      </w:pPr>
      <w:r w:rsidRPr="0043362C">
        <w:rPr>
          <w:rFonts w:cs="B Nazanin" w:hint="cs"/>
          <w:sz w:val="22"/>
          <w:rtl/>
        </w:rPr>
        <w:t>5</w:t>
      </w:r>
      <w:r w:rsidRPr="0043362C">
        <w:rPr>
          <w:rFonts w:cs="B Nazanin"/>
          <w:sz w:val="22"/>
          <w:rtl/>
        </w:rPr>
        <w:t>-</w:t>
      </w:r>
      <w:r w:rsidRPr="0043362C">
        <w:rPr>
          <w:rFonts w:cs="B Nazanin" w:hint="cs"/>
          <w:sz w:val="22"/>
          <w:rtl/>
        </w:rPr>
        <w:t xml:space="preserve"> </w:t>
      </w:r>
      <w:r w:rsidRPr="0043362C">
        <w:rPr>
          <w:rFonts w:cs="B Nazanin"/>
          <w:sz w:val="22"/>
          <w:rtl/>
        </w:rPr>
        <w:t>گسترش خشک شده بايد در محلول متانول به مدت چند ثانيه تثبيت گردد.</w:t>
      </w:r>
    </w:p>
    <w:p w:rsidR="00751A94" w:rsidRPr="0043362C" w:rsidRDefault="00751A94" w:rsidP="00751A94">
      <w:pPr>
        <w:jc w:val="both"/>
        <w:rPr>
          <w:rFonts w:cs="B Nazanin"/>
          <w:sz w:val="22"/>
          <w:rtl/>
        </w:rPr>
      </w:pPr>
      <w:r w:rsidRPr="0043362C">
        <w:rPr>
          <w:rFonts w:cs="B Nazanin" w:hint="cs"/>
          <w:sz w:val="22"/>
          <w:rtl/>
        </w:rPr>
        <w:t>6-</w:t>
      </w:r>
      <w:r w:rsidRPr="0043362C">
        <w:rPr>
          <w:rFonts w:cs="B Nazanin"/>
          <w:sz w:val="22"/>
          <w:rtl/>
        </w:rPr>
        <w:t xml:space="preserve"> گسترش نازک بايد به گونه</w:t>
      </w:r>
      <w:r w:rsidRPr="0043362C">
        <w:rPr>
          <w:rFonts w:cs="B Nazanin" w:hint="cs"/>
          <w:sz w:val="22"/>
          <w:rtl/>
        </w:rPr>
        <w:softHyphen/>
      </w:r>
      <w:r w:rsidRPr="0043362C">
        <w:rPr>
          <w:rFonts w:cs="B Nazanin"/>
          <w:sz w:val="22"/>
          <w:rtl/>
        </w:rPr>
        <w:t>اي تهيه</w:t>
      </w:r>
      <w:r w:rsidRPr="0043362C">
        <w:rPr>
          <w:rFonts w:cs="B Nazanin" w:hint="cs"/>
          <w:sz w:val="22"/>
          <w:rtl/>
        </w:rPr>
        <w:t xml:space="preserve"> شود</w:t>
      </w:r>
      <w:r w:rsidRPr="0043362C">
        <w:rPr>
          <w:rFonts w:cs="B Nazanin"/>
          <w:sz w:val="22"/>
          <w:rtl/>
        </w:rPr>
        <w:t xml:space="preserve"> که در يک انتها ضخيم و</w:t>
      </w:r>
      <w:r w:rsidRPr="0043362C">
        <w:rPr>
          <w:rFonts w:cs="B Nazanin" w:hint="cs"/>
          <w:sz w:val="22"/>
          <w:rtl/>
        </w:rPr>
        <w:t xml:space="preserve"> </w:t>
      </w:r>
      <w:r w:rsidRPr="0043362C">
        <w:rPr>
          <w:rFonts w:cs="B Nazanin"/>
          <w:sz w:val="22"/>
          <w:rtl/>
        </w:rPr>
        <w:t>در انتهاي ديگر به حدي نازک باشد تا گلبول</w:t>
      </w:r>
      <w:r w:rsidRPr="0043362C">
        <w:rPr>
          <w:rFonts w:cs="B Nazanin" w:hint="cs"/>
          <w:sz w:val="22"/>
          <w:rtl/>
        </w:rPr>
        <w:softHyphen/>
      </w:r>
      <w:r w:rsidRPr="0043362C">
        <w:rPr>
          <w:rFonts w:cs="B Nazanin"/>
          <w:sz w:val="22"/>
          <w:rtl/>
        </w:rPr>
        <w:t>هاي قرمز</w:t>
      </w:r>
      <w:r w:rsidRPr="0043362C">
        <w:rPr>
          <w:rFonts w:cs="B Nazanin" w:hint="cs"/>
          <w:sz w:val="22"/>
          <w:rtl/>
        </w:rPr>
        <w:t xml:space="preserve"> </w:t>
      </w:r>
      <w:r w:rsidRPr="0043362C">
        <w:rPr>
          <w:rFonts w:cs="B Nazanin"/>
          <w:sz w:val="22"/>
          <w:rtl/>
        </w:rPr>
        <w:t>با هم همپوشاني نداشته باشند.</w:t>
      </w:r>
    </w:p>
    <w:p w:rsidR="00751A94" w:rsidRPr="0043362C" w:rsidRDefault="00751A94" w:rsidP="00751A94">
      <w:pPr>
        <w:jc w:val="both"/>
        <w:rPr>
          <w:rFonts w:cs="B Nazanin"/>
          <w:b/>
          <w:bCs/>
          <w:i/>
          <w:iCs/>
          <w:sz w:val="20"/>
          <w:szCs w:val="20"/>
          <w:rtl/>
        </w:rPr>
      </w:pPr>
      <w:r w:rsidRPr="0043362C">
        <w:rPr>
          <w:rFonts w:cs="B Nazanin"/>
          <w:b/>
          <w:bCs/>
          <w:i/>
          <w:iCs/>
          <w:sz w:val="20"/>
          <w:szCs w:val="20"/>
          <w:rtl/>
        </w:rPr>
        <w:t>نک</w:t>
      </w:r>
      <w:r w:rsidRPr="0043362C">
        <w:rPr>
          <w:rFonts w:cs="B Nazanin" w:hint="cs"/>
          <w:b/>
          <w:bCs/>
          <w:i/>
          <w:iCs/>
          <w:sz w:val="20"/>
          <w:szCs w:val="20"/>
          <w:rtl/>
        </w:rPr>
        <w:t>ته:</w:t>
      </w:r>
    </w:p>
    <w:p w:rsidR="00751A94" w:rsidRPr="0043362C" w:rsidRDefault="00751A94" w:rsidP="00751A94">
      <w:pPr>
        <w:jc w:val="both"/>
        <w:rPr>
          <w:rFonts w:cs="B Nazanin"/>
          <w:b/>
          <w:bCs/>
          <w:i/>
          <w:iCs/>
          <w:sz w:val="20"/>
          <w:szCs w:val="20"/>
          <w:rtl/>
        </w:rPr>
      </w:pPr>
      <w:r w:rsidRPr="0043362C">
        <w:rPr>
          <w:rFonts w:cs="B Nazanin" w:hint="cs"/>
          <w:b/>
          <w:bCs/>
          <w:i/>
          <w:iCs/>
          <w:sz w:val="20"/>
          <w:szCs w:val="20"/>
        </w:rPr>
        <w:sym w:font="Symbol" w:char="F0B7"/>
      </w:r>
      <w:r w:rsidRPr="0043362C">
        <w:rPr>
          <w:rFonts w:cs="B Nazanin" w:hint="cs"/>
          <w:b/>
          <w:bCs/>
          <w:i/>
          <w:iCs/>
          <w:sz w:val="20"/>
          <w:szCs w:val="20"/>
        </w:rPr>
        <w:sym w:font="Symbol" w:char="F0B7"/>
      </w:r>
      <w:r w:rsidRPr="0043362C">
        <w:rPr>
          <w:rFonts w:cs="B Nazanin" w:hint="cs"/>
          <w:b/>
          <w:bCs/>
          <w:i/>
          <w:iCs/>
          <w:sz w:val="20"/>
          <w:szCs w:val="20"/>
          <w:rtl/>
        </w:rPr>
        <w:t xml:space="preserve"> بايد از لام شيشه</w:t>
      </w:r>
      <w:r w:rsidRPr="0043362C">
        <w:rPr>
          <w:rFonts w:cs="B Nazanin"/>
          <w:b/>
          <w:bCs/>
          <w:i/>
          <w:iCs/>
          <w:sz w:val="20"/>
          <w:szCs w:val="20"/>
          <w:rtl/>
        </w:rPr>
        <w:softHyphen/>
      </w:r>
      <w:r w:rsidRPr="0043362C">
        <w:rPr>
          <w:rFonts w:cs="B Nazanin" w:hint="cs"/>
          <w:b/>
          <w:bCs/>
          <w:i/>
          <w:iCs/>
          <w:sz w:val="20"/>
          <w:szCs w:val="20"/>
          <w:rtl/>
        </w:rPr>
        <w:t>اي تميز، بدون گرد و غبار و عاري از چربي استفاده نمود. علت ايجاد ناهمواري و يا حفراتي در گسترش چرب بودن لام يا کثيف بودن يا ناهموار بودن لبه لام دوم مي</w:t>
      </w:r>
      <w:r w:rsidRPr="0043362C">
        <w:rPr>
          <w:rFonts w:cs="B Nazanin"/>
          <w:b/>
          <w:bCs/>
          <w:i/>
          <w:iCs/>
          <w:sz w:val="20"/>
          <w:szCs w:val="20"/>
          <w:rtl/>
        </w:rPr>
        <w:softHyphen/>
      </w:r>
      <w:r w:rsidRPr="0043362C">
        <w:rPr>
          <w:rFonts w:cs="B Nazanin" w:hint="cs"/>
          <w:b/>
          <w:bCs/>
          <w:i/>
          <w:iCs/>
          <w:sz w:val="20"/>
          <w:szCs w:val="20"/>
          <w:rtl/>
        </w:rPr>
        <w:t>باشد.</w:t>
      </w:r>
    </w:p>
    <w:p w:rsidR="00751A94" w:rsidRPr="0043362C" w:rsidRDefault="00751A94" w:rsidP="00751A94">
      <w:pPr>
        <w:jc w:val="both"/>
        <w:rPr>
          <w:rFonts w:cs="B Nazanin"/>
          <w:b/>
          <w:bCs/>
          <w:i/>
          <w:iCs/>
          <w:sz w:val="20"/>
          <w:szCs w:val="20"/>
          <w:rtl/>
        </w:rPr>
      </w:pPr>
      <w:r w:rsidRPr="0043362C">
        <w:rPr>
          <w:rFonts w:cs="B Nazanin" w:hint="cs"/>
          <w:b/>
          <w:bCs/>
          <w:i/>
          <w:iCs/>
          <w:sz w:val="20"/>
          <w:szCs w:val="20"/>
        </w:rPr>
        <w:sym w:font="Symbol" w:char="F0B7"/>
      </w:r>
      <w:r w:rsidRPr="0043362C">
        <w:rPr>
          <w:rFonts w:cs="B Nazanin" w:hint="cs"/>
          <w:b/>
          <w:bCs/>
          <w:i/>
          <w:iCs/>
          <w:sz w:val="20"/>
          <w:szCs w:val="20"/>
        </w:rPr>
        <w:sym w:font="Symbol" w:char="F0B7"/>
      </w:r>
      <w:r w:rsidRPr="0043362C">
        <w:rPr>
          <w:rFonts w:cs="B Nazanin" w:hint="cs"/>
          <w:b/>
          <w:bCs/>
          <w:i/>
          <w:iCs/>
          <w:sz w:val="20"/>
          <w:szCs w:val="20"/>
          <w:rtl/>
        </w:rPr>
        <w:t xml:space="preserve"> </w:t>
      </w:r>
      <w:r w:rsidRPr="0043362C">
        <w:rPr>
          <w:rFonts w:cs="B Nazanin"/>
          <w:b/>
          <w:bCs/>
          <w:i/>
          <w:iCs/>
          <w:sz w:val="20"/>
          <w:szCs w:val="20"/>
          <w:rtl/>
        </w:rPr>
        <w:t>هر دو گسترش نيز مي</w:t>
      </w:r>
      <w:r w:rsidRPr="0043362C">
        <w:rPr>
          <w:rFonts w:cs="B Nazanin" w:hint="cs"/>
          <w:b/>
          <w:bCs/>
          <w:i/>
          <w:iCs/>
          <w:sz w:val="20"/>
          <w:szCs w:val="20"/>
          <w:rtl/>
        </w:rPr>
        <w:softHyphen/>
      </w:r>
      <w:r w:rsidRPr="0043362C">
        <w:rPr>
          <w:rFonts w:cs="B Nazanin"/>
          <w:b/>
          <w:bCs/>
          <w:i/>
          <w:iCs/>
          <w:sz w:val="20"/>
          <w:szCs w:val="20"/>
          <w:rtl/>
        </w:rPr>
        <w:t>توان</w:t>
      </w:r>
      <w:r w:rsidRPr="0043362C">
        <w:rPr>
          <w:rFonts w:cs="B Nazanin" w:hint="cs"/>
          <w:b/>
          <w:bCs/>
          <w:i/>
          <w:iCs/>
          <w:sz w:val="20"/>
          <w:szCs w:val="20"/>
          <w:rtl/>
        </w:rPr>
        <w:t>د</w:t>
      </w:r>
      <w:r w:rsidRPr="0043362C">
        <w:rPr>
          <w:rFonts w:cs="B Nazanin"/>
          <w:b/>
          <w:bCs/>
          <w:i/>
          <w:iCs/>
          <w:sz w:val="20"/>
          <w:szCs w:val="20"/>
          <w:rtl/>
        </w:rPr>
        <w:t xml:space="preserve"> بر روي يک لام تهيه گرد</w:t>
      </w:r>
      <w:r w:rsidRPr="0043362C">
        <w:rPr>
          <w:rFonts w:cs="B Nazanin" w:hint="cs"/>
          <w:b/>
          <w:bCs/>
          <w:i/>
          <w:iCs/>
          <w:sz w:val="20"/>
          <w:szCs w:val="20"/>
          <w:rtl/>
        </w:rPr>
        <w:t>د،</w:t>
      </w:r>
      <w:r w:rsidRPr="0043362C">
        <w:rPr>
          <w:rFonts w:cs="B Nazanin"/>
          <w:b/>
          <w:bCs/>
          <w:i/>
          <w:iCs/>
          <w:sz w:val="20"/>
          <w:szCs w:val="20"/>
          <w:rtl/>
        </w:rPr>
        <w:t xml:space="preserve"> در اين</w:t>
      </w:r>
      <w:r w:rsidRPr="0043362C">
        <w:rPr>
          <w:rFonts w:cs="B Nazanin" w:hint="cs"/>
          <w:b/>
          <w:bCs/>
          <w:i/>
          <w:iCs/>
          <w:sz w:val="20"/>
          <w:szCs w:val="20"/>
          <w:rtl/>
        </w:rPr>
        <w:softHyphen/>
      </w:r>
      <w:r w:rsidRPr="0043362C">
        <w:rPr>
          <w:rFonts w:cs="B Nazanin"/>
          <w:b/>
          <w:bCs/>
          <w:i/>
          <w:iCs/>
          <w:sz w:val="20"/>
          <w:szCs w:val="20"/>
          <w:rtl/>
        </w:rPr>
        <w:t>صورت بايد فضايي بين دو گسترش وجود داشته باشد ب</w:t>
      </w:r>
      <w:r w:rsidRPr="0043362C">
        <w:rPr>
          <w:rFonts w:cs="B Nazanin" w:hint="cs"/>
          <w:b/>
          <w:bCs/>
          <w:i/>
          <w:iCs/>
          <w:sz w:val="20"/>
          <w:szCs w:val="20"/>
          <w:rtl/>
        </w:rPr>
        <w:t>ه</w:t>
      </w:r>
      <w:r w:rsidRPr="0043362C">
        <w:rPr>
          <w:rFonts w:cs="B Nazanin" w:hint="cs"/>
          <w:b/>
          <w:bCs/>
          <w:i/>
          <w:iCs/>
          <w:sz w:val="20"/>
          <w:szCs w:val="20"/>
          <w:rtl/>
        </w:rPr>
        <w:softHyphen/>
      </w:r>
      <w:r w:rsidRPr="0043362C">
        <w:rPr>
          <w:rFonts w:cs="B Nazanin"/>
          <w:b/>
          <w:bCs/>
          <w:i/>
          <w:iCs/>
          <w:sz w:val="20"/>
          <w:szCs w:val="20"/>
          <w:rtl/>
        </w:rPr>
        <w:t>طوري که بتوان</w:t>
      </w:r>
      <w:r w:rsidRPr="0043362C">
        <w:rPr>
          <w:rFonts w:cs="B Nazanin" w:hint="cs"/>
          <w:b/>
          <w:bCs/>
          <w:i/>
          <w:iCs/>
          <w:sz w:val="20"/>
          <w:szCs w:val="20"/>
          <w:rtl/>
        </w:rPr>
        <w:t xml:space="preserve"> گسترش</w:t>
      </w:r>
      <w:r w:rsidRPr="0043362C">
        <w:rPr>
          <w:rFonts w:cs="B Nazanin"/>
          <w:b/>
          <w:bCs/>
          <w:i/>
          <w:iCs/>
          <w:sz w:val="20"/>
          <w:szCs w:val="20"/>
          <w:rtl/>
        </w:rPr>
        <w:t xml:space="preserve"> نازک را بدون</w:t>
      </w:r>
      <w:r w:rsidRPr="0043362C">
        <w:rPr>
          <w:rFonts w:cs="B Nazanin" w:hint="cs"/>
          <w:b/>
          <w:bCs/>
          <w:i/>
          <w:iCs/>
          <w:sz w:val="20"/>
          <w:szCs w:val="20"/>
          <w:rtl/>
        </w:rPr>
        <w:t xml:space="preserve"> آ</w:t>
      </w:r>
      <w:r w:rsidRPr="0043362C">
        <w:rPr>
          <w:rFonts w:cs="B Nazanin"/>
          <w:b/>
          <w:bCs/>
          <w:i/>
          <w:iCs/>
          <w:sz w:val="20"/>
          <w:szCs w:val="20"/>
          <w:rtl/>
        </w:rPr>
        <w:t>ن</w:t>
      </w:r>
      <w:r w:rsidRPr="0043362C">
        <w:rPr>
          <w:rFonts w:cs="B Nazanin" w:hint="cs"/>
          <w:b/>
          <w:bCs/>
          <w:i/>
          <w:iCs/>
          <w:sz w:val="20"/>
          <w:szCs w:val="20"/>
          <w:rtl/>
        </w:rPr>
        <w:softHyphen/>
      </w:r>
      <w:r w:rsidRPr="0043362C">
        <w:rPr>
          <w:rFonts w:cs="B Nazanin"/>
          <w:b/>
          <w:bCs/>
          <w:i/>
          <w:iCs/>
          <w:sz w:val="20"/>
          <w:szCs w:val="20"/>
          <w:rtl/>
        </w:rPr>
        <w:t>که گسترش ض</w:t>
      </w:r>
      <w:r w:rsidRPr="0043362C">
        <w:rPr>
          <w:rFonts w:cs="B Nazanin" w:hint="cs"/>
          <w:b/>
          <w:bCs/>
          <w:i/>
          <w:iCs/>
          <w:sz w:val="20"/>
          <w:szCs w:val="20"/>
          <w:rtl/>
        </w:rPr>
        <w:t>خ</w:t>
      </w:r>
      <w:r w:rsidRPr="0043362C">
        <w:rPr>
          <w:rFonts w:cs="B Nazanin"/>
          <w:b/>
          <w:bCs/>
          <w:i/>
          <w:iCs/>
          <w:sz w:val="20"/>
          <w:szCs w:val="20"/>
          <w:rtl/>
        </w:rPr>
        <w:t>يم را متاثر سازد تثبيت نمود.</w:t>
      </w:r>
    </w:p>
    <w:p w:rsidR="00751A94" w:rsidRPr="0043362C" w:rsidRDefault="00751A94" w:rsidP="00751A94">
      <w:pPr>
        <w:ind w:left="-2"/>
        <w:jc w:val="both"/>
        <w:rPr>
          <w:rFonts w:cs="B Nazanin"/>
          <w:b/>
          <w:bCs/>
          <w:i/>
          <w:iCs/>
          <w:sz w:val="20"/>
          <w:szCs w:val="20"/>
          <w:rtl/>
        </w:rPr>
      </w:pPr>
      <w:r w:rsidRPr="0043362C">
        <w:rPr>
          <w:rFonts w:cs="B Nazanin" w:hint="cs"/>
          <w:b/>
          <w:bCs/>
          <w:i/>
          <w:iCs/>
          <w:sz w:val="20"/>
          <w:szCs w:val="20"/>
        </w:rPr>
        <w:lastRenderedPageBreak/>
        <w:sym w:font="Symbol" w:char="F0B7"/>
      </w:r>
      <w:r w:rsidRPr="0043362C">
        <w:rPr>
          <w:rFonts w:cs="B Nazanin" w:hint="cs"/>
          <w:b/>
          <w:bCs/>
          <w:i/>
          <w:iCs/>
          <w:sz w:val="20"/>
          <w:szCs w:val="20"/>
        </w:rPr>
        <w:sym w:font="Symbol" w:char="F0B7"/>
      </w:r>
      <w:r w:rsidRPr="0043362C">
        <w:rPr>
          <w:rFonts w:cs="B Nazanin" w:hint="cs"/>
          <w:b/>
          <w:bCs/>
          <w:i/>
          <w:iCs/>
          <w:sz w:val="20"/>
          <w:szCs w:val="20"/>
          <w:rtl/>
        </w:rPr>
        <w:t xml:space="preserve"> </w:t>
      </w:r>
      <w:r w:rsidRPr="0043362C">
        <w:rPr>
          <w:rFonts w:cs="B Nazanin"/>
          <w:b/>
          <w:bCs/>
          <w:i/>
          <w:iCs/>
          <w:sz w:val="20"/>
          <w:szCs w:val="20"/>
          <w:rtl/>
        </w:rPr>
        <w:t>مشخصات بيمار بايد بايد با مداد سربي يا ماژيک غير قابل شست</w:t>
      </w:r>
      <w:r w:rsidRPr="0043362C">
        <w:rPr>
          <w:rFonts w:cs="B Nazanin" w:hint="cs"/>
          <w:b/>
          <w:bCs/>
          <w:i/>
          <w:iCs/>
          <w:sz w:val="20"/>
          <w:szCs w:val="20"/>
          <w:rtl/>
        </w:rPr>
        <w:softHyphen/>
        <w:t>و</w:t>
      </w:r>
      <w:r w:rsidRPr="0043362C">
        <w:rPr>
          <w:rFonts w:cs="B Nazanin"/>
          <w:b/>
          <w:bCs/>
          <w:i/>
          <w:iCs/>
          <w:sz w:val="20"/>
          <w:szCs w:val="20"/>
          <w:rtl/>
        </w:rPr>
        <w:t>شو در ناحيه ض</w:t>
      </w:r>
      <w:r w:rsidRPr="0043362C">
        <w:rPr>
          <w:rFonts w:cs="B Nazanin" w:hint="cs"/>
          <w:b/>
          <w:bCs/>
          <w:i/>
          <w:iCs/>
          <w:sz w:val="20"/>
          <w:szCs w:val="20"/>
          <w:rtl/>
        </w:rPr>
        <w:t>خ</w:t>
      </w:r>
      <w:r w:rsidRPr="0043362C">
        <w:rPr>
          <w:rFonts w:cs="B Nazanin"/>
          <w:b/>
          <w:bCs/>
          <w:i/>
          <w:iCs/>
          <w:sz w:val="20"/>
          <w:szCs w:val="20"/>
          <w:rtl/>
        </w:rPr>
        <w:t xml:space="preserve">يم گسترس نازک نوشته </w:t>
      </w:r>
      <w:r w:rsidRPr="0043362C">
        <w:rPr>
          <w:rFonts w:cs="B Nazanin" w:hint="cs"/>
          <w:b/>
          <w:bCs/>
          <w:i/>
          <w:iCs/>
          <w:sz w:val="20"/>
          <w:szCs w:val="20"/>
          <w:rtl/>
        </w:rPr>
        <w:t>شود.</w:t>
      </w:r>
    </w:p>
    <w:p w:rsidR="00751A94" w:rsidRPr="0043362C" w:rsidRDefault="00751A94" w:rsidP="00751A94">
      <w:pPr>
        <w:pStyle w:val="ListParagraph"/>
        <w:ind w:left="-2"/>
        <w:jc w:val="both"/>
        <w:rPr>
          <w:rFonts w:cs="B Nazanin"/>
          <w:b/>
          <w:bCs/>
          <w:i/>
          <w:iCs/>
          <w:sz w:val="20"/>
          <w:szCs w:val="20"/>
        </w:rPr>
      </w:pPr>
      <w:r w:rsidRPr="0043362C">
        <w:rPr>
          <w:rFonts w:cs="B Nazanin" w:hint="cs"/>
          <w:b/>
          <w:bCs/>
          <w:i/>
          <w:iCs/>
          <w:sz w:val="20"/>
          <w:szCs w:val="20"/>
        </w:rPr>
        <w:sym w:font="Symbol" w:char="F0B7"/>
      </w:r>
      <w:r w:rsidRPr="0043362C">
        <w:rPr>
          <w:rFonts w:cs="B Nazanin" w:hint="cs"/>
          <w:b/>
          <w:bCs/>
          <w:i/>
          <w:iCs/>
          <w:sz w:val="20"/>
          <w:szCs w:val="20"/>
        </w:rPr>
        <w:sym w:font="Symbol" w:char="F0B7"/>
      </w:r>
      <w:r w:rsidRPr="0043362C">
        <w:rPr>
          <w:rFonts w:cs="B Nazanin" w:hint="cs"/>
          <w:b/>
          <w:bCs/>
          <w:i/>
          <w:iCs/>
          <w:sz w:val="20"/>
          <w:szCs w:val="20"/>
          <w:rtl/>
        </w:rPr>
        <w:t xml:space="preserve"> </w:t>
      </w:r>
      <w:r w:rsidRPr="0043362C">
        <w:rPr>
          <w:rFonts w:cs="B Nazanin"/>
          <w:b/>
          <w:bCs/>
          <w:i/>
          <w:iCs/>
          <w:sz w:val="20"/>
          <w:szCs w:val="20"/>
          <w:rtl/>
        </w:rPr>
        <w:t>براي تسريع در عمل خشک شدن مي</w:t>
      </w:r>
      <w:r w:rsidRPr="0043362C">
        <w:rPr>
          <w:rFonts w:cs="B Nazanin" w:hint="cs"/>
          <w:b/>
          <w:bCs/>
          <w:i/>
          <w:iCs/>
          <w:sz w:val="20"/>
          <w:szCs w:val="20"/>
          <w:rtl/>
        </w:rPr>
        <w:softHyphen/>
      </w:r>
      <w:r w:rsidRPr="0043362C">
        <w:rPr>
          <w:rFonts w:cs="B Nazanin"/>
          <w:b/>
          <w:bCs/>
          <w:i/>
          <w:iCs/>
          <w:sz w:val="20"/>
          <w:szCs w:val="20"/>
          <w:rtl/>
        </w:rPr>
        <w:t>توان از پنکه استفاده نمود</w:t>
      </w:r>
      <w:r w:rsidRPr="0043362C">
        <w:rPr>
          <w:rFonts w:cs="B Nazanin" w:hint="cs"/>
          <w:b/>
          <w:bCs/>
          <w:i/>
          <w:iCs/>
          <w:sz w:val="20"/>
          <w:szCs w:val="20"/>
          <w:rtl/>
        </w:rPr>
        <w:t xml:space="preserve"> </w:t>
      </w:r>
      <w:r w:rsidRPr="0043362C">
        <w:rPr>
          <w:rFonts w:cs="B Nazanin"/>
          <w:b/>
          <w:bCs/>
          <w:i/>
          <w:iCs/>
          <w:sz w:val="20"/>
          <w:szCs w:val="20"/>
          <w:rtl/>
        </w:rPr>
        <w:t xml:space="preserve">(نبايد از شعله يا منابع ديگر حرارتي استفاده </w:t>
      </w:r>
      <w:r w:rsidRPr="0043362C">
        <w:rPr>
          <w:rFonts w:cs="B Nazanin" w:hint="cs"/>
          <w:b/>
          <w:bCs/>
          <w:i/>
          <w:iCs/>
          <w:sz w:val="20"/>
          <w:szCs w:val="20"/>
          <w:rtl/>
        </w:rPr>
        <w:t>شود).</w:t>
      </w:r>
    </w:p>
    <w:p w:rsidR="00751A94" w:rsidRPr="0043362C" w:rsidRDefault="00751A94" w:rsidP="00751A94">
      <w:pPr>
        <w:jc w:val="both"/>
        <w:rPr>
          <w:rFonts w:cs="B Nazanin"/>
          <w:sz w:val="22"/>
          <w:rtl/>
        </w:rPr>
      </w:pPr>
      <w:r w:rsidRPr="0043362C">
        <w:rPr>
          <w:rFonts w:cs="B Nazanin" w:hint="cs"/>
          <w:b/>
          <w:bCs/>
          <w:i/>
          <w:iCs/>
          <w:sz w:val="20"/>
          <w:szCs w:val="20"/>
        </w:rPr>
        <w:sym w:font="Symbol" w:char="F0B7"/>
      </w:r>
      <w:r w:rsidRPr="0043362C">
        <w:rPr>
          <w:rFonts w:cs="B Nazanin" w:hint="cs"/>
          <w:b/>
          <w:bCs/>
          <w:i/>
          <w:iCs/>
          <w:sz w:val="20"/>
          <w:szCs w:val="20"/>
        </w:rPr>
        <w:sym w:font="Symbol" w:char="F0B7"/>
      </w:r>
      <w:r w:rsidRPr="0043362C">
        <w:rPr>
          <w:rFonts w:cs="B Nazanin" w:hint="cs"/>
          <w:b/>
          <w:bCs/>
          <w:i/>
          <w:iCs/>
          <w:sz w:val="20"/>
          <w:szCs w:val="20"/>
          <w:rtl/>
        </w:rPr>
        <w:t xml:space="preserve"> </w:t>
      </w:r>
      <w:r w:rsidRPr="0043362C">
        <w:rPr>
          <w:rFonts w:cs="B Nazanin"/>
          <w:b/>
          <w:bCs/>
          <w:i/>
          <w:iCs/>
          <w:sz w:val="20"/>
          <w:szCs w:val="20"/>
          <w:rtl/>
        </w:rPr>
        <w:t xml:space="preserve">در </w:t>
      </w:r>
      <w:r w:rsidRPr="0043362C">
        <w:rPr>
          <w:rFonts w:cs="B Nazanin" w:hint="cs"/>
          <w:b/>
          <w:bCs/>
          <w:i/>
          <w:iCs/>
          <w:sz w:val="20"/>
          <w:szCs w:val="20"/>
          <w:rtl/>
        </w:rPr>
        <w:t>م</w:t>
      </w:r>
      <w:r w:rsidRPr="0043362C">
        <w:rPr>
          <w:rFonts w:cs="B Nazanin"/>
          <w:b/>
          <w:bCs/>
          <w:i/>
          <w:iCs/>
          <w:sz w:val="20"/>
          <w:szCs w:val="20"/>
          <w:rtl/>
        </w:rPr>
        <w:t>نا</w:t>
      </w:r>
      <w:r w:rsidRPr="0043362C">
        <w:rPr>
          <w:rFonts w:cs="B Nazanin" w:hint="cs"/>
          <w:b/>
          <w:bCs/>
          <w:i/>
          <w:iCs/>
          <w:sz w:val="20"/>
          <w:szCs w:val="20"/>
          <w:rtl/>
        </w:rPr>
        <w:t>طق</w:t>
      </w:r>
      <w:r w:rsidRPr="0043362C">
        <w:rPr>
          <w:rFonts w:cs="B Nazanin"/>
          <w:b/>
          <w:bCs/>
          <w:i/>
          <w:iCs/>
          <w:sz w:val="20"/>
          <w:szCs w:val="20"/>
          <w:rtl/>
        </w:rPr>
        <w:t>ي</w:t>
      </w:r>
      <w:r w:rsidRPr="0043362C">
        <w:rPr>
          <w:rFonts w:cs="B Nazanin" w:hint="cs"/>
          <w:b/>
          <w:bCs/>
          <w:i/>
          <w:iCs/>
          <w:sz w:val="20"/>
          <w:szCs w:val="20"/>
          <w:rtl/>
        </w:rPr>
        <w:t xml:space="preserve"> </w:t>
      </w:r>
      <w:r w:rsidRPr="0043362C">
        <w:rPr>
          <w:rFonts w:cs="B Nazanin"/>
          <w:b/>
          <w:bCs/>
          <w:i/>
          <w:iCs/>
          <w:sz w:val="20"/>
          <w:szCs w:val="20"/>
          <w:rtl/>
        </w:rPr>
        <w:t xml:space="preserve">که رطوبت بالا است استفاده از گرمخانه </w:t>
      </w:r>
      <w:r w:rsidRPr="0043362C">
        <w:rPr>
          <w:rFonts w:cs="B Nazanin"/>
          <w:b/>
          <w:bCs/>
          <w:i/>
          <w:iCs/>
          <w:sz w:val="20"/>
          <w:szCs w:val="20"/>
        </w:rPr>
        <w:sym w:font="Symbol" w:char="F0B0"/>
      </w:r>
      <w:r w:rsidRPr="0043362C">
        <w:rPr>
          <w:rFonts w:cs="B Nazanin"/>
          <w:b/>
          <w:bCs/>
          <w:i/>
          <w:iCs/>
          <w:sz w:val="20"/>
          <w:szCs w:val="20"/>
        </w:rPr>
        <w:t>C</w:t>
      </w:r>
      <w:r w:rsidRPr="0043362C">
        <w:rPr>
          <w:rFonts w:cs="B Nazanin"/>
          <w:b/>
          <w:bCs/>
          <w:i/>
          <w:iCs/>
          <w:sz w:val="20"/>
          <w:szCs w:val="20"/>
          <w:rtl/>
        </w:rPr>
        <w:t>25 جهت خشک نمودن لام</w:t>
      </w:r>
      <w:r w:rsidRPr="0043362C">
        <w:rPr>
          <w:rFonts w:cs="B Nazanin" w:hint="cs"/>
          <w:b/>
          <w:bCs/>
          <w:i/>
          <w:iCs/>
          <w:sz w:val="20"/>
          <w:szCs w:val="20"/>
          <w:rtl/>
        </w:rPr>
        <w:softHyphen/>
      </w:r>
      <w:r w:rsidRPr="0043362C">
        <w:rPr>
          <w:rFonts w:cs="B Nazanin"/>
          <w:b/>
          <w:bCs/>
          <w:i/>
          <w:iCs/>
          <w:sz w:val="20"/>
          <w:szCs w:val="20"/>
          <w:rtl/>
        </w:rPr>
        <w:t>ها پيشنهاد مي</w:t>
      </w:r>
      <w:r w:rsidRPr="0043362C">
        <w:rPr>
          <w:rFonts w:cs="B Nazanin" w:hint="cs"/>
          <w:b/>
          <w:bCs/>
          <w:i/>
          <w:iCs/>
          <w:sz w:val="20"/>
          <w:szCs w:val="20"/>
          <w:rtl/>
        </w:rPr>
        <w:softHyphen/>
      </w:r>
      <w:r w:rsidRPr="0043362C">
        <w:rPr>
          <w:rFonts w:cs="B Nazanin"/>
          <w:b/>
          <w:bCs/>
          <w:i/>
          <w:iCs/>
          <w:sz w:val="20"/>
          <w:szCs w:val="20"/>
          <w:rtl/>
        </w:rPr>
        <w:t>گردد.</w:t>
      </w:r>
    </w:p>
    <w:p w:rsidR="00751A94" w:rsidRPr="0043362C" w:rsidRDefault="00751A94" w:rsidP="00751A94">
      <w:pPr>
        <w:spacing w:before="240"/>
        <w:jc w:val="both"/>
        <w:rPr>
          <w:rFonts w:cs="B Nazanin"/>
          <w:b/>
          <w:bCs/>
          <w:sz w:val="22"/>
          <w:rtl/>
        </w:rPr>
      </w:pPr>
      <w:r w:rsidRPr="0043362C">
        <w:rPr>
          <w:rFonts w:cs="B Nazanin" w:hint="cs"/>
          <w:b/>
          <w:bCs/>
          <w:sz w:val="26"/>
          <w:szCs w:val="28"/>
          <w:rtl/>
        </w:rPr>
        <w:t>ادرار</w:t>
      </w:r>
    </w:p>
    <w:p w:rsidR="00751A94" w:rsidRPr="0043362C" w:rsidRDefault="00751A94" w:rsidP="00751A94">
      <w:pPr>
        <w:jc w:val="both"/>
        <w:rPr>
          <w:rFonts w:cs="B Nazanin"/>
          <w:sz w:val="22"/>
          <w:rtl/>
        </w:rPr>
      </w:pPr>
      <w:r w:rsidRPr="0043362C">
        <w:rPr>
          <w:rFonts w:cs="B Nazanin" w:hint="cs"/>
          <w:sz w:val="22"/>
          <w:rtl/>
        </w:rPr>
        <w:t>نمونه ادرار براي بررسي</w:t>
      </w:r>
      <w:r w:rsidRPr="0043362C">
        <w:rPr>
          <w:rFonts w:cs="B Nazanin"/>
          <w:sz w:val="22"/>
          <w:rtl/>
        </w:rPr>
        <w:softHyphen/>
      </w:r>
      <w:r w:rsidRPr="0043362C">
        <w:rPr>
          <w:rFonts w:cs="B Nazanin" w:hint="cs"/>
          <w:sz w:val="22"/>
          <w:rtl/>
        </w:rPr>
        <w:t>هاي شيميايي، سلول</w:t>
      </w:r>
      <w:r w:rsidRPr="0043362C">
        <w:rPr>
          <w:rFonts w:cs="B Nazanin"/>
          <w:sz w:val="22"/>
          <w:rtl/>
        </w:rPr>
        <w:softHyphen/>
      </w:r>
      <w:r w:rsidRPr="0043362C">
        <w:rPr>
          <w:rFonts w:cs="B Nazanin" w:hint="cs"/>
          <w:sz w:val="22"/>
          <w:rtl/>
        </w:rPr>
        <w:t>شناسي و ميکروب</w:t>
      </w:r>
      <w:r w:rsidRPr="0043362C">
        <w:rPr>
          <w:rFonts w:cs="B Nazanin"/>
          <w:sz w:val="22"/>
          <w:rtl/>
        </w:rPr>
        <w:softHyphen/>
      </w:r>
      <w:r w:rsidRPr="0043362C">
        <w:rPr>
          <w:rFonts w:cs="B Nazanin" w:hint="cs"/>
          <w:sz w:val="22"/>
          <w:rtl/>
        </w:rPr>
        <w:t>شناسي مورد استفاده قرار مي</w:t>
      </w:r>
      <w:r w:rsidRPr="0043362C">
        <w:rPr>
          <w:rFonts w:cs="B Nazanin"/>
          <w:sz w:val="22"/>
          <w:rtl/>
        </w:rPr>
        <w:softHyphen/>
      </w:r>
      <w:r w:rsidRPr="0043362C">
        <w:rPr>
          <w:rFonts w:cs="B Nazanin" w:hint="cs"/>
          <w:sz w:val="22"/>
          <w:rtl/>
        </w:rPr>
        <w:t>گيرد. نحوه نمونه</w:t>
      </w:r>
      <w:r w:rsidRPr="0043362C">
        <w:rPr>
          <w:rFonts w:cs="B Nazanin"/>
          <w:sz w:val="22"/>
          <w:rtl/>
        </w:rPr>
        <w:softHyphen/>
      </w:r>
      <w:r w:rsidRPr="0043362C">
        <w:rPr>
          <w:rFonts w:cs="B Nazanin" w:hint="cs"/>
          <w:sz w:val="22"/>
          <w:rtl/>
        </w:rPr>
        <w:t>گيري و ظروف جمع</w:t>
      </w:r>
      <w:r w:rsidRPr="0043362C">
        <w:rPr>
          <w:rFonts w:cs="B Nazanin"/>
          <w:sz w:val="22"/>
          <w:rtl/>
        </w:rPr>
        <w:softHyphen/>
      </w:r>
      <w:r w:rsidRPr="0043362C">
        <w:rPr>
          <w:rFonts w:cs="B Nazanin" w:hint="cs"/>
          <w:sz w:val="22"/>
          <w:rtl/>
        </w:rPr>
        <w:t>آوري ادرار از عوامل مهم در کيفيت نمونه مي</w:t>
      </w:r>
      <w:r w:rsidRPr="0043362C">
        <w:rPr>
          <w:rFonts w:cs="B Nazanin"/>
          <w:sz w:val="22"/>
          <w:rtl/>
        </w:rPr>
        <w:softHyphen/>
      </w:r>
      <w:r w:rsidRPr="0043362C">
        <w:rPr>
          <w:rFonts w:cs="B Nazanin" w:hint="cs"/>
          <w:sz w:val="22"/>
          <w:rtl/>
        </w:rPr>
        <w:t>باشد.</w:t>
      </w:r>
    </w:p>
    <w:p w:rsidR="00751A94" w:rsidRPr="0043362C" w:rsidRDefault="00751A94" w:rsidP="00751A94">
      <w:pPr>
        <w:jc w:val="both"/>
        <w:rPr>
          <w:rFonts w:cs="B Nazanin"/>
          <w:sz w:val="22"/>
          <w:rtl/>
        </w:rPr>
      </w:pPr>
      <w:r w:rsidRPr="0043362C">
        <w:rPr>
          <w:rFonts w:cs="B Nazanin" w:hint="cs"/>
          <w:sz w:val="22"/>
          <w:rtl/>
        </w:rPr>
        <w:t>نمونه ادرار بايد در ظرف تميز دهان گشاد با قطر حداقل 10سانتي</w:t>
      </w:r>
      <w:r w:rsidRPr="0043362C">
        <w:rPr>
          <w:rFonts w:cs="B Nazanin"/>
          <w:sz w:val="22"/>
          <w:rtl/>
        </w:rPr>
        <w:softHyphen/>
      </w:r>
      <w:r w:rsidRPr="0043362C">
        <w:rPr>
          <w:rFonts w:cs="B Nazanin" w:hint="cs"/>
          <w:sz w:val="22"/>
          <w:rtl/>
        </w:rPr>
        <w:t>متر، با اندازه مناسب و غير قابل نشت، جمع</w:t>
      </w:r>
      <w:r w:rsidRPr="0043362C">
        <w:rPr>
          <w:rFonts w:cs="B Nazanin"/>
          <w:sz w:val="22"/>
          <w:rtl/>
        </w:rPr>
        <w:softHyphen/>
      </w:r>
      <w:r w:rsidRPr="0043362C">
        <w:rPr>
          <w:rFonts w:cs="B Nazanin" w:hint="cs"/>
          <w:sz w:val="22"/>
          <w:rtl/>
        </w:rPr>
        <w:t>آوري گردد. بهتر است ظرف جمع</w:t>
      </w:r>
      <w:r w:rsidRPr="0043362C">
        <w:rPr>
          <w:rFonts w:cs="B Nazanin"/>
          <w:sz w:val="22"/>
          <w:rtl/>
        </w:rPr>
        <w:softHyphen/>
      </w:r>
      <w:r w:rsidRPr="0043362C">
        <w:rPr>
          <w:rFonts w:cs="B Nazanin" w:hint="cs"/>
          <w:sz w:val="22"/>
          <w:rtl/>
        </w:rPr>
        <w:t>آوری ادرار يک</w:t>
      </w:r>
      <w:r w:rsidRPr="0043362C">
        <w:rPr>
          <w:rFonts w:cs="B Nazanin"/>
          <w:sz w:val="22"/>
          <w:rtl/>
        </w:rPr>
        <w:softHyphen/>
      </w:r>
      <w:r w:rsidRPr="0043362C">
        <w:rPr>
          <w:rFonts w:cs="B Nazanin" w:hint="cs"/>
          <w:sz w:val="22"/>
          <w:rtl/>
        </w:rPr>
        <w:t>بار مصرف بوده و درغير اين</w:t>
      </w:r>
      <w:r w:rsidRPr="0043362C">
        <w:rPr>
          <w:rFonts w:cs="B Nazanin"/>
          <w:sz w:val="22"/>
          <w:rtl/>
        </w:rPr>
        <w:softHyphen/>
      </w:r>
      <w:r w:rsidRPr="0043362C">
        <w:rPr>
          <w:rFonts w:cs="B Nazanin" w:hint="cs"/>
          <w:sz w:val="22"/>
          <w:rtl/>
        </w:rPr>
        <w:t>صورت عاري از هرگونه آلودگي با مواد شوينده باشد. قابل ذكر است كه نمونه ادرار نبايد به مدفوع آلوده باشد.</w:t>
      </w:r>
    </w:p>
    <w:p w:rsidR="00751A94" w:rsidRPr="0043362C" w:rsidRDefault="00751A94" w:rsidP="00751A94">
      <w:pPr>
        <w:jc w:val="both"/>
        <w:rPr>
          <w:rFonts w:cs="B Nazanin"/>
          <w:sz w:val="22"/>
          <w:rtl/>
        </w:rPr>
      </w:pPr>
      <w:r w:rsidRPr="0043362C">
        <w:rPr>
          <w:rFonts w:cs="B Nazanin" w:hint="cs"/>
          <w:sz w:val="22"/>
          <w:rtl/>
        </w:rPr>
        <w:t>جهت کشت ادرار ظرف نمونه باید حتما استريل باشد. برای نمونه</w:t>
      </w:r>
      <w:r w:rsidRPr="0043362C">
        <w:rPr>
          <w:rFonts w:cs="B Nazanin"/>
          <w:sz w:val="22"/>
          <w:rtl/>
        </w:rPr>
        <w:softHyphen/>
      </w:r>
      <w:r w:rsidRPr="0043362C">
        <w:rPr>
          <w:rFonts w:cs="B Nazanin" w:hint="cs"/>
          <w:sz w:val="22"/>
          <w:rtl/>
        </w:rPr>
        <w:t>گيري از نوزادان و اطفال بايد از کيسه</w:t>
      </w:r>
      <w:r w:rsidRPr="0043362C">
        <w:rPr>
          <w:rFonts w:cs="B Nazanin"/>
          <w:sz w:val="22"/>
          <w:rtl/>
        </w:rPr>
        <w:softHyphen/>
      </w:r>
      <w:r w:rsidRPr="0043362C">
        <w:rPr>
          <w:rFonts w:cs="B Nazanin" w:hint="cs"/>
          <w:sz w:val="22"/>
          <w:rtl/>
        </w:rPr>
        <w:t>هاي ادراري استفاده شود.</w:t>
      </w:r>
    </w:p>
    <w:p w:rsidR="00751A94" w:rsidRPr="0043362C" w:rsidRDefault="00751A94" w:rsidP="00751A94">
      <w:pPr>
        <w:jc w:val="both"/>
        <w:rPr>
          <w:rFonts w:cs="B Nazanin"/>
          <w:sz w:val="22"/>
          <w:rtl/>
        </w:rPr>
      </w:pPr>
      <w:r w:rsidRPr="0043362C">
        <w:rPr>
          <w:rFonts w:cs="B Nazanin" w:hint="cs"/>
          <w:sz w:val="22"/>
          <w:rtl/>
        </w:rPr>
        <w:t>جهت بررسي</w:t>
      </w:r>
      <w:r w:rsidRPr="0043362C">
        <w:rPr>
          <w:rFonts w:cs="B Nazanin"/>
          <w:sz w:val="22"/>
          <w:rtl/>
        </w:rPr>
        <w:softHyphen/>
      </w:r>
      <w:r w:rsidRPr="0043362C">
        <w:rPr>
          <w:rFonts w:cs="B Nazanin" w:hint="cs"/>
          <w:sz w:val="22"/>
          <w:rtl/>
        </w:rPr>
        <w:t xml:space="preserve">هاي </w:t>
      </w:r>
      <w:r w:rsidR="00986718">
        <w:rPr>
          <w:rFonts w:cs="B Nazanin" w:hint="cs"/>
          <w:sz w:val="22"/>
          <w:rtl/>
        </w:rPr>
        <w:t xml:space="preserve">معمول و </w:t>
      </w:r>
      <w:r w:rsidRPr="0043362C">
        <w:rPr>
          <w:rFonts w:cs="B Nazanin" w:hint="cs"/>
          <w:sz w:val="22"/>
          <w:rtl/>
        </w:rPr>
        <w:t>ميکروبيولوژيک نمونه ادرار بايد حداکثر تا دو ساعت پس از جمع</w:t>
      </w:r>
      <w:r w:rsidRPr="0043362C">
        <w:rPr>
          <w:rFonts w:cs="B Nazanin"/>
          <w:sz w:val="22"/>
          <w:rtl/>
        </w:rPr>
        <w:softHyphen/>
      </w:r>
      <w:r w:rsidRPr="0043362C">
        <w:rPr>
          <w:rFonts w:cs="B Nazanin" w:hint="cs"/>
          <w:sz w:val="22"/>
          <w:rtl/>
        </w:rPr>
        <w:t>آوري (در دماي اتاق) مورد بررسي قرار گيرد. پس از اين مدت ترکيبات شيميايي ادرار تغيير کرده و عناصر تشکيل دهنده آن شروع به تخريب مي</w:t>
      </w:r>
      <w:r w:rsidRPr="0043362C">
        <w:rPr>
          <w:rFonts w:cs="B Nazanin"/>
          <w:sz w:val="22"/>
          <w:rtl/>
        </w:rPr>
        <w:softHyphen/>
      </w:r>
      <w:r w:rsidRPr="0043362C">
        <w:rPr>
          <w:rFonts w:cs="B Nazanin" w:hint="cs"/>
          <w:sz w:val="22"/>
          <w:rtl/>
        </w:rPr>
        <w:t>کنند. سيلندرها، گلبول</w:t>
      </w:r>
      <w:r w:rsidRPr="0043362C">
        <w:rPr>
          <w:rFonts w:cs="B Nazanin"/>
          <w:sz w:val="22"/>
          <w:rtl/>
        </w:rPr>
        <w:softHyphen/>
      </w:r>
      <w:r w:rsidRPr="0043362C">
        <w:rPr>
          <w:rFonts w:cs="B Nazanin" w:hint="cs"/>
          <w:sz w:val="22"/>
          <w:rtl/>
        </w:rPr>
        <w:t>های قرمز و گلبول</w:t>
      </w:r>
      <w:r w:rsidRPr="0043362C">
        <w:rPr>
          <w:rFonts w:cs="B Nazanin"/>
          <w:sz w:val="22"/>
          <w:rtl/>
        </w:rPr>
        <w:softHyphen/>
      </w:r>
      <w:r w:rsidRPr="0043362C">
        <w:rPr>
          <w:rFonts w:cs="B Nazanin" w:hint="cs"/>
          <w:sz w:val="22"/>
          <w:rtl/>
        </w:rPr>
        <w:t>های سفيد در نمونه</w:t>
      </w:r>
      <w:r w:rsidRPr="0043362C">
        <w:rPr>
          <w:rFonts w:cs="B Nazanin"/>
          <w:sz w:val="22"/>
          <w:rtl/>
        </w:rPr>
        <w:softHyphen/>
      </w:r>
      <w:r w:rsidRPr="0043362C">
        <w:rPr>
          <w:rFonts w:cs="B Nazanin" w:hint="cs"/>
          <w:sz w:val="22"/>
          <w:rtl/>
        </w:rPr>
        <w:t xml:space="preserve">هاي با وزن مخصوص پایين و </w:t>
      </w:r>
      <w:r w:rsidRPr="0043362C">
        <w:rPr>
          <w:rFonts w:cs="B Nazanin"/>
          <w:sz w:val="22"/>
        </w:rPr>
        <w:t xml:space="preserve">PH </w:t>
      </w:r>
      <w:r w:rsidRPr="0043362C">
        <w:rPr>
          <w:rFonts w:cs="B Nazanin" w:hint="cs"/>
          <w:sz w:val="22"/>
          <w:rtl/>
        </w:rPr>
        <w:t xml:space="preserve"> قليايي بسيار مستعد ليز هستند.</w:t>
      </w:r>
    </w:p>
    <w:p w:rsidR="00751A94" w:rsidRPr="0043362C" w:rsidRDefault="00751A94" w:rsidP="00751A94">
      <w:pPr>
        <w:pStyle w:val="ListParagraph"/>
        <w:ind w:left="4"/>
        <w:jc w:val="both"/>
        <w:rPr>
          <w:rFonts w:cs="B Nazanin"/>
          <w:sz w:val="22"/>
          <w:rtl/>
        </w:rPr>
      </w:pPr>
      <w:r w:rsidRPr="0043362C">
        <w:rPr>
          <w:rFonts w:cs="B Nazanin" w:hint="cs"/>
          <w:sz w:val="22"/>
          <w:rtl/>
        </w:rPr>
        <w:t>هنگامي که ارزيابي سلولي سديمان ادراري مدنظر است بايد مراحل آماده</w:t>
      </w:r>
      <w:r w:rsidRPr="0043362C">
        <w:rPr>
          <w:rFonts w:cs="B Nazanin"/>
          <w:sz w:val="22"/>
          <w:rtl/>
        </w:rPr>
        <w:softHyphen/>
      </w:r>
      <w:r w:rsidRPr="0043362C">
        <w:rPr>
          <w:rFonts w:cs="B Nazanin" w:hint="cs"/>
          <w:sz w:val="22"/>
          <w:rtl/>
        </w:rPr>
        <w:t>سازي ادرار هرچه سريع</w:t>
      </w:r>
      <w:r w:rsidRPr="0043362C">
        <w:rPr>
          <w:rFonts w:cs="B Nazanin"/>
          <w:sz w:val="22"/>
          <w:rtl/>
        </w:rPr>
        <w:softHyphen/>
      </w:r>
      <w:r w:rsidRPr="0043362C">
        <w:rPr>
          <w:rFonts w:cs="B Nazanin" w:hint="cs"/>
          <w:sz w:val="22"/>
          <w:rtl/>
        </w:rPr>
        <w:t>تر صورت گيرد. جهت تهيه رسوب ادرار بايد نمونه در ظروف درپوش</w:t>
      </w:r>
      <w:r w:rsidRPr="0043362C">
        <w:rPr>
          <w:rFonts w:cs="B Nazanin"/>
          <w:sz w:val="22"/>
          <w:rtl/>
        </w:rPr>
        <w:softHyphen/>
      </w:r>
      <w:r w:rsidRPr="0043362C">
        <w:rPr>
          <w:rFonts w:cs="B Nazanin" w:hint="cs"/>
          <w:sz w:val="22"/>
          <w:rtl/>
        </w:rPr>
        <w:t xml:space="preserve">دار به مدت 5 دقيقه در </w:t>
      </w:r>
      <w:r w:rsidRPr="0043362C">
        <w:rPr>
          <w:rFonts w:cs="B Nazanin"/>
          <w:sz w:val="22"/>
        </w:rPr>
        <w:t>g</w:t>
      </w:r>
      <w:r w:rsidRPr="0043362C">
        <w:rPr>
          <w:rFonts w:cs="B Nazanin" w:hint="cs"/>
          <w:sz w:val="22"/>
          <w:rtl/>
        </w:rPr>
        <w:t>400 سانتريفیوژ گردد.</w:t>
      </w:r>
    </w:p>
    <w:p w:rsidR="00751A94" w:rsidRPr="0043362C" w:rsidRDefault="00751A94" w:rsidP="00751A94">
      <w:pPr>
        <w:pStyle w:val="ListParagraph"/>
        <w:ind w:left="4"/>
        <w:jc w:val="both"/>
        <w:rPr>
          <w:rFonts w:cs="B Nazanin"/>
          <w:sz w:val="22"/>
          <w:rtl/>
        </w:rPr>
      </w:pPr>
      <w:r w:rsidRPr="0043362C">
        <w:rPr>
          <w:rFonts w:cs="B Nazanin" w:hint="cs"/>
          <w:sz w:val="22"/>
          <w:rtl/>
        </w:rPr>
        <w:t>در بررسي</w:t>
      </w:r>
      <w:r w:rsidRPr="0043362C">
        <w:rPr>
          <w:rFonts w:cs="B Nazanin"/>
          <w:sz w:val="22"/>
          <w:rtl/>
        </w:rPr>
        <w:softHyphen/>
      </w:r>
      <w:r w:rsidRPr="0043362C">
        <w:rPr>
          <w:rFonts w:cs="B Nazanin" w:hint="cs"/>
          <w:sz w:val="22"/>
          <w:rtl/>
        </w:rPr>
        <w:t>هاي ميکروبيولوژيک در صورتي</w:t>
      </w:r>
      <w:r w:rsidRPr="0043362C">
        <w:rPr>
          <w:rFonts w:cs="B Nazanin"/>
          <w:sz w:val="22"/>
          <w:rtl/>
        </w:rPr>
        <w:softHyphen/>
      </w:r>
      <w:r w:rsidRPr="0043362C">
        <w:rPr>
          <w:rFonts w:cs="B Nazanin" w:hint="cs"/>
          <w:sz w:val="22"/>
          <w:rtl/>
        </w:rPr>
        <w:t>که نتوان نمونه را به سرعت به آزمايشگاه منتقل نمود و آزمـايش کـرد مـي</w:t>
      </w:r>
      <w:r w:rsidRPr="0043362C">
        <w:rPr>
          <w:rFonts w:cs="B Nazanin"/>
          <w:sz w:val="22"/>
          <w:rtl/>
        </w:rPr>
        <w:softHyphen/>
      </w:r>
      <w:r w:rsidRPr="0043362C">
        <w:rPr>
          <w:rFonts w:cs="B Nazanin" w:hint="cs"/>
          <w:sz w:val="22"/>
          <w:rtl/>
        </w:rPr>
        <w:t xml:space="preserve">تـوان آن را بـه مدت 24 ساعت در دماي </w:t>
      </w:r>
      <w:r w:rsidRPr="0043362C">
        <w:rPr>
          <w:rFonts w:cs="B Nazanin" w:hint="cs"/>
          <w:sz w:val="22"/>
        </w:rPr>
        <w:sym w:font="Symbol" w:char="F0B0"/>
      </w:r>
      <w:r w:rsidRPr="0043362C">
        <w:rPr>
          <w:rFonts w:cs="B Nazanin"/>
          <w:sz w:val="22"/>
        </w:rPr>
        <w:t>C</w:t>
      </w:r>
      <w:r w:rsidRPr="0043362C">
        <w:rPr>
          <w:rFonts w:cs="B Nazanin" w:hint="cs"/>
          <w:sz w:val="22"/>
          <w:rtl/>
        </w:rPr>
        <w:t>8-2 نگه</w:t>
      </w:r>
      <w:r w:rsidRPr="0043362C">
        <w:rPr>
          <w:rFonts w:cs="B Nazanin"/>
          <w:sz w:val="22"/>
          <w:rtl/>
        </w:rPr>
        <w:softHyphen/>
      </w:r>
      <w:r w:rsidRPr="0043362C">
        <w:rPr>
          <w:rFonts w:cs="B Nazanin" w:hint="cs"/>
          <w:sz w:val="22"/>
          <w:rtl/>
        </w:rPr>
        <w:t>داري کرده و يا مي</w:t>
      </w:r>
      <w:r w:rsidRPr="0043362C">
        <w:rPr>
          <w:rFonts w:cs="B Nazanin"/>
          <w:sz w:val="22"/>
          <w:rtl/>
        </w:rPr>
        <w:softHyphen/>
      </w:r>
      <w:r w:rsidRPr="0043362C">
        <w:rPr>
          <w:rFonts w:cs="B Nazanin" w:hint="cs"/>
          <w:sz w:val="22"/>
          <w:rtl/>
        </w:rPr>
        <w:t xml:space="preserve">توان از </w:t>
      </w:r>
      <w:r w:rsidRPr="0043362C">
        <w:rPr>
          <w:rFonts w:cs="B Nazanin"/>
          <w:sz w:val="22"/>
          <w:rtl/>
        </w:rPr>
        <w:br/>
      </w:r>
      <w:r w:rsidRPr="0043362C">
        <w:rPr>
          <w:rFonts w:cs="B Nazanin" w:hint="cs"/>
          <w:sz w:val="22"/>
          <w:rtl/>
        </w:rPr>
        <w:t>نگه</w:t>
      </w:r>
      <w:r w:rsidRPr="0043362C">
        <w:rPr>
          <w:rFonts w:cs="B Nazanin"/>
          <w:sz w:val="22"/>
          <w:rtl/>
        </w:rPr>
        <w:softHyphen/>
      </w:r>
      <w:r w:rsidRPr="0043362C">
        <w:rPr>
          <w:rFonts w:cs="B Nazanin" w:hint="cs"/>
          <w:sz w:val="22"/>
          <w:rtl/>
        </w:rPr>
        <w:t>دارنده</w:t>
      </w:r>
      <w:r w:rsidRPr="0043362C">
        <w:rPr>
          <w:rFonts w:cs="B Nazanin"/>
          <w:sz w:val="22"/>
          <w:rtl/>
        </w:rPr>
        <w:softHyphen/>
      </w:r>
      <w:r w:rsidRPr="0043362C">
        <w:rPr>
          <w:rFonts w:cs="B Nazanin" w:hint="cs"/>
          <w:sz w:val="22"/>
          <w:rtl/>
        </w:rPr>
        <w:t>هاي باکتريواستاتيک نيز استفاده نمود.</w:t>
      </w:r>
    </w:p>
    <w:p w:rsidR="00751A94" w:rsidRPr="0043362C" w:rsidRDefault="00751A94" w:rsidP="00751A94">
      <w:pPr>
        <w:pStyle w:val="ListParagraph"/>
        <w:ind w:left="4"/>
        <w:jc w:val="both"/>
        <w:rPr>
          <w:rFonts w:cs="B Nazanin"/>
          <w:sz w:val="22"/>
          <w:rtl/>
        </w:rPr>
      </w:pPr>
      <w:r w:rsidRPr="0043362C">
        <w:rPr>
          <w:rFonts w:cs="B Nazanin" w:hint="cs"/>
          <w:sz w:val="22"/>
          <w:rtl/>
        </w:rPr>
        <w:t>ظرف محتوي نمونه بايد به</w:t>
      </w:r>
      <w:r w:rsidRPr="0043362C">
        <w:rPr>
          <w:rFonts w:cs="B Nazanin"/>
          <w:sz w:val="22"/>
          <w:rtl/>
        </w:rPr>
        <w:softHyphen/>
      </w:r>
      <w:r w:rsidRPr="0043362C">
        <w:rPr>
          <w:rFonts w:cs="B Nazanin" w:hint="cs"/>
          <w:sz w:val="22"/>
          <w:rtl/>
        </w:rPr>
        <w:t>درستي برچسب</w:t>
      </w:r>
      <w:r w:rsidRPr="0043362C">
        <w:rPr>
          <w:rFonts w:cs="B Nazanin"/>
          <w:sz w:val="22"/>
          <w:rtl/>
        </w:rPr>
        <w:softHyphen/>
      </w:r>
      <w:r w:rsidRPr="0043362C">
        <w:rPr>
          <w:rFonts w:cs="B Nazanin" w:hint="cs"/>
          <w:sz w:val="22"/>
          <w:rtl/>
        </w:rPr>
        <w:t>گذاري شود، اطلاعات مورد نياز شامل: نام بيمار، زمان نمونه</w:t>
      </w:r>
      <w:r w:rsidRPr="0043362C">
        <w:rPr>
          <w:rFonts w:cs="B Nazanin"/>
          <w:sz w:val="22"/>
          <w:rtl/>
        </w:rPr>
        <w:softHyphen/>
      </w:r>
      <w:r w:rsidRPr="0043362C">
        <w:rPr>
          <w:rFonts w:cs="B Nazanin" w:hint="cs"/>
          <w:sz w:val="22"/>
          <w:rtl/>
        </w:rPr>
        <w:t>گيري، نام نگه</w:t>
      </w:r>
      <w:r w:rsidRPr="0043362C">
        <w:rPr>
          <w:rFonts w:cs="B Nazanin"/>
          <w:sz w:val="22"/>
          <w:rtl/>
        </w:rPr>
        <w:softHyphen/>
      </w:r>
      <w:r w:rsidRPr="0043362C">
        <w:rPr>
          <w:rFonts w:cs="B Nazanin" w:hint="cs"/>
          <w:sz w:val="22"/>
          <w:rtl/>
        </w:rPr>
        <w:t>دارنده، در موارد خاص ذکر نوع نمونه (کاتتر ......) می</w:t>
      </w:r>
      <w:r w:rsidRPr="0043362C">
        <w:rPr>
          <w:rFonts w:cs="B Nazanin"/>
          <w:sz w:val="22"/>
          <w:rtl/>
        </w:rPr>
        <w:softHyphen/>
      </w:r>
      <w:r w:rsidRPr="0043362C">
        <w:rPr>
          <w:rFonts w:cs="B Nazanin" w:hint="cs"/>
          <w:sz w:val="22"/>
          <w:rtl/>
        </w:rPr>
        <w:t>باشد. هم</w:t>
      </w:r>
      <w:r w:rsidRPr="0043362C">
        <w:rPr>
          <w:rFonts w:cs="B Nazanin"/>
          <w:sz w:val="22"/>
          <w:rtl/>
        </w:rPr>
        <w:softHyphen/>
      </w:r>
      <w:r w:rsidRPr="0043362C">
        <w:rPr>
          <w:rFonts w:cs="B Nazanin" w:hint="cs"/>
          <w:sz w:val="22"/>
          <w:rtl/>
        </w:rPr>
        <w:t>چنين در صورتي</w:t>
      </w:r>
      <w:r w:rsidRPr="0043362C">
        <w:rPr>
          <w:rFonts w:cs="B Nazanin"/>
          <w:sz w:val="22"/>
          <w:rtl/>
        </w:rPr>
        <w:softHyphen/>
      </w:r>
      <w:r w:rsidRPr="0043362C">
        <w:rPr>
          <w:rFonts w:cs="B Nazanin" w:hint="cs"/>
          <w:sz w:val="22"/>
          <w:rtl/>
        </w:rPr>
        <w:t>که نمونه از محل ديگري ارسال گردد بايد نحوه نگه</w:t>
      </w:r>
      <w:r w:rsidRPr="0043362C">
        <w:rPr>
          <w:rFonts w:cs="B Nazanin"/>
          <w:sz w:val="22"/>
          <w:rtl/>
        </w:rPr>
        <w:softHyphen/>
      </w:r>
      <w:r w:rsidRPr="0043362C">
        <w:rPr>
          <w:rFonts w:cs="B Nazanin" w:hint="cs"/>
          <w:sz w:val="22"/>
          <w:rtl/>
        </w:rPr>
        <w:t>داري و زمان دريافت نيز ذکر گردد.</w:t>
      </w:r>
    </w:p>
    <w:p w:rsidR="00751A94" w:rsidRPr="0043362C" w:rsidRDefault="00751A94" w:rsidP="00986718">
      <w:pPr>
        <w:pStyle w:val="ListParagraph"/>
        <w:ind w:left="4" w:hanging="6"/>
        <w:jc w:val="both"/>
        <w:rPr>
          <w:rFonts w:cs="B Nazanin"/>
          <w:sz w:val="22"/>
          <w:rtl/>
        </w:rPr>
      </w:pPr>
      <w:r w:rsidRPr="0043362C">
        <w:rPr>
          <w:rFonts w:cs="B Nazanin" w:hint="cs"/>
          <w:sz w:val="22"/>
          <w:rtl/>
        </w:rPr>
        <w:t>حداقل حجم مورد نياز جهت بررسي</w:t>
      </w:r>
      <w:r w:rsidRPr="0043362C">
        <w:rPr>
          <w:rFonts w:cs="B Nazanin"/>
          <w:sz w:val="22"/>
          <w:rtl/>
        </w:rPr>
        <w:softHyphen/>
      </w:r>
      <w:r w:rsidRPr="0043362C">
        <w:rPr>
          <w:rFonts w:cs="B Nazanin" w:hint="cs"/>
          <w:sz w:val="22"/>
          <w:rtl/>
        </w:rPr>
        <w:t xml:space="preserve">هاي </w:t>
      </w:r>
      <w:r w:rsidR="00986718">
        <w:rPr>
          <w:rFonts w:cs="B Nazanin" w:hint="cs"/>
          <w:sz w:val="22"/>
          <w:rtl/>
        </w:rPr>
        <w:t>معمول</w:t>
      </w:r>
      <w:r w:rsidRPr="0043362C">
        <w:rPr>
          <w:rFonts w:cs="B Nazanin" w:hint="cs"/>
          <w:sz w:val="22"/>
          <w:rtl/>
        </w:rPr>
        <w:t xml:space="preserve"> کمي و کيفي ادرار به</w:t>
      </w:r>
      <w:r w:rsidRPr="0043362C">
        <w:rPr>
          <w:rFonts w:cs="B Nazanin" w:hint="cs"/>
          <w:sz w:val="22"/>
          <w:rtl/>
        </w:rPr>
        <w:softHyphen/>
        <w:t>طور متوسط 12 ميلي</w:t>
      </w:r>
      <w:r w:rsidRPr="0043362C">
        <w:rPr>
          <w:rFonts w:cs="B Nazanin"/>
          <w:sz w:val="22"/>
          <w:rtl/>
        </w:rPr>
        <w:softHyphen/>
      </w:r>
      <w:r w:rsidRPr="0043362C">
        <w:rPr>
          <w:rFonts w:cs="B Nazanin" w:hint="cs"/>
          <w:sz w:val="22"/>
          <w:rtl/>
        </w:rPr>
        <w:t xml:space="preserve">ليتر است، البته در اطفال و نوزادان ممکن است حجم کمتر نيز مورد بررسي قرار گيرد، ولي بايد حتما در برگه گزارش ذکر گردد. </w:t>
      </w:r>
    </w:p>
    <w:p w:rsidR="00751A94" w:rsidRPr="0043362C" w:rsidRDefault="00751A94" w:rsidP="00A94008">
      <w:pPr>
        <w:jc w:val="both"/>
        <w:rPr>
          <w:rFonts w:cs="B Nazanin"/>
          <w:b/>
          <w:bCs/>
          <w:sz w:val="22"/>
          <w:rtl/>
        </w:rPr>
      </w:pPr>
      <w:r w:rsidRPr="0043362C">
        <w:rPr>
          <w:rFonts w:cs="B Nazanin" w:hint="cs"/>
          <w:b/>
          <w:bCs/>
          <w:sz w:val="22"/>
        </w:rPr>
        <w:lastRenderedPageBreak/>
        <w:sym w:font="Symbol" w:char="F0B7"/>
      </w:r>
      <w:r w:rsidRPr="0043362C">
        <w:rPr>
          <w:rFonts w:cs="B Nazanin" w:hint="cs"/>
          <w:b/>
          <w:bCs/>
          <w:sz w:val="22"/>
          <w:rtl/>
        </w:rPr>
        <w:t xml:space="preserve"> انواع مختلف جمع</w:t>
      </w:r>
      <w:r w:rsidRPr="0043362C">
        <w:rPr>
          <w:rFonts w:cs="B Nazanin"/>
          <w:b/>
          <w:bCs/>
          <w:sz w:val="22"/>
          <w:rtl/>
        </w:rPr>
        <w:softHyphen/>
      </w:r>
      <w:r w:rsidRPr="0043362C">
        <w:rPr>
          <w:rFonts w:cs="B Nazanin" w:hint="cs"/>
          <w:b/>
          <w:bCs/>
          <w:sz w:val="22"/>
          <w:rtl/>
        </w:rPr>
        <w:t>آوري ادرار و موارد استفاده آن</w:t>
      </w:r>
    </w:p>
    <w:p w:rsidR="00751A94" w:rsidRPr="0043362C" w:rsidRDefault="00751A94" w:rsidP="00751A94">
      <w:pPr>
        <w:pStyle w:val="ListParagraph"/>
        <w:numPr>
          <w:ilvl w:val="0"/>
          <w:numId w:val="3"/>
        </w:numPr>
        <w:spacing w:line="276" w:lineRule="auto"/>
        <w:ind w:left="565" w:hanging="283"/>
        <w:jc w:val="both"/>
        <w:rPr>
          <w:rFonts w:cs="B Nazanin"/>
          <w:sz w:val="22"/>
        </w:rPr>
      </w:pPr>
      <w:r w:rsidRPr="0043362C">
        <w:rPr>
          <w:rFonts w:cs="B Nazanin" w:hint="cs"/>
          <w:sz w:val="22"/>
          <w:rtl/>
        </w:rPr>
        <w:t>ادرار اتفاقي جهت بررسي شيميايي کيفي و نيمه کمي</w:t>
      </w:r>
    </w:p>
    <w:p w:rsidR="00751A94" w:rsidRPr="0043362C" w:rsidRDefault="00751A94" w:rsidP="00751A94">
      <w:pPr>
        <w:pStyle w:val="ListParagraph"/>
        <w:numPr>
          <w:ilvl w:val="0"/>
          <w:numId w:val="3"/>
        </w:numPr>
        <w:spacing w:line="276" w:lineRule="auto"/>
        <w:ind w:left="565" w:hanging="283"/>
        <w:jc w:val="both"/>
        <w:rPr>
          <w:rFonts w:cs="B Nazanin"/>
          <w:sz w:val="22"/>
        </w:rPr>
      </w:pPr>
      <w:r w:rsidRPr="0043362C">
        <w:rPr>
          <w:rFonts w:cs="B Nazanin" w:hint="cs"/>
          <w:sz w:val="22"/>
          <w:rtl/>
        </w:rPr>
        <w:t>اولين ادرار صبحگاهي (ادرار 8 ساعته) جهت بررسي اجزاي سلولي، سيلندر و کست</w:t>
      </w:r>
    </w:p>
    <w:p w:rsidR="00751A94" w:rsidRPr="0043362C" w:rsidRDefault="00751A94" w:rsidP="00751A94">
      <w:pPr>
        <w:pStyle w:val="ListParagraph"/>
        <w:numPr>
          <w:ilvl w:val="0"/>
          <w:numId w:val="3"/>
        </w:numPr>
        <w:spacing w:line="276" w:lineRule="auto"/>
        <w:ind w:left="565" w:hanging="283"/>
        <w:jc w:val="both"/>
        <w:rPr>
          <w:rFonts w:cs="B Nazanin"/>
          <w:sz w:val="22"/>
        </w:rPr>
      </w:pPr>
      <w:r w:rsidRPr="0043362C">
        <w:rPr>
          <w:rFonts w:cs="B Nazanin" w:hint="cs"/>
          <w:sz w:val="22"/>
          <w:rtl/>
        </w:rPr>
        <w:t>دومين ادرار صبحگاهي (7-10صبح) جهت بررسي</w:t>
      </w:r>
      <w:r w:rsidRPr="0043362C">
        <w:rPr>
          <w:rFonts w:cs="B Nazanin"/>
          <w:sz w:val="22"/>
          <w:rtl/>
        </w:rPr>
        <w:softHyphen/>
      </w:r>
      <w:r w:rsidRPr="0043362C">
        <w:rPr>
          <w:rFonts w:cs="B Nazanin" w:hint="cs"/>
          <w:sz w:val="22"/>
          <w:rtl/>
        </w:rPr>
        <w:t>هاي کمي</w:t>
      </w:r>
    </w:p>
    <w:p w:rsidR="00751A94" w:rsidRPr="0043362C" w:rsidRDefault="00751A94" w:rsidP="00751A94">
      <w:pPr>
        <w:pStyle w:val="ListParagraph"/>
        <w:numPr>
          <w:ilvl w:val="0"/>
          <w:numId w:val="3"/>
        </w:numPr>
        <w:spacing w:line="276" w:lineRule="auto"/>
        <w:ind w:left="565" w:hanging="283"/>
        <w:jc w:val="both"/>
        <w:rPr>
          <w:rFonts w:cs="B Nazanin"/>
          <w:sz w:val="22"/>
        </w:rPr>
      </w:pPr>
      <w:r w:rsidRPr="0043362C">
        <w:rPr>
          <w:rFonts w:cs="B Nazanin" w:hint="cs"/>
          <w:sz w:val="22"/>
          <w:rtl/>
        </w:rPr>
        <w:t>ادرار با زمان مشخص مثلا ادرار 24 ساعته جهت بررسي</w:t>
      </w:r>
      <w:r w:rsidRPr="0043362C">
        <w:rPr>
          <w:rFonts w:cs="B Nazanin"/>
          <w:sz w:val="22"/>
          <w:rtl/>
        </w:rPr>
        <w:softHyphen/>
      </w:r>
      <w:r w:rsidRPr="0043362C">
        <w:rPr>
          <w:rFonts w:cs="B Nazanin" w:hint="cs"/>
          <w:sz w:val="22"/>
          <w:rtl/>
        </w:rPr>
        <w:t>هاي کمي</w:t>
      </w:r>
    </w:p>
    <w:p w:rsidR="00751A94" w:rsidRPr="0043362C" w:rsidRDefault="00751A94" w:rsidP="00751A94">
      <w:pPr>
        <w:pStyle w:val="ListParagraph"/>
        <w:numPr>
          <w:ilvl w:val="0"/>
          <w:numId w:val="3"/>
        </w:numPr>
        <w:spacing w:line="276" w:lineRule="auto"/>
        <w:ind w:left="565" w:hanging="283"/>
        <w:jc w:val="both"/>
        <w:rPr>
          <w:rFonts w:cs="B Nazanin"/>
          <w:sz w:val="22"/>
        </w:rPr>
      </w:pPr>
      <w:r w:rsidRPr="0043362C">
        <w:rPr>
          <w:rFonts w:cs="B Nazanin" w:hint="cs"/>
          <w:sz w:val="22"/>
          <w:rtl/>
        </w:rPr>
        <w:t>ادرار تمیز (ادرار مياني، کاتتر و سوپراپوبيک)</w:t>
      </w:r>
    </w:p>
    <w:p w:rsidR="00751A94" w:rsidRPr="0043362C" w:rsidRDefault="00751A94" w:rsidP="00751A94">
      <w:pPr>
        <w:spacing w:line="276" w:lineRule="auto"/>
        <w:jc w:val="both"/>
        <w:rPr>
          <w:rFonts w:cs="B Nazanin"/>
          <w:b/>
          <w:bCs/>
          <w:sz w:val="22"/>
          <w:rtl/>
        </w:rPr>
      </w:pPr>
      <w:r w:rsidRPr="0043362C">
        <w:rPr>
          <w:rFonts w:cs="B Nazanin" w:hint="cs"/>
          <w:b/>
          <w:bCs/>
          <w:sz w:val="20"/>
          <w:szCs w:val="22"/>
          <w:rtl/>
        </w:rPr>
        <w:t>* ادرار اتفاقي</w:t>
      </w:r>
      <w:r w:rsidRPr="0043362C">
        <w:rPr>
          <w:rFonts w:cs="B Nazanin" w:hint="cs"/>
          <w:b/>
          <w:bCs/>
          <w:sz w:val="22"/>
          <w:rtl/>
        </w:rPr>
        <w:t xml:space="preserve"> </w:t>
      </w:r>
    </w:p>
    <w:p w:rsidR="00751A94" w:rsidRPr="0043362C" w:rsidRDefault="00751A94" w:rsidP="00986718">
      <w:pPr>
        <w:jc w:val="both"/>
        <w:rPr>
          <w:rFonts w:cs="B Nazanin"/>
          <w:sz w:val="22"/>
          <w:rtl/>
        </w:rPr>
      </w:pPr>
      <w:r w:rsidRPr="0043362C">
        <w:rPr>
          <w:rFonts w:cs="B Nazanin" w:hint="cs"/>
          <w:sz w:val="22"/>
          <w:rtl/>
        </w:rPr>
        <w:t>اين نمونه جهت آزمون غربالگري روزمره مورد استفاده قرار مي</w:t>
      </w:r>
      <w:r w:rsidRPr="0043362C">
        <w:rPr>
          <w:rFonts w:cs="B Nazanin"/>
          <w:sz w:val="22"/>
          <w:rtl/>
        </w:rPr>
        <w:softHyphen/>
      </w:r>
      <w:r w:rsidRPr="0043362C">
        <w:rPr>
          <w:rFonts w:cs="B Nazanin" w:hint="cs"/>
          <w:sz w:val="22"/>
          <w:rtl/>
        </w:rPr>
        <w:t>گيرد و در هر موقع از روز قابل جمع</w:t>
      </w:r>
      <w:r w:rsidRPr="0043362C">
        <w:rPr>
          <w:rFonts w:cs="B Nazanin"/>
          <w:sz w:val="22"/>
          <w:rtl/>
        </w:rPr>
        <w:softHyphen/>
      </w:r>
      <w:r w:rsidRPr="0043362C">
        <w:rPr>
          <w:rFonts w:cs="B Nazanin" w:hint="cs"/>
          <w:sz w:val="22"/>
          <w:rtl/>
        </w:rPr>
        <w:t>آوري مي</w:t>
      </w:r>
      <w:r w:rsidRPr="0043362C">
        <w:rPr>
          <w:rFonts w:cs="B Nazanin"/>
          <w:sz w:val="22"/>
          <w:rtl/>
        </w:rPr>
        <w:softHyphen/>
      </w:r>
      <w:r w:rsidRPr="0043362C">
        <w:rPr>
          <w:rFonts w:cs="B Nazanin" w:hint="cs"/>
          <w:sz w:val="22"/>
          <w:rtl/>
        </w:rPr>
        <w:t>باشد، ولي زمان نمونه</w:t>
      </w:r>
      <w:r w:rsidRPr="0043362C">
        <w:rPr>
          <w:rFonts w:cs="B Nazanin"/>
          <w:sz w:val="22"/>
          <w:rtl/>
        </w:rPr>
        <w:softHyphen/>
      </w:r>
      <w:r w:rsidRPr="0043362C">
        <w:rPr>
          <w:rFonts w:cs="B Nazanin" w:hint="cs"/>
          <w:sz w:val="22"/>
          <w:rtl/>
        </w:rPr>
        <w:t>گيري بايد روي ظرف درج گردد. بهتر است قبل از جمع</w:t>
      </w:r>
      <w:r w:rsidRPr="0043362C">
        <w:rPr>
          <w:rFonts w:cs="B Nazanin"/>
          <w:sz w:val="22"/>
          <w:rtl/>
        </w:rPr>
        <w:softHyphen/>
      </w:r>
      <w:r w:rsidRPr="0043362C">
        <w:rPr>
          <w:rFonts w:cs="B Nazanin" w:hint="cs"/>
          <w:sz w:val="22"/>
          <w:rtl/>
        </w:rPr>
        <w:t>آوري ادرار فرد چند ساعت ادرار خود را تخليه نكرده باشد. برای اين منظور اولين ادرار صبحگاهي به</w:t>
      </w:r>
      <w:r w:rsidRPr="0043362C">
        <w:rPr>
          <w:rFonts w:cs="B Nazanin" w:hint="cs"/>
          <w:sz w:val="22"/>
          <w:rtl/>
        </w:rPr>
        <w:softHyphen/>
        <w:t>دليل غلظت مناسب و</w:t>
      </w:r>
      <w:r w:rsidRPr="0043362C">
        <w:rPr>
          <w:rFonts w:cs="B Nazanin"/>
          <w:sz w:val="22"/>
        </w:rPr>
        <w:t xml:space="preserve">PH </w:t>
      </w:r>
      <w:r w:rsidRPr="0043362C">
        <w:rPr>
          <w:rFonts w:cs="B Nazanin" w:hint="cs"/>
          <w:sz w:val="22"/>
          <w:rtl/>
        </w:rPr>
        <w:t xml:space="preserve"> پايين </w:t>
      </w:r>
      <w:r w:rsidR="00986718">
        <w:rPr>
          <w:rFonts w:cs="B Nazanin" w:hint="cs"/>
          <w:sz w:val="22"/>
          <w:rtl/>
        </w:rPr>
        <w:t>مناسب</w:t>
      </w:r>
      <w:r w:rsidR="00986718">
        <w:rPr>
          <w:rFonts w:cs="B Nazanin" w:hint="cs"/>
          <w:sz w:val="22"/>
          <w:rtl/>
        </w:rPr>
        <w:softHyphen/>
        <w:t>تر است</w:t>
      </w:r>
      <w:r w:rsidRPr="0043362C">
        <w:rPr>
          <w:rFonts w:cs="B Nazanin" w:hint="cs"/>
          <w:sz w:val="22"/>
          <w:rtl/>
        </w:rPr>
        <w:t>.</w:t>
      </w:r>
    </w:p>
    <w:p w:rsidR="00751A94" w:rsidRPr="0043362C" w:rsidRDefault="00751A94" w:rsidP="00427C20">
      <w:pPr>
        <w:spacing w:before="240"/>
        <w:jc w:val="both"/>
        <w:rPr>
          <w:rFonts w:cs="B Nazanin"/>
          <w:b/>
          <w:bCs/>
          <w:sz w:val="22"/>
          <w:rtl/>
        </w:rPr>
      </w:pPr>
      <w:r w:rsidRPr="0043362C">
        <w:rPr>
          <w:rFonts w:cs="B Nazanin"/>
          <w:b/>
          <w:bCs/>
          <w:sz w:val="20"/>
          <w:szCs w:val="22"/>
          <w:rtl/>
        </w:rPr>
        <w:t>*</w:t>
      </w:r>
      <w:r w:rsidRPr="0043362C">
        <w:rPr>
          <w:rFonts w:cs="B Nazanin" w:hint="cs"/>
          <w:b/>
          <w:bCs/>
          <w:sz w:val="20"/>
          <w:szCs w:val="22"/>
          <w:rtl/>
        </w:rPr>
        <w:t xml:space="preserve"> ادرار صبح</w:t>
      </w:r>
      <w:r w:rsidRPr="0043362C">
        <w:rPr>
          <w:rFonts w:cs="B Nazanin"/>
          <w:b/>
          <w:bCs/>
          <w:sz w:val="20"/>
          <w:szCs w:val="22"/>
          <w:rtl/>
        </w:rPr>
        <w:softHyphen/>
      </w:r>
      <w:r w:rsidRPr="0043362C">
        <w:rPr>
          <w:rFonts w:cs="B Nazanin" w:hint="cs"/>
          <w:b/>
          <w:bCs/>
          <w:sz w:val="20"/>
          <w:szCs w:val="22"/>
          <w:rtl/>
        </w:rPr>
        <w:t>گاهي (ادرار 8 ساعته)</w:t>
      </w:r>
    </w:p>
    <w:p w:rsidR="00751A94" w:rsidRPr="0043362C" w:rsidRDefault="00751A94" w:rsidP="00751A94">
      <w:pPr>
        <w:jc w:val="both"/>
        <w:rPr>
          <w:rFonts w:cs="B Nazanin"/>
          <w:sz w:val="22"/>
          <w:rtl/>
        </w:rPr>
      </w:pPr>
      <w:r w:rsidRPr="0043362C">
        <w:rPr>
          <w:rFonts w:cs="B Nazanin" w:hint="cs"/>
          <w:sz w:val="22"/>
          <w:rtl/>
        </w:rPr>
        <w:t>اين نمونه معمولا در اول صبح پس از بيدار شدن فرد جمع</w:t>
      </w:r>
      <w:r w:rsidRPr="0043362C">
        <w:rPr>
          <w:rFonts w:cs="B Nazanin"/>
          <w:sz w:val="22"/>
          <w:rtl/>
        </w:rPr>
        <w:softHyphen/>
      </w:r>
      <w:r w:rsidRPr="0043362C">
        <w:rPr>
          <w:rFonts w:cs="B Nazanin" w:hint="cs"/>
          <w:sz w:val="22"/>
          <w:rtl/>
        </w:rPr>
        <w:t>آوري مي</w:t>
      </w:r>
      <w:r w:rsidRPr="0043362C">
        <w:rPr>
          <w:rFonts w:cs="B Nazanin"/>
          <w:sz w:val="22"/>
          <w:rtl/>
        </w:rPr>
        <w:softHyphen/>
      </w:r>
      <w:r w:rsidRPr="0043362C">
        <w:rPr>
          <w:rFonts w:cs="B Nazanin" w:hint="cs"/>
          <w:sz w:val="22"/>
          <w:rtl/>
        </w:rPr>
        <w:t>گردد.</w:t>
      </w:r>
    </w:p>
    <w:p w:rsidR="00751A94" w:rsidRPr="0043362C" w:rsidRDefault="00751A94" w:rsidP="00751A94">
      <w:pPr>
        <w:jc w:val="both"/>
        <w:rPr>
          <w:rFonts w:cs="B Nazanin"/>
          <w:sz w:val="22"/>
          <w:rtl/>
        </w:rPr>
      </w:pPr>
      <w:r w:rsidRPr="0043362C">
        <w:rPr>
          <w:rFonts w:cs="B Nazanin" w:hint="cs"/>
          <w:sz w:val="22"/>
          <w:rtl/>
        </w:rPr>
        <w:t>اين نمونه جهت بررسي پروتئين</w:t>
      </w:r>
      <w:r w:rsidRPr="0043362C">
        <w:rPr>
          <w:rFonts w:cs="B Nazanin"/>
          <w:sz w:val="22"/>
          <w:rtl/>
        </w:rPr>
        <w:softHyphen/>
      </w:r>
      <w:r w:rsidRPr="0043362C">
        <w:rPr>
          <w:rFonts w:cs="B Nazanin" w:hint="cs"/>
          <w:sz w:val="22"/>
          <w:rtl/>
        </w:rPr>
        <w:t>اوري اورتواستاتيك مناسب است. ابتدا شب قبل از خواب ادرار تخليه شده و نمونه صبح پس از بيدار شدن فرد جمع</w:t>
      </w:r>
      <w:r w:rsidRPr="0043362C">
        <w:rPr>
          <w:rFonts w:cs="B Nazanin"/>
          <w:sz w:val="22"/>
          <w:rtl/>
        </w:rPr>
        <w:softHyphen/>
      </w:r>
      <w:r w:rsidRPr="0043362C">
        <w:rPr>
          <w:rFonts w:cs="B Nazanin" w:hint="cs"/>
          <w:sz w:val="22"/>
          <w:rtl/>
        </w:rPr>
        <w:t>آوري مي</w:t>
      </w:r>
      <w:r w:rsidRPr="0043362C">
        <w:rPr>
          <w:rFonts w:cs="B Nazanin"/>
          <w:sz w:val="22"/>
          <w:rtl/>
        </w:rPr>
        <w:softHyphen/>
      </w:r>
      <w:r w:rsidRPr="0043362C">
        <w:rPr>
          <w:rFonts w:cs="B Nazanin" w:hint="cs"/>
          <w:sz w:val="22"/>
          <w:rtl/>
        </w:rPr>
        <w:t>گردد. در صورت تخليه ادرار در طول شب، بايد در ظرف جمع</w:t>
      </w:r>
      <w:r w:rsidRPr="0043362C">
        <w:rPr>
          <w:rFonts w:cs="B Nazanin"/>
          <w:sz w:val="22"/>
          <w:rtl/>
        </w:rPr>
        <w:softHyphen/>
      </w:r>
      <w:r w:rsidRPr="0043362C">
        <w:rPr>
          <w:rFonts w:cs="B Nazanin" w:hint="cs"/>
          <w:sz w:val="22"/>
          <w:rtl/>
        </w:rPr>
        <w:t>آوري نمونه ريخته شود.</w:t>
      </w:r>
    </w:p>
    <w:p w:rsidR="00751A94" w:rsidRPr="0043362C" w:rsidRDefault="00751A94" w:rsidP="00427C20">
      <w:pPr>
        <w:spacing w:before="240"/>
        <w:jc w:val="both"/>
        <w:rPr>
          <w:rFonts w:cs="B Nazanin"/>
          <w:b/>
          <w:bCs/>
          <w:sz w:val="20"/>
          <w:szCs w:val="22"/>
          <w:rtl/>
        </w:rPr>
      </w:pPr>
      <w:r w:rsidRPr="0043362C">
        <w:rPr>
          <w:rFonts w:cs="B Nazanin"/>
          <w:b/>
          <w:bCs/>
          <w:sz w:val="20"/>
          <w:szCs w:val="22"/>
          <w:rtl/>
        </w:rPr>
        <w:t>*</w:t>
      </w:r>
      <w:r w:rsidRPr="0043362C">
        <w:rPr>
          <w:rFonts w:cs="B Nazanin" w:hint="cs"/>
          <w:b/>
          <w:bCs/>
          <w:sz w:val="20"/>
          <w:szCs w:val="22"/>
          <w:rtl/>
        </w:rPr>
        <w:t xml:space="preserve"> ادرار زمان</w:t>
      </w:r>
      <w:r w:rsidRPr="0043362C">
        <w:rPr>
          <w:rFonts w:cs="B Nazanin"/>
          <w:b/>
          <w:bCs/>
          <w:sz w:val="20"/>
          <w:szCs w:val="22"/>
          <w:rtl/>
        </w:rPr>
        <w:softHyphen/>
      </w:r>
      <w:r w:rsidRPr="0043362C">
        <w:rPr>
          <w:rFonts w:cs="B Nazanin" w:hint="cs"/>
          <w:b/>
          <w:bCs/>
          <w:sz w:val="20"/>
          <w:szCs w:val="22"/>
          <w:rtl/>
        </w:rPr>
        <w:t xml:space="preserve">دار </w:t>
      </w:r>
    </w:p>
    <w:p w:rsidR="00751A94" w:rsidRPr="0043362C" w:rsidRDefault="00751A94" w:rsidP="00751A94">
      <w:pPr>
        <w:jc w:val="both"/>
        <w:rPr>
          <w:rFonts w:cs="B Nazanin"/>
          <w:sz w:val="22"/>
          <w:rtl/>
        </w:rPr>
      </w:pPr>
      <w:r w:rsidRPr="0043362C">
        <w:rPr>
          <w:rFonts w:cs="B Nazanin" w:hint="cs"/>
          <w:sz w:val="22"/>
          <w:rtl/>
        </w:rPr>
        <w:t>اين نمونه در يك زمان مشخص در طول شبانه روز تهيه مي</w:t>
      </w:r>
      <w:r w:rsidRPr="0043362C">
        <w:rPr>
          <w:rFonts w:cs="B Nazanin"/>
          <w:sz w:val="22"/>
          <w:rtl/>
        </w:rPr>
        <w:softHyphen/>
      </w:r>
      <w:r w:rsidRPr="0043362C">
        <w:rPr>
          <w:rFonts w:cs="B Nazanin" w:hint="cs"/>
          <w:sz w:val="22"/>
          <w:rtl/>
        </w:rPr>
        <w:t xml:space="preserve">گردد، مثلا نمونه ناشتا، دو ساعت پس از غذا يا بلافاصله پس از ماساژ پروستات </w:t>
      </w:r>
    </w:p>
    <w:p w:rsidR="00751A94" w:rsidRPr="0043362C" w:rsidRDefault="00751A94" w:rsidP="00427C20">
      <w:pPr>
        <w:spacing w:before="240"/>
        <w:jc w:val="both"/>
        <w:rPr>
          <w:rFonts w:cs="B Nazanin"/>
          <w:b/>
          <w:bCs/>
          <w:sz w:val="20"/>
          <w:szCs w:val="22"/>
          <w:rtl/>
        </w:rPr>
      </w:pPr>
      <w:r w:rsidRPr="0043362C">
        <w:rPr>
          <w:rFonts w:cs="B Nazanin"/>
          <w:b/>
          <w:bCs/>
          <w:sz w:val="20"/>
          <w:szCs w:val="22"/>
          <w:rtl/>
        </w:rPr>
        <w:t>*</w:t>
      </w:r>
      <w:r w:rsidRPr="0043362C">
        <w:rPr>
          <w:rFonts w:cs="B Nazanin" w:hint="cs"/>
          <w:b/>
          <w:bCs/>
          <w:sz w:val="20"/>
          <w:szCs w:val="22"/>
          <w:rtl/>
        </w:rPr>
        <w:t xml:space="preserve"> ادرار 24 ساعته</w:t>
      </w:r>
    </w:p>
    <w:p w:rsidR="00751A94" w:rsidRDefault="00751A94" w:rsidP="00751A94">
      <w:pPr>
        <w:jc w:val="both"/>
        <w:rPr>
          <w:rFonts w:cs="B Nazanin"/>
          <w:sz w:val="22"/>
          <w:rtl/>
        </w:rPr>
      </w:pPr>
      <w:r w:rsidRPr="0043362C">
        <w:rPr>
          <w:rFonts w:cs="B Nazanin" w:hint="cs"/>
          <w:sz w:val="22"/>
          <w:rtl/>
        </w:rPr>
        <w:t>بـه</w:t>
      </w:r>
      <w:r w:rsidRPr="0043362C">
        <w:rPr>
          <w:rFonts w:cs="B Nazanin" w:hint="cs"/>
          <w:sz w:val="22"/>
          <w:rtl/>
        </w:rPr>
        <w:softHyphen/>
        <w:t>دليـل تغييرات دوره</w:t>
      </w:r>
      <w:r w:rsidRPr="0043362C">
        <w:rPr>
          <w:rFonts w:cs="B Nazanin"/>
          <w:sz w:val="22"/>
          <w:rtl/>
        </w:rPr>
        <w:softHyphen/>
      </w:r>
      <w:r w:rsidRPr="0043362C">
        <w:rPr>
          <w:rFonts w:cs="B Nazanin" w:hint="cs"/>
          <w:sz w:val="22"/>
          <w:rtl/>
        </w:rPr>
        <w:t xml:space="preserve">اي تـرشـح مـواد در ادرار، در بـعضـي مـواقع نيـاز است كه ادرار 24 ساعته </w:t>
      </w:r>
      <w:r w:rsidRPr="0043362C">
        <w:rPr>
          <w:rFonts w:cs="B Nazanin"/>
          <w:sz w:val="22"/>
          <w:rtl/>
        </w:rPr>
        <w:br/>
      </w:r>
      <w:r w:rsidRPr="0043362C">
        <w:rPr>
          <w:rFonts w:cs="B Nazanin" w:hint="cs"/>
          <w:sz w:val="22"/>
          <w:rtl/>
        </w:rPr>
        <w:t>جمع</w:t>
      </w:r>
      <w:r w:rsidRPr="0043362C">
        <w:rPr>
          <w:rFonts w:cs="B Nazanin"/>
          <w:sz w:val="22"/>
          <w:rtl/>
        </w:rPr>
        <w:softHyphen/>
      </w:r>
      <w:r w:rsidRPr="0043362C">
        <w:rPr>
          <w:rFonts w:cs="B Nazanin" w:hint="cs"/>
          <w:sz w:val="22"/>
          <w:rtl/>
        </w:rPr>
        <w:t>آوري گردد. به</w:t>
      </w:r>
      <w:r w:rsidRPr="0043362C">
        <w:rPr>
          <w:rFonts w:cs="B Nazanin"/>
          <w:sz w:val="22"/>
          <w:rtl/>
        </w:rPr>
        <w:softHyphen/>
      </w:r>
      <w:r w:rsidRPr="0043362C">
        <w:rPr>
          <w:rFonts w:cs="B Nazanin" w:hint="cs"/>
          <w:sz w:val="22"/>
          <w:rtl/>
        </w:rPr>
        <w:t>عنوان نمونه می</w:t>
      </w:r>
      <w:r w:rsidRPr="0043362C">
        <w:rPr>
          <w:rFonts w:cs="B Nazanin"/>
          <w:sz w:val="22"/>
          <w:rtl/>
        </w:rPr>
        <w:softHyphen/>
      </w:r>
      <w:r w:rsidRPr="0043362C">
        <w:rPr>
          <w:rFonts w:cs="B Nazanin" w:hint="cs"/>
          <w:sz w:val="22"/>
          <w:rtl/>
        </w:rPr>
        <w:t>توان از كاتكول آمين</w:t>
      </w:r>
      <w:r w:rsidRPr="0043362C">
        <w:rPr>
          <w:rFonts w:cs="B Nazanin"/>
          <w:sz w:val="22"/>
          <w:rtl/>
        </w:rPr>
        <w:softHyphen/>
      </w:r>
      <w:r w:rsidRPr="0043362C">
        <w:rPr>
          <w:rFonts w:cs="B Nazanin" w:hint="cs"/>
          <w:sz w:val="22"/>
          <w:rtl/>
        </w:rPr>
        <w:t>ها، 17هيدروكسي استروئيد و الكتروليت</w:t>
      </w:r>
      <w:r w:rsidRPr="0043362C">
        <w:rPr>
          <w:rFonts w:cs="B Nazanin"/>
          <w:sz w:val="22"/>
          <w:rtl/>
        </w:rPr>
        <w:softHyphen/>
      </w:r>
      <w:r w:rsidRPr="0043362C">
        <w:rPr>
          <w:rFonts w:cs="B Nazanin" w:hint="cs"/>
          <w:sz w:val="22"/>
          <w:rtl/>
        </w:rPr>
        <w:t>ها نام برد که پایين</w:t>
      </w:r>
      <w:r w:rsidRPr="0043362C">
        <w:rPr>
          <w:rFonts w:cs="B Nazanin"/>
          <w:sz w:val="22"/>
          <w:rtl/>
        </w:rPr>
        <w:softHyphen/>
      </w:r>
      <w:r w:rsidRPr="0043362C">
        <w:rPr>
          <w:rFonts w:cs="B Nazanin" w:hint="cs"/>
          <w:sz w:val="22"/>
          <w:rtl/>
        </w:rPr>
        <w:t>ترين غلظت آن</w:t>
      </w:r>
      <w:r w:rsidRPr="0043362C">
        <w:rPr>
          <w:rFonts w:cs="B Nazanin"/>
          <w:sz w:val="22"/>
          <w:rtl/>
        </w:rPr>
        <w:softHyphen/>
      </w:r>
      <w:r w:rsidRPr="0043362C">
        <w:rPr>
          <w:rFonts w:cs="B Nazanin" w:hint="cs"/>
          <w:sz w:val="22"/>
          <w:rtl/>
        </w:rPr>
        <w:t>ها در صبح و بالاترين غلظت اين ترکيبات در ظهر يا كمي پس از آن مي</w:t>
      </w:r>
      <w:r w:rsidRPr="0043362C">
        <w:rPr>
          <w:rFonts w:cs="B Nazanin"/>
          <w:sz w:val="22"/>
          <w:rtl/>
        </w:rPr>
        <w:softHyphen/>
      </w:r>
      <w:r w:rsidRPr="0043362C">
        <w:rPr>
          <w:rFonts w:cs="B Nazanin" w:hint="cs"/>
          <w:sz w:val="22"/>
          <w:rtl/>
        </w:rPr>
        <w:t>باشد</w:t>
      </w:r>
      <w:r w:rsidRPr="0043362C">
        <w:rPr>
          <w:rFonts w:cs="B Nazanin"/>
          <w:sz w:val="22"/>
        </w:rPr>
        <w:t>.</w:t>
      </w:r>
    </w:p>
    <w:p w:rsidR="00937EE2" w:rsidRDefault="00937EE2" w:rsidP="00751A94">
      <w:pPr>
        <w:jc w:val="both"/>
        <w:rPr>
          <w:rFonts w:cs="B Nazanin"/>
          <w:sz w:val="22"/>
          <w:rtl/>
        </w:rPr>
      </w:pPr>
    </w:p>
    <w:p w:rsidR="00937EE2" w:rsidRDefault="00937EE2" w:rsidP="00751A94">
      <w:pPr>
        <w:jc w:val="both"/>
        <w:rPr>
          <w:rFonts w:cs="B Nazanin"/>
          <w:sz w:val="22"/>
          <w:rtl/>
        </w:rPr>
      </w:pPr>
    </w:p>
    <w:p w:rsidR="00937EE2" w:rsidRPr="0043362C" w:rsidRDefault="00937EE2" w:rsidP="00751A94">
      <w:pPr>
        <w:jc w:val="both"/>
        <w:rPr>
          <w:rFonts w:cs="B Nazanin"/>
          <w:sz w:val="22"/>
        </w:rPr>
      </w:pPr>
    </w:p>
    <w:p w:rsidR="00751A94" w:rsidRPr="00937EE2" w:rsidRDefault="00937EE2" w:rsidP="00937EE2">
      <w:pPr>
        <w:jc w:val="both"/>
        <w:rPr>
          <w:rFonts w:cs="B Nazanin"/>
          <w:sz w:val="22"/>
          <w:rtl/>
        </w:rPr>
      </w:pPr>
      <w:r>
        <w:rPr>
          <w:rFonts w:cs="B Nazanin" w:hint="cs"/>
          <w:b/>
          <w:bCs/>
          <w:sz w:val="20"/>
          <w:szCs w:val="22"/>
        </w:rPr>
        <w:sym w:font="Symbol" w:char="F0B7"/>
      </w:r>
      <w:r>
        <w:rPr>
          <w:rFonts w:cs="B Nazanin" w:hint="cs"/>
          <w:b/>
          <w:bCs/>
          <w:sz w:val="20"/>
          <w:szCs w:val="22"/>
        </w:rPr>
        <w:sym w:font="Symbol" w:char="F0B7"/>
      </w:r>
      <w:r>
        <w:rPr>
          <w:rFonts w:cs="B Nazanin" w:hint="cs"/>
          <w:b/>
          <w:bCs/>
          <w:sz w:val="20"/>
          <w:szCs w:val="22"/>
          <w:rtl/>
        </w:rPr>
        <w:t xml:space="preserve"> </w:t>
      </w:r>
      <w:r w:rsidR="00751A94" w:rsidRPr="00937EE2">
        <w:rPr>
          <w:rFonts w:cs="B Nazanin" w:hint="cs"/>
          <w:b/>
          <w:bCs/>
          <w:sz w:val="18"/>
          <w:szCs w:val="20"/>
          <w:rtl/>
        </w:rPr>
        <w:t>جمع آوری نمونه:</w:t>
      </w:r>
      <w:r w:rsidR="00427C20" w:rsidRPr="00937EE2">
        <w:rPr>
          <w:rFonts w:cs="B Nazanin" w:hint="cs"/>
          <w:sz w:val="22"/>
          <w:rtl/>
        </w:rPr>
        <w:t xml:space="preserve"> </w:t>
      </w:r>
      <w:r w:rsidR="00751A94" w:rsidRPr="00937EE2">
        <w:rPr>
          <w:rFonts w:cs="B Nazanin" w:hint="cs"/>
          <w:sz w:val="22"/>
          <w:rtl/>
        </w:rPr>
        <w:t>ظرف نمونه بايد پلاستيکي و دهان گشاد به گنجايش تقريبي 3 ليتر باشد.</w:t>
      </w:r>
    </w:p>
    <w:p w:rsidR="00751A94" w:rsidRPr="0043362C" w:rsidRDefault="00751A94" w:rsidP="00751A94">
      <w:pPr>
        <w:jc w:val="both"/>
        <w:rPr>
          <w:rFonts w:cs="B Nazanin"/>
          <w:sz w:val="22"/>
          <w:rtl/>
        </w:rPr>
      </w:pPr>
      <w:r w:rsidRPr="0043362C">
        <w:rPr>
          <w:rFonts w:cs="B Nazanin" w:hint="cs"/>
          <w:sz w:val="22"/>
          <w:rtl/>
        </w:rPr>
        <w:lastRenderedPageBreak/>
        <w:t>جهت جمع</w:t>
      </w:r>
      <w:r w:rsidRPr="0043362C">
        <w:rPr>
          <w:rFonts w:cs="B Nazanin"/>
          <w:sz w:val="22"/>
          <w:rtl/>
        </w:rPr>
        <w:softHyphen/>
      </w:r>
      <w:r w:rsidRPr="0043362C">
        <w:rPr>
          <w:rFonts w:cs="B Nazanin" w:hint="cs"/>
          <w:sz w:val="22"/>
          <w:rtl/>
        </w:rPr>
        <w:t>آوري نمونه ادرار 24 ساعته ابتدا اولين ادرار صبحگاهي دور ريخته شده و در طي 24 ساعت بعدي ادرار در ظرف نمونه</w:t>
      </w:r>
      <w:r w:rsidRPr="0043362C">
        <w:rPr>
          <w:rFonts w:cs="B Nazanin"/>
          <w:sz w:val="22"/>
          <w:rtl/>
        </w:rPr>
        <w:softHyphen/>
      </w:r>
      <w:r w:rsidRPr="0043362C">
        <w:rPr>
          <w:rFonts w:cs="B Nazanin" w:hint="cs"/>
          <w:sz w:val="22"/>
          <w:rtl/>
        </w:rPr>
        <w:t>گيري جمع</w:t>
      </w:r>
      <w:r w:rsidRPr="0043362C">
        <w:rPr>
          <w:rFonts w:cs="B Nazanin"/>
          <w:sz w:val="22"/>
          <w:rtl/>
        </w:rPr>
        <w:softHyphen/>
      </w:r>
      <w:r w:rsidRPr="0043362C">
        <w:rPr>
          <w:rFonts w:cs="B Nazanin" w:hint="cs"/>
          <w:sz w:val="22"/>
          <w:rtl/>
        </w:rPr>
        <w:t>آوري مي</w:t>
      </w:r>
      <w:r w:rsidRPr="0043362C">
        <w:rPr>
          <w:rFonts w:cs="B Nazanin"/>
          <w:sz w:val="22"/>
          <w:rtl/>
        </w:rPr>
        <w:softHyphen/>
      </w:r>
      <w:r w:rsidRPr="0043362C">
        <w:rPr>
          <w:rFonts w:cs="B Nazanin" w:hint="cs"/>
          <w:sz w:val="22"/>
          <w:rtl/>
        </w:rPr>
        <w:t>شود به</w:t>
      </w:r>
      <w:r w:rsidRPr="0043362C">
        <w:rPr>
          <w:rFonts w:cs="B Nazanin" w:hint="cs"/>
          <w:sz w:val="22"/>
          <w:rtl/>
        </w:rPr>
        <w:softHyphen/>
        <w:t>طوري كه آخرين نمونه جمع</w:t>
      </w:r>
      <w:r w:rsidRPr="0043362C">
        <w:rPr>
          <w:rFonts w:cs="B Nazanin"/>
          <w:sz w:val="22"/>
          <w:rtl/>
        </w:rPr>
        <w:softHyphen/>
      </w:r>
      <w:r w:rsidRPr="0043362C">
        <w:rPr>
          <w:rFonts w:cs="B Nazanin" w:hint="cs"/>
          <w:sz w:val="22"/>
          <w:rtl/>
        </w:rPr>
        <w:t>آوري شده،</w:t>
      </w:r>
      <w:r w:rsidRPr="0043362C">
        <w:rPr>
          <w:rFonts w:cs="B Nazanin"/>
          <w:sz w:val="22"/>
        </w:rPr>
        <w:t xml:space="preserve"> </w:t>
      </w:r>
      <w:r w:rsidRPr="0043362C">
        <w:rPr>
          <w:rFonts w:cs="B Nazanin" w:hint="cs"/>
          <w:sz w:val="22"/>
          <w:rtl/>
        </w:rPr>
        <w:t>اولين نمونه صبحگاهي روز بعد (در همان ساعت اولين نمونه تخليه شده روز قبل) باشد.</w:t>
      </w:r>
    </w:p>
    <w:p w:rsidR="00751A94" w:rsidRPr="0043362C" w:rsidRDefault="00751A94" w:rsidP="00751A94">
      <w:pPr>
        <w:jc w:val="both"/>
        <w:rPr>
          <w:rFonts w:cs="B Nazanin"/>
          <w:sz w:val="22"/>
          <w:rtl/>
        </w:rPr>
      </w:pPr>
      <w:r w:rsidRPr="0043362C">
        <w:rPr>
          <w:rFonts w:cs="B Nazanin" w:hint="cs"/>
          <w:sz w:val="22"/>
          <w:rtl/>
        </w:rPr>
        <w:t>بر روی برچسب روي ظرف محتوي نمونه علاوه بر نام و نام خانوادگي بايد تاريخ، ساعت شروع و پايان نمونه</w:t>
      </w:r>
      <w:r w:rsidRPr="0043362C">
        <w:rPr>
          <w:rFonts w:cs="B Nazanin"/>
          <w:sz w:val="22"/>
          <w:rtl/>
        </w:rPr>
        <w:softHyphen/>
      </w:r>
      <w:r w:rsidRPr="0043362C">
        <w:rPr>
          <w:rFonts w:cs="B Nazanin" w:hint="cs"/>
          <w:sz w:val="22"/>
          <w:rtl/>
        </w:rPr>
        <w:t>گيري نيز ياداشت گردد و در صورت استفاده از ماده نگه</w:t>
      </w:r>
      <w:r w:rsidRPr="0043362C">
        <w:rPr>
          <w:rFonts w:cs="B Nazanin"/>
          <w:sz w:val="22"/>
          <w:rtl/>
        </w:rPr>
        <w:softHyphen/>
      </w:r>
      <w:r w:rsidRPr="0043362C">
        <w:rPr>
          <w:rFonts w:cs="B Nazanin" w:hint="cs"/>
          <w:sz w:val="22"/>
          <w:rtl/>
        </w:rPr>
        <w:t>دارنده درج نام ماده نيز ضروری است.</w:t>
      </w:r>
    </w:p>
    <w:p w:rsidR="00751A94" w:rsidRPr="0043362C" w:rsidRDefault="00751A94" w:rsidP="00751A94">
      <w:pPr>
        <w:jc w:val="both"/>
        <w:rPr>
          <w:rFonts w:cs="B Nazanin"/>
          <w:sz w:val="22"/>
          <w:rtl/>
        </w:rPr>
      </w:pPr>
      <w:r w:rsidRPr="0043362C">
        <w:rPr>
          <w:rFonts w:cs="B Nazanin" w:hint="cs"/>
          <w:sz w:val="22"/>
          <w:rtl/>
        </w:rPr>
        <w:t>در طول مدت جمع</w:t>
      </w:r>
      <w:r w:rsidRPr="0043362C">
        <w:rPr>
          <w:rFonts w:cs="B Nazanin"/>
          <w:sz w:val="22"/>
          <w:rtl/>
        </w:rPr>
        <w:softHyphen/>
      </w:r>
      <w:r w:rsidRPr="0043362C">
        <w:rPr>
          <w:rFonts w:cs="B Nazanin" w:hint="cs"/>
          <w:sz w:val="22"/>
          <w:rtl/>
        </w:rPr>
        <w:t>آوري، ظرف نمونه بايد در يخچال يا درون يخ نگه</w:t>
      </w:r>
      <w:r w:rsidRPr="0043362C">
        <w:rPr>
          <w:rFonts w:cs="B Nazanin"/>
          <w:sz w:val="22"/>
          <w:rtl/>
        </w:rPr>
        <w:softHyphen/>
      </w:r>
      <w:r w:rsidRPr="0043362C">
        <w:rPr>
          <w:rFonts w:cs="B Nazanin" w:hint="cs"/>
          <w:sz w:val="22"/>
          <w:rtl/>
        </w:rPr>
        <w:t>داري شود.</w:t>
      </w:r>
    </w:p>
    <w:p w:rsidR="00751A94" w:rsidRPr="0043362C" w:rsidRDefault="00751A94" w:rsidP="00751A94">
      <w:pPr>
        <w:jc w:val="both"/>
        <w:rPr>
          <w:rFonts w:cs="B Nazanin"/>
          <w:sz w:val="22"/>
          <w:rtl/>
        </w:rPr>
      </w:pPr>
      <w:r w:rsidRPr="0043362C">
        <w:rPr>
          <w:rFonts w:cs="B Nazanin" w:hint="cs"/>
          <w:sz w:val="22"/>
          <w:rtl/>
        </w:rPr>
        <w:t>ممکن است جهت ادرار 24 ساعته از مواد نگه</w:t>
      </w:r>
      <w:r w:rsidRPr="0043362C">
        <w:rPr>
          <w:rFonts w:cs="B Nazanin"/>
          <w:sz w:val="22"/>
          <w:rtl/>
        </w:rPr>
        <w:softHyphen/>
      </w:r>
      <w:r w:rsidRPr="0043362C">
        <w:rPr>
          <w:rFonts w:cs="B Nazanin" w:hint="cs"/>
          <w:sz w:val="22"/>
          <w:rtl/>
        </w:rPr>
        <w:t>دارنده استفاده گردد که با توجه به خطر زيستي اين مواد، بايد هشدارهاي لازم به بيمار داده شود.</w:t>
      </w:r>
    </w:p>
    <w:p w:rsidR="00751A94" w:rsidRPr="0043362C" w:rsidRDefault="00751A94" w:rsidP="00427C20">
      <w:pPr>
        <w:spacing w:before="240"/>
        <w:jc w:val="both"/>
        <w:rPr>
          <w:rFonts w:cs="B Nazanin"/>
          <w:b/>
          <w:bCs/>
          <w:sz w:val="20"/>
          <w:szCs w:val="22"/>
          <w:rtl/>
        </w:rPr>
      </w:pPr>
      <w:r w:rsidRPr="0043362C">
        <w:rPr>
          <w:rFonts w:cs="B Nazanin"/>
          <w:b/>
          <w:bCs/>
          <w:sz w:val="20"/>
          <w:szCs w:val="22"/>
          <w:rtl/>
        </w:rPr>
        <w:t>*</w:t>
      </w:r>
      <w:r w:rsidRPr="0043362C">
        <w:rPr>
          <w:rFonts w:cs="B Nazanin" w:hint="cs"/>
          <w:b/>
          <w:bCs/>
          <w:sz w:val="20"/>
          <w:szCs w:val="22"/>
          <w:rtl/>
        </w:rPr>
        <w:t xml:space="preserve"> ادرار تميز</w:t>
      </w:r>
    </w:p>
    <w:p w:rsidR="00427C20" w:rsidRPr="0043362C" w:rsidRDefault="00751A94" w:rsidP="00751A94">
      <w:pPr>
        <w:jc w:val="both"/>
        <w:rPr>
          <w:rFonts w:cs="B Nazanin"/>
          <w:sz w:val="22"/>
          <w:rtl/>
        </w:rPr>
      </w:pPr>
      <w:r w:rsidRPr="0043362C">
        <w:rPr>
          <w:rFonts w:cs="B Nazanin" w:hint="cs"/>
          <w:sz w:val="22"/>
          <w:rtl/>
        </w:rPr>
        <w:t xml:space="preserve"> جهت بررسي</w:t>
      </w:r>
      <w:r w:rsidRPr="0043362C">
        <w:rPr>
          <w:rFonts w:cs="B Nazanin"/>
          <w:sz w:val="22"/>
          <w:rtl/>
        </w:rPr>
        <w:softHyphen/>
      </w:r>
      <w:r w:rsidRPr="0043362C">
        <w:rPr>
          <w:rFonts w:cs="B Nazanin" w:hint="cs"/>
          <w:sz w:val="22"/>
          <w:rtl/>
        </w:rPr>
        <w:t>هاي باکتري</w:t>
      </w:r>
      <w:r w:rsidRPr="0043362C">
        <w:rPr>
          <w:rFonts w:cs="B Nazanin"/>
          <w:sz w:val="22"/>
          <w:rtl/>
        </w:rPr>
        <w:softHyphen/>
      </w:r>
      <w:r w:rsidRPr="0043362C">
        <w:rPr>
          <w:rFonts w:cs="B Nazanin" w:hint="cs"/>
          <w:sz w:val="22"/>
          <w:rtl/>
        </w:rPr>
        <w:t>شناسي از نمونه ادرار تميز استفاده مي</w:t>
      </w:r>
      <w:r w:rsidRPr="0043362C">
        <w:rPr>
          <w:rFonts w:cs="B Nazanin"/>
          <w:sz w:val="22"/>
          <w:rtl/>
        </w:rPr>
        <w:softHyphen/>
      </w:r>
      <w:r w:rsidRPr="0043362C">
        <w:rPr>
          <w:rFonts w:cs="B Nazanin" w:hint="cs"/>
          <w:sz w:val="22"/>
          <w:rtl/>
        </w:rPr>
        <w:t xml:space="preserve">شود. </w:t>
      </w:r>
    </w:p>
    <w:p w:rsidR="00751A94" w:rsidRPr="00937EE2" w:rsidRDefault="00937EE2" w:rsidP="00937EE2">
      <w:pPr>
        <w:jc w:val="both"/>
        <w:rPr>
          <w:rFonts w:cs="B Nazanin"/>
          <w:b/>
          <w:bCs/>
          <w:sz w:val="20"/>
          <w:szCs w:val="22"/>
          <w:rtl/>
        </w:rPr>
      </w:pPr>
      <w:r>
        <w:rPr>
          <w:rFonts w:cs="B Nazanin" w:hint="cs"/>
          <w:b/>
          <w:bCs/>
          <w:sz w:val="20"/>
          <w:szCs w:val="22"/>
        </w:rPr>
        <w:sym w:font="Symbol" w:char="F0B7"/>
      </w:r>
      <w:r>
        <w:rPr>
          <w:rFonts w:cs="B Nazanin" w:hint="cs"/>
          <w:b/>
          <w:bCs/>
          <w:sz w:val="20"/>
          <w:szCs w:val="22"/>
        </w:rPr>
        <w:sym w:font="Symbol" w:char="F0B7"/>
      </w:r>
      <w:r>
        <w:rPr>
          <w:rFonts w:cs="B Nazanin" w:hint="cs"/>
          <w:b/>
          <w:bCs/>
          <w:sz w:val="20"/>
          <w:szCs w:val="22"/>
          <w:rtl/>
        </w:rPr>
        <w:t xml:space="preserve">  </w:t>
      </w:r>
      <w:r w:rsidR="00751A94" w:rsidRPr="00937EE2">
        <w:rPr>
          <w:rFonts w:cs="B Nazanin" w:hint="cs"/>
          <w:b/>
          <w:bCs/>
          <w:sz w:val="18"/>
          <w:szCs w:val="20"/>
          <w:rtl/>
        </w:rPr>
        <w:t>نحوه جمع</w:t>
      </w:r>
      <w:r w:rsidR="00751A94" w:rsidRPr="00937EE2">
        <w:rPr>
          <w:rFonts w:cs="B Nazanin"/>
          <w:b/>
          <w:bCs/>
          <w:sz w:val="18"/>
          <w:szCs w:val="20"/>
          <w:rtl/>
        </w:rPr>
        <w:softHyphen/>
      </w:r>
      <w:r w:rsidR="00751A94" w:rsidRPr="00937EE2">
        <w:rPr>
          <w:rFonts w:cs="B Nazanin" w:hint="cs"/>
          <w:b/>
          <w:bCs/>
          <w:sz w:val="18"/>
          <w:szCs w:val="20"/>
          <w:rtl/>
        </w:rPr>
        <w:t xml:space="preserve">آوری </w:t>
      </w:r>
      <w:r w:rsidRPr="00937EE2">
        <w:rPr>
          <w:rFonts w:cs="B Nazanin" w:hint="cs"/>
          <w:b/>
          <w:bCs/>
          <w:sz w:val="18"/>
          <w:szCs w:val="20"/>
          <w:rtl/>
        </w:rPr>
        <w:t>نمونه</w:t>
      </w:r>
    </w:p>
    <w:p w:rsidR="00751A94" w:rsidRPr="0043362C" w:rsidRDefault="00751A94" w:rsidP="00751A94">
      <w:pPr>
        <w:jc w:val="both"/>
        <w:rPr>
          <w:rFonts w:cs="B Nazanin"/>
          <w:sz w:val="22"/>
          <w:rtl/>
        </w:rPr>
      </w:pPr>
      <w:r w:rsidRPr="0043362C">
        <w:rPr>
          <w:rFonts w:cs="B Nazanin" w:hint="cs"/>
          <w:sz w:val="22"/>
          <w:rtl/>
        </w:rPr>
        <w:t>بيمار ابتدا دست</w:t>
      </w:r>
      <w:r w:rsidRPr="0043362C">
        <w:rPr>
          <w:rFonts w:cs="B Nazanin"/>
          <w:sz w:val="22"/>
          <w:rtl/>
        </w:rPr>
        <w:softHyphen/>
      </w:r>
      <w:r w:rsidRPr="0043362C">
        <w:rPr>
          <w:rFonts w:cs="B Nazanin" w:hint="cs"/>
          <w:sz w:val="22"/>
          <w:rtl/>
        </w:rPr>
        <w:t>هاي خود را با آب و صابون شسته و سپس ناحيه تناسلي خود را با پنبه آغشته به آب و صابون تميز مي</w:t>
      </w:r>
      <w:r w:rsidRPr="0043362C">
        <w:rPr>
          <w:rFonts w:cs="B Nazanin"/>
          <w:sz w:val="22"/>
          <w:rtl/>
        </w:rPr>
        <w:softHyphen/>
      </w:r>
      <w:r w:rsidRPr="0043362C">
        <w:rPr>
          <w:rFonts w:cs="B Nazanin" w:hint="cs"/>
          <w:sz w:val="22"/>
          <w:rtl/>
        </w:rPr>
        <w:t>نمايد، بخش اول ادرار را دور ريخته و بخش مياني ادرار را با رعايت شرايط استريل در درون ظرف جمع</w:t>
      </w:r>
      <w:r w:rsidRPr="0043362C">
        <w:rPr>
          <w:rFonts w:cs="B Nazanin"/>
          <w:sz w:val="22"/>
          <w:rtl/>
        </w:rPr>
        <w:softHyphen/>
      </w:r>
      <w:r w:rsidRPr="0043362C">
        <w:rPr>
          <w:rFonts w:cs="B Nazanin" w:hint="cs"/>
          <w:sz w:val="22"/>
          <w:rtl/>
        </w:rPr>
        <w:t>آوري ادرار مي</w:t>
      </w:r>
      <w:r w:rsidRPr="0043362C">
        <w:rPr>
          <w:rFonts w:cs="B Nazanin"/>
          <w:sz w:val="22"/>
          <w:rtl/>
        </w:rPr>
        <w:softHyphen/>
      </w:r>
      <w:r w:rsidRPr="0043362C">
        <w:rPr>
          <w:rFonts w:cs="B Nazanin" w:hint="cs"/>
          <w:sz w:val="22"/>
          <w:rtl/>
        </w:rPr>
        <w:t>ريزد و سپس بقيه ادرار را دور مي</w:t>
      </w:r>
      <w:r w:rsidRPr="0043362C">
        <w:rPr>
          <w:rFonts w:cs="B Nazanin"/>
          <w:sz w:val="22"/>
          <w:rtl/>
        </w:rPr>
        <w:softHyphen/>
      </w:r>
      <w:r w:rsidRPr="0043362C">
        <w:rPr>
          <w:rFonts w:cs="B Nazanin" w:hint="cs"/>
          <w:sz w:val="22"/>
          <w:rtl/>
        </w:rPr>
        <w:t>ريزد.</w:t>
      </w:r>
    </w:p>
    <w:p w:rsidR="00937EE2" w:rsidRDefault="00937EE2" w:rsidP="00937EE2">
      <w:pPr>
        <w:jc w:val="both"/>
        <w:rPr>
          <w:rFonts w:cs="B Nazanin"/>
          <w:sz w:val="22"/>
          <w:rtl/>
        </w:rPr>
      </w:pPr>
      <w:r>
        <w:rPr>
          <w:rFonts w:cs="B Nazanin" w:hint="cs"/>
          <w:b/>
          <w:bCs/>
          <w:sz w:val="20"/>
          <w:szCs w:val="22"/>
        </w:rPr>
        <w:sym w:font="Symbol" w:char="F0B7"/>
      </w:r>
      <w:r>
        <w:rPr>
          <w:rFonts w:cs="B Nazanin" w:hint="cs"/>
          <w:b/>
          <w:bCs/>
          <w:sz w:val="20"/>
          <w:szCs w:val="22"/>
        </w:rPr>
        <w:sym w:font="Symbol" w:char="F0B7"/>
      </w:r>
      <w:r>
        <w:rPr>
          <w:rFonts w:cs="B Nazanin" w:hint="cs"/>
          <w:b/>
          <w:bCs/>
          <w:sz w:val="20"/>
          <w:szCs w:val="22"/>
          <w:rtl/>
        </w:rPr>
        <w:t xml:space="preserve"> </w:t>
      </w:r>
      <w:r w:rsidR="00751A94" w:rsidRPr="0043362C">
        <w:rPr>
          <w:rFonts w:cs="B Nazanin" w:hint="cs"/>
          <w:sz w:val="22"/>
          <w:rtl/>
        </w:rPr>
        <w:t>ادرار تهيه شــده تـوسـط کـاتـتـر و فـوق عـانـه (سوپرا پوبيک) نيز از روش</w:t>
      </w:r>
      <w:r w:rsidR="00751A94" w:rsidRPr="0043362C">
        <w:rPr>
          <w:rFonts w:cs="B Nazanin"/>
          <w:sz w:val="22"/>
          <w:rtl/>
        </w:rPr>
        <w:softHyphen/>
      </w:r>
      <w:r w:rsidR="00751A94" w:rsidRPr="0043362C">
        <w:rPr>
          <w:rFonts w:cs="B Nazanin" w:hint="cs"/>
          <w:sz w:val="22"/>
          <w:rtl/>
        </w:rPr>
        <w:t>هايي هستند که جهت جمع</w:t>
      </w:r>
      <w:r w:rsidR="00751A94" w:rsidRPr="0043362C">
        <w:rPr>
          <w:rFonts w:cs="B Nazanin"/>
          <w:sz w:val="22"/>
          <w:rtl/>
        </w:rPr>
        <w:softHyphen/>
      </w:r>
      <w:r w:rsidR="00751A94" w:rsidRPr="0043362C">
        <w:rPr>
          <w:rFonts w:cs="B Nazanin" w:hint="cs"/>
          <w:sz w:val="22"/>
          <w:rtl/>
        </w:rPr>
        <w:t>آوری ادرار استريل در مواقع خاص و با در خواست پزشک تهیه می</w:t>
      </w:r>
      <w:r w:rsidR="00751A94" w:rsidRPr="0043362C">
        <w:rPr>
          <w:rFonts w:cs="B Nazanin" w:hint="cs"/>
          <w:sz w:val="22"/>
          <w:rtl/>
        </w:rPr>
        <w:softHyphen/>
        <w:t>شوند.</w:t>
      </w:r>
    </w:p>
    <w:p w:rsidR="00751A94" w:rsidRPr="0043362C" w:rsidRDefault="00937EE2" w:rsidP="00937EE2">
      <w:pPr>
        <w:jc w:val="both"/>
        <w:rPr>
          <w:rFonts w:cs="B Nazanin"/>
          <w:sz w:val="22"/>
        </w:rPr>
      </w:pPr>
      <w:r>
        <w:rPr>
          <w:rFonts w:cs="B Nazanin" w:hint="cs"/>
          <w:b/>
          <w:bCs/>
          <w:sz w:val="20"/>
          <w:szCs w:val="22"/>
        </w:rPr>
        <w:sym w:font="Symbol" w:char="F0B7"/>
      </w:r>
      <w:r>
        <w:rPr>
          <w:rFonts w:cs="B Nazanin" w:hint="cs"/>
          <w:b/>
          <w:bCs/>
          <w:sz w:val="20"/>
          <w:szCs w:val="22"/>
        </w:rPr>
        <w:sym w:font="Symbol" w:char="F0B7"/>
      </w:r>
      <w:r>
        <w:rPr>
          <w:rFonts w:cs="B Nazanin" w:hint="cs"/>
          <w:b/>
          <w:bCs/>
          <w:sz w:val="20"/>
          <w:szCs w:val="22"/>
          <w:rtl/>
        </w:rPr>
        <w:t xml:space="preserve"> </w:t>
      </w:r>
      <w:r w:rsidR="00751A94" w:rsidRPr="0043362C">
        <w:rPr>
          <w:rFonts w:cs="B Nazanin" w:hint="cs"/>
          <w:sz w:val="22"/>
          <w:rtl/>
        </w:rPr>
        <w:t>جهت نمونه</w:t>
      </w:r>
      <w:r w:rsidR="00751A94" w:rsidRPr="0043362C">
        <w:rPr>
          <w:rFonts w:cs="B Nazanin"/>
          <w:sz w:val="22"/>
          <w:rtl/>
        </w:rPr>
        <w:softHyphen/>
      </w:r>
      <w:r w:rsidR="00751A94" w:rsidRPr="0043362C">
        <w:rPr>
          <w:rFonts w:cs="B Nazanin" w:hint="cs"/>
          <w:sz w:val="22"/>
          <w:rtl/>
        </w:rPr>
        <w:t>گيري از نوزادان و اطفال باید از کيسه جمع</w:t>
      </w:r>
      <w:r w:rsidR="00751A94" w:rsidRPr="0043362C">
        <w:rPr>
          <w:rFonts w:cs="B Nazanin"/>
          <w:sz w:val="22"/>
          <w:rtl/>
        </w:rPr>
        <w:softHyphen/>
      </w:r>
      <w:r w:rsidR="00751A94" w:rsidRPr="0043362C">
        <w:rPr>
          <w:rFonts w:cs="B Nazanin" w:hint="cs"/>
          <w:sz w:val="22"/>
          <w:rtl/>
        </w:rPr>
        <w:t>آوري ادرار استفاده نمود. در صورتي</w:t>
      </w:r>
      <w:r w:rsidR="00751A94" w:rsidRPr="0043362C">
        <w:rPr>
          <w:rFonts w:cs="B Nazanin"/>
          <w:sz w:val="22"/>
          <w:rtl/>
        </w:rPr>
        <w:softHyphen/>
      </w:r>
      <w:r w:rsidR="00751A94" w:rsidRPr="0043362C">
        <w:rPr>
          <w:rFonts w:cs="B Nazanin" w:hint="cs"/>
          <w:sz w:val="22"/>
          <w:rtl/>
        </w:rPr>
        <w:t>که بيمار در خواست کشت ادرار نيز داشته باشد، بايد نواحي شرمگاهي و پرينه</w:t>
      </w:r>
      <w:r w:rsidR="00751A94" w:rsidRPr="0043362C">
        <w:rPr>
          <w:rFonts w:cs="B Nazanin"/>
          <w:sz w:val="22"/>
          <w:rtl/>
        </w:rPr>
        <w:softHyphen/>
      </w:r>
      <w:r w:rsidR="00751A94" w:rsidRPr="0043362C">
        <w:rPr>
          <w:rFonts w:cs="B Nazanin" w:hint="cs"/>
          <w:sz w:val="22"/>
          <w:rtl/>
        </w:rPr>
        <w:t>آل قبل از وصل کردن کيسه ادرار بـا آب و صابـون شسته شود. قابل ذکر است که کيسه ادرار بايد هر 15 دقيقه کنترل شده و پس از جمع</w:t>
      </w:r>
      <w:r w:rsidR="00751A94" w:rsidRPr="0043362C">
        <w:rPr>
          <w:rFonts w:cs="B Nazanin"/>
          <w:sz w:val="22"/>
          <w:rtl/>
        </w:rPr>
        <w:softHyphen/>
      </w:r>
      <w:r w:rsidR="00751A94" w:rsidRPr="0043362C">
        <w:rPr>
          <w:rFonts w:cs="B Nazanin" w:hint="cs"/>
          <w:sz w:val="22"/>
          <w:rtl/>
        </w:rPr>
        <w:t>آوري، ادرار بايد در ظرف ديگري نگه</w:t>
      </w:r>
      <w:r w:rsidR="00751A94" w:rsidRPr="0043362C">
        <w:rPr>
          <w:rFonts w:cs="B Nazanin"/>
          <w:sz w:val="22"/>
          <w:rtl/>
        </w:rPr>
        <w:softHyphen/>
      </w:r>
      <w:r w:rsidR="00751A94" w:rsidRPr="0043362C">
        <w:rPr>
          <w:rFonts w:cs="B Nazanin" w:hint="cs"/>
          <w:sz w:val="22"/>
          <w:rtl/>
        </w:rPr>
        <w:t>داري شود.</w:t>
      </w:r>
    </w:p>
    <w:p w:rsidR="00751A94" w:rsidRPr="0043362C" w:rsidRDefault="00751A94" w:rsidP="00751A94">
      <w:pPr>
        <w:spacing w:line="276" w:lineRule="auto"/>
        <w:ind w:left="140"/>
        <w:jc w:val="both"/>
        <w:rPr>
          <w:rFonts w:cs="B Nazanin"/>
          <w:b/>
          <w:bCs/>
          <w:sz w:val="22"/>
        </w:rPr>
      </w:pPr>
      <w:r w:rsidRPr="0043362C">
        <w:rPr>
          <w:rFonts w:cs="B Nazanin" w:hint="cs"/>
          <w:b/>
          <w:bCs/>
          <w:szCs w:val="26"/>
        </w:rPr>
        <w:sym w:font="Symbol" w:char="F0B7"/>
      </w:r>
      <w:r w:rsidRPr="0043362C">
        <w:rPr>
          <w:rFonts w:cs="B Nazanin" w:hint="cs"/>
          <w:b/>
          <w:bCs/>
          <w:sz w:val="22"/>
          <w:rtl/>
        </w:rPr>
        <w:t xml:space="preserve"> مواد نگه</w:t>
      </w:r>
      <w:r w:rsidRPr="0043362C">
        <w:rPr>
          <w:rFonts w:cs="B Nazanin"/>
          <w:b/>
          <w:bCs/>
          <w:sz w:val="22"/>
          <w:rtl/>
        </w:rPr>
        <w:softHyphen/>
      </w:r>
      <w:r w:rsidRPr="0043362C">
        <w:rPr>
          <w:rFonts w:cs="B Nazanin" w:hint="cs"/>
          <w:b/>
          <w:bCs/>
          <w:sz w:val="22"/>
          <w:rtl/>
        </w:rPr>
        <w:t xml:space="preserve">دارنده ادرار </w:t>
      </w:r>
    </w:p>
    <w:p w:rsidR="00751A94" w:rsidRPr="0043362C" w:rsidRDefault="00751A94" w:rsidP="00751A94">
      <w:pPr>
        <w:ind w:left="140"/>
        <w:jc w:val="both"/>
        <w:rPr>
          <w:rFonts w:cs="B Nazanin"/>
          <w:sz w:val="22"/>
          <w:rtl/>
        </w:rPr>
      </w:pPr>
      <w:r w:rsidRPr="0043362C">
        <w:rPr>
          <w:rFonts w:cs="B Nazanin" w:hint="cs"/>
          <w:sz w:val="22"/>
          <w:rtl/>
        </w:rPr>
        <w:t>مواد نگه</w:t>
      </w:r>
      <w:r w:rsidRPr="0043362C">
        <w:rPr>
          <w:rFonts w:cs="B Nazanin"/>
          <w:sz w:val="22"/>
          <w:rtl/>
        </w:rPr>
        <w:softHyphen/>
      </w:r>
      <w:r w:rsidRPr="0043362C">
        <w:rPr>
          <w:rFonts w:cs="B Nazanin" w:hint="cs"/>
          <w:sz w:val="22"/>
          <w:rtl/>
        </w:rPr>
        <w:t>دارنده جهت نگه</w:t>
      </w:r>
      <w:r w:rsidRPr="0043362C">
        <w:rPr>
          <w:rFonts w:cs="B Nazanin"/>
          <w:sz w:val="22"/>
          <w:rtl/>
        </w:rPr>
        <w:softHyphen/>
      </w:r>
      <w:r w:rsidRPr="0043362C">
        <w:rPr>
          <w:rFonts w:cs="B Nazanin" w:hint="cs"/>
          <w:sz w:val="22"/>
          <w:rtl/>
        </w:rPr>
        <w:t xml:space="preserve">داري ادرار بيش از 2 ساعت، بررسي ترکيبات ناپايدار در ادرار و پايداري نمونه جهت مطالعات ميکروبيولوژيک کاربرد دارد. </w:t>
      </w:r>
    </w:p>
    <w:p w:rsidR="00751A94" w:rsidRPr="0043362C" w:rsidRDefault="00751A94" w:rsidP="00751A94">
      <w:pPr>
        <w:ind w:left="140"/>
        <w:jc w:val="both"/>
        <w:rPr>
          <w:rFonts w:cs="B Nazanin"/>
          <w:sz w:val="22"/>
          <w:rtl/>
        </w:rPr>
      </w:pPr>
      <w:r w:rsidRPr="0043362C">
        <w:rPr>
          <w:rFonts w:cs="B Nazanin" w:hint="cs"/>
          <w:sz w:val="22"/>
          <w:rtl/>
        </w:rPr>
        <w:t>نگه</w:t>
      </w:r>
      <w:r w:rsidRPr="0043362C">
        <w:rPr>
          <w:rFonts w:cs="B Nazanin"/>
          <w:sz w:val="22"/>
          <w:rtl/>
        </w:rPr>
        <w:softHyphen/>
      </w:r>
      <w:r w:rsidRPr="0043362C">
        <w:rPr>
          <w:rFonts w:cs="B Nazanin" w:hint="cs"/>
          <w:sz w:val="22"/>
          <w:rtl/>
        </w:rPr>
        <w:t>دارنده</w:t>
      </w:r>
      <w:r w:rsidRPr="0043362C">
        <w:rPr>
          <w:rFonts w:cs="B Nazanin"/>
          <w:sz w:val="22"/>
          <w:rtl/>
        </w:rPr>
        <w:softHyphen/>
      </w:r>
      <w:r w:rsidRPr="0043362C">
        <w:rPr>
          <w:rFonts w:cs="B Nazanin" w:hint="cs"/>
          <w:sz w:val="22"/>
          <w:rtl/>
        </w:rPr>
        <w:t>هاي رايج اسيد استيک، اسيد بوريک و اسيد کلريدريک 6 نرمال مي</w:t>
      </w:r>
      <w:r w:rsidRPr="0043362C">
        <w:rPr>
          <w:rFonts w:cs="B Nazanin"/>
          <w:sz w:val="22"/>
          <w:rtl/>
        </w:rPr>
        <w:softHyphen/>
      </w:r>
      <w:r w:rsidRPr="0043362C">
        <w:rPr>
          <w:rFonts w:cs="B Nazanin" w:hint="cs"/>
          <w:sz w:val="22"/>
          <w:rtl/>
        </w:rPr>
        <w:t>باشند. اين ترکيبات توکسيک بوده و داراي خطر زيستي مي</w:t>
      </w:r>
      <w:r w:rsidRPr="0043362C">
        <w:rPr>
          <w:rFonts w:cs="B Nazanin"/>
          <w:sz w:val="22"/>
          <w:rtl/>
        </w:rPr>
        <w:softHyphen/>
      </w:r>
      <w:r w:rsidRPr="0043362C">
        <w:rPr>
          <w:rFonts w:cs="B Nazanin" w:hint="cs"/>
          <w:sz w:val="22"/>
          <w:rtl/>
        </w:rPr>
        <w:t>باشند. هم</w:t>
      </w:r>
      <w:r w:rsidRPr="0043362C">
        <w:rPr>
          <w:rFonts w:cs="B Nazanin"/>
          <w:sz w:val="22"/>
          <w:rtl/>
        </w:rPr>
        <w:softHyphen/>
      </w:r>
      <w:r w:rsidRPr="0043362C">
        <w:rPr>
          <w:rFonts w:cs="B Nazanin" w:hint="cs"/>
          <w:sz w:val="22"/>
          <w:rtl/>
        </w:rPr>
        <w:t>چنين به</w:t>
      </w:r>
      <w:r w:rsidRPr="0043362C">
        <w:rPr>
          <w:rFonts w:cs="B Nazanin" w:hint="cs"/>
          <w:sz w:val="22"/>
          <w:rtl/>
        </w:rPr>
        <w:softHyphen/>
        <w:t>دليل امکان پاشيده شدن ادرار به هنگام تخليه در ظرف، بهتر است ابتدا نمونه در ظرف ديگري جمع</w:t>
      </w:r>
      <w:r w:rsidRPr="0043362C">
        <w:rPr>
          <w:rFonts w:cs="B Nazanin"/>
          <w:sz w:val="22"/>
          <w:rtl/>
        </w:rPr>
        <w:softHyphen/>
      </w:r>
      <w:r w:rsidRPr="0043362C">
        <w:rPr>
          <w:rFonts w:cs="B Nazanin" w:hint="cs"/>
          <w:sz w:val="22"/>
          <w:rtl/>
        </w:rPr>
        <w:t>آوري شده و سپس به ظرف اصلي حاوي ماده نگه</w:t>
      </w:r>
      <w:r w:rsidRPr="0043362C">
        <w:rPr>
          <w:rFonts w:cs="B Nazanin"/>
          <w:sz w:val="22"/>
          <w:rtl/>
        </w:rPr>
        <w:softHyphen/>
      </w:r>
      <w:r w:rsidRPr="0043362C">
        <w:rPr>
          <w:rFonts w:cs="B Nazanin" w:hint="cs"/>
          <w:sz w:val="22"/>
          <w:rtl/>
        </w:rPr>
        <w:t xml:space="preserve">دارنده منتقل گردد. </w:t>
      </w:r>
    </w:p>
    <w:p w:rsidR="00427C20" w:rsidRDefault="00427C20" w:rsidP="00751A94">
      <w:pPr>
        <w:ind w:left="140"/>
        <w:jc w:val="both"/>
        <w:rPr>
          <w:rFonts w:cs="B Nazanin"/>
          <w:sz w:val="22"/>
          <w:rtl/>
        </w:rPr>
      </w:pPr>
    </w:p>
    <w:p w:rsidR="00751A94" w:rsidRPr="0043362C" w:rsidRDefault="00751A94" w:rsidP="00427C20">
      <w:pPr>
        <w:pStyle w:val="ListParagraph"/>
        <w:numPr>
          <w:ilvl w:val="0"/>
          <w:numId w:val="18"/>
        </w:numPr>
        <w:ind w:left="282" w:hanging="284"/>
        <w:jc w:val="both"/>
        <w:rPr>
          <w:rFonts w:cs="B Nazanin"/>
          <w:b/>
          <w:bCs/>
          <w:sz w:val="22"/>
          <w:rtl/>
        </w:rPr>
      </w:pPr>
      <w:r w:rsidRPr="0043362C">
        <w:rPr>
          <w:rFonts w:cs="B Nazanin" w:hint="cs"/>
          <w:b/>
          <w:bCs/>
          <w:sz w:val="22"/>
          <w:szCs w:val="22"/>
          <w:rtl/>
        </w:rPr>
        <w:t>نگه</w:t>
      </w:r>
      <w:r w:rsidRPr="0043362C">
        <w:rPr>
          <w:rFonts w:cs="B Nazanin"/>
          <w:b/>
          <w:bCs/>
          <w:sz w:val="22"/>
          <w:szCs w:val="22"/>
          <w:rtl/>
        </w:rPr>
        <w:softHyphen/>
      </w:r>
      <w:r w:rsidRPr="0043362C">
        <w:rPr>
          <w:rFonts w:cs="B Nazanin" w:hint="cs"/>
          <w:b/>
          <w:bCs/>
          <w:sz w:val="22"/>
          <w:szCs w:val="22"/>
          <w:rtl/>
        </w:rPr>
        <w:t>داري و انتقال نمونه</w:t>
      </w:r>
    </w:p>
    <w:p w:rsidR="00751A94" w:rsidRPr="0043362C" w:rsidRDefault="00751A94" w:rsidP="00751A94">
      <w:pPr>
        <w:jc w:val="both"/>
        <w:rPr>
          <w:rFonts w:cs="B Nazanin"/>
          <w:sz w:val="22"/>
          <w:rtl/>
        </w:rPr>
      </w:pPr>
      <w:r w:rsidRPr="0043362C">
        <w:rPr>
          <w:rFonts w:cs="B Nazanin" w:hint="cs"/>
          <w:sz w:val="22"/>
          <w:rtl/>
        </w:rPr>
        <w:lastRenderedPageBreak/>
        <w:t>جهت انتقال نمونه بايد درب ظرف کاملا محکم باشد تا امکان نشت نمونه به خارج از ظرف و محيط اطراف به حداقل برسد (در صورت امکان جهت انتقال می</w:t>
      </w:r>
      <w:r w:rsidRPr="0043362C">
        <w:rPr>
          <w:rFonts w:cs="B Nazanin" w:hint="cs"/>
          <w:sz w:val="22"/>
          <w:rtl/>
        </w:rPr>
        <w:softHyphen/>
        <w:t>توان ظرف نمونه را درون ظرفی دیگری قرارداد).</w:t>
      </w:r>
    </w:p>
    <w:p w:rsidR="00751A94" w:rsidRPr="0043362C" w:rsidRDefault="00751A94" w:rsidP="00751A94">
      <w:pPr>
        <w:jc w:val="both"/>
        <w:rPr>
          <w:rFonts w:cs="B Nazanin"/>
          <w:sz w:val="22"/>
          <w:rtl/>
        </w:rPr>
      </w:pPr>
      <w:r w:rsidRPr="0043362C">
        <w:rPr>
          <w:rFonts w:cs="B Nazanin" w:hint="cs"/>
          <w:sz w:val="22"/>
          <w:rtl/>
        </w:rPr>
        <w:t>نمونه ادرار بايد در سريع</w:t>
      </w:r>
      <w:r w:rsidRPr="0043362C">
        <w:rPr>
          <w:rFonts w:cs="B Nazanin"/>
          <w:sz w:val="22"/>
          <w:rtl/>
        </w:rPr>
        <w:softHyphen/>
      </w:r>
      <w:r w:rsidRPr="0043362C">
        <w:rPr>
          <w:rFonts w:cs="B Nazanin" w:hint="cs"/>
          <w:sz w:val="22"/>
          <w:rtl/>
        </w:rPr>
        <w:t>ترين زمان ممکن به آزمايشگاه منتقل شده و حداکثر در ظرف 2 ساعت در دماي اتاق بررسي گردد. در غير اين</w:t>
      </w:r>
      <w:r w:rsidRPr="0043362C">
        <w:rPr>
          <w:rFonts w:cs="B Nazanin"/>
          <w:sz w:val="22"/>
          <w:rtl/>
        </w:rPr>
        <w:softHyphen/>
      </w:r>
      <w:r w:rsidRPr="0043362C">
        <w:rPr>
          <w:rFonts w:cs="B Nazanin" w:hint="cs"/>
          <w:sz w:val="22"/>
          <w:rtl/>
        </w:rPr>
        <w:t>صورت بايد نمونه پس از جمع</w:t>
      </w:r>
      <w:r w:rsidRPr="0043362C">
        <w:rPr>
          <w:rFonts w:cs="B Nazanin"/>
          <w:sz w:val="22"/>
          <w:rtl/>
        </w:rPr>
        <w:softHyphen/>
      </w:r>
      <w:r w:rsidRPr="0043362C">
        <w:rPr>
          <w:rFonts w:cs="B Nazanin" w:hint="cs"/>
          <w:sz w:val="22"/>
          <w:rtl/>
        </w:rPr>
        <w:t>آوري در يخچال نگه</w:t>
      </w:r>
      <w:r w:rsidRPr="0043362C">
        <w:rPr>
          <w:rFonts w:cs="B Nazanin"/>
          <w:sz w:val="22"/>
          <w:rtl/>
        </w:rPr>
        <w:softHyphen/>
      </w:r>
      <w:r w:rsidRPr="0043362C">
        <w:rPr>
          <w:rFonts w:cs="B Nazanin" w:hint="cs"/>
          <w:sz w:val="22"/>
          <w:rtl/>
        </w:rPr>
        <w:t xml:space="preserve">داري شود (دماي </w:t>
      </w:r>
      <w:r w:rsidRPr="0043362C">
        <w:rPr>
          <w:rFonts w:cs="B Nazanin" w:hint="cs"/>
          <w:sz w:val="22"/>
        </w:rPr>
        <w:sym w:font="Symbol" w:char="F0B0"/>
      </w:r>
      <w:r w:rsidRPr="0043362C">
        <w:rPr>
          <w:rFonts w:cs="B Nazanin"/>
          <w:sz w:val="22"/>
        </w:rPr>
        <w:t>C</w:t>
      </w:r>
      <w:r w:rsidRPr="0043362C">
        <w:rPr>
          <w:rFonts w:cs="B Nazanin" w:hint="cs"/>
          <w:sz w:val="22"/>
          <w:rtl/>
        </w:rPr>
        <w:t>8-2).</w:t>
      </w:r>
    </w:p>
    <w:p w:rsidR="00751A94" w:rsidRPr="0043362C" w:rsidRDefault="00751A94" w:rsidP="00751A94">
      <w:pPr>
        <w:jc w:val="both"/>
        <w:rPr>
          <w:rFonts w:cs="B Nazanin"/>
          <w:sz w:val="22"/>
          <w:rtl/>
        </w:rPr>
      </w:pPr>
      <w:r w:rsidRPr="0043362C">
        <w:rPr>
          <w:rFonts w:cs="B Nazanin" w:hint="cs"/>
          <w:sz w:val="22"/>
          <w:rtl/>
        </w:rPr>
        <w:t>در بررسي</w:t>
      </w:r>
      <w:r w:rsidRPr="0043362C">
        <w:rPr>
          <w:rFonts w:cs="B Nazanin"/>
          <w:sz w:val="22"/>
          <w:rtl/>
        </w:rPr>
        <w:softHyphen/>
      </w:r>
      <w:r w:rsidRPr="0043362C">
        <w:rPr>
          <w:rFonts w:cs="B Nazanin" w:hint="cs"/>
          <w:sz w:val="22"/>
          <w:rtl/>
        </w:rPr>
        <w:t>هاي ميکروبيولوژيک در صورتي</w:t>
      </w:r>
      <w:r w:rsidRPr="0043362C">
        <w:rPr>
          <w:rFonts w:cs="B Nazanin"/>
          <w:sz w:val="22"/>
          <w:rtl/>
        </w:rPr>
        <w:softHyphen/>
      </w:r>
      <w:r w:rsidRPr="0043362C">
        <w:rPr>
          <w:rFonts w:cs="B Nazanin" w:hint="cs"/>
          <w:sz w:val="22"/>
          <w:rtl/>
        </w:rPr>
        <w:t>که نتوان نمونه را به آزمايشگاه منتقل نمود و مورد بررسي قرارداد تمهيدات زير بايد صورت گيرد:</w:t>
      </w:r>
    </w:p>
    <w:p w:rsidR="00751A94" w:rsidRPr="0043362C" w:rsidRDefault="00751A94" w:rsidP="00751A94">
      <w:pPr>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2"/>
          <w:rtl/>
        </w:rPr>
        <w:t xml:space="preserve"> نمونه را مي</w:t>
      </w:r>
      <w:r w:rsidRPr="0043362C">
        <w:rPr>
          <w:rFonts w:cs="B Nazanin"/>
          <w:sz w:val="22"/>
          <w:rtl/>
        </w:rPr>
        <w:softHyphen/>
      </w:r>
      <w:r w:rsidRPr="0043362C">
        <w:rPr>
          <w:rFonts w:cs="B Nazanin" w:hint="cs"/>
          <w:sz w:val="22"/>
          <w:rtl/>
        </w:rPr>
        <w:t xml:space="preserve">توان به مدت 24 ساعت در دماي </w:t>
      </w:r>
      <w:r w:rsidRPr="0043362C">
        <w:rPr>
          <w:rFonts w:cs="B Nazanin" w:hint="cs"/>
          <w:sz w:val="22"/>
        </w:rPr>
        <w:sym w:font="Symbol" w:char="F0B0"/>
      </w:r>
      <w:r w:rsidRPr="0043362C">
        <w:rPr>
          <w:rFonts w:cs="B Nazanin"/>
          <w:sz w:val="22"/>
        </w:rPr>
        <w:t>C</w:t>
      </w:r>
      <w:r w:rsidRPr="0043362C">
        <w:rPr>
          <w:rFonts w:cs="B Nazanin" w:hint="cs"/>
          <w:sz w:val="22"/>
          <w:rtl/>
        </w:rPr>
        <w:t>8-2 تا قبل از کشت نگه</w:t>
      </w:r>
      <w:r w:rsidRPr="0043362C">
        <w:rPr>
          <w:rFonts w:cs="B Nazanin"/>
          <w:sz w:val="22"/>
          <w:rtl/>
        </w:rPr>
        <w:softHyphen/>
      </w:r>
      <w:r w:rsidRPr="0043362C">
        <w:rPr>
          <w:rFonts w:cs="B Nazanin" w:hint="cs"/>
          <w:sz w:val="22"/>
          <w:rtl/>
        </w:rPr>
        <w:t>داري نمود.</w:t>
      </w:r>
    </w:p>
    <w:p w:rsidR="00751A94" w:rsidRPr="0043362C" w:rsidRDefault="00751A94" w:rsidP="00751A94">
      <w:pPr>
        <w:jc w:val="both"/>
        <w:rPr>
          <w:rFonts w:cs="B Nazanin"/>
          <w:sz w:val="22"/>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2"/>
          <w:rtl/>
        </w:rPr>
        <w:t xml:space="preserve"> مـي</w:t>
      </w:r>
      <w:r w:rsidRPr="0043362C">
        <w:rPr>
          <w:rFonts w:cs="B Nazanin"/>
          <w:sz w:val="22"/>
          <w:rtl/>
        </w:rPr>
        <w:softHyphen/>
      </w:r>
      <w:r w:rsidRPr="0043362C">
        <w:rPr>
          <w:rFonts w:cs="B Nazanin" w:hint="cs"/>
          <w:sz w:val="22"/>
          <w:rtl/>
        </w:rPr>
        <w:t>تـوان قسمتي از نمونـه ادرار را جهت بررسی</w:t>
      </w:r>
      <w:r w:rsidRPr="0043362C">
        <w:rPr>
          <w:rFonts w:cs="B Nazanin"/>
          <w:sz w:val="22"/>
          <w:rtl/>
        </w:rPr>
        <w:softHyphen/>
      </w:r>
      <w:r w:rsidRPr="0043362C">
        <w:rPr>
          <w:rFonts w:cs="B Nazanin" w:hint="cs"/>
          <w:sz w:val="22"/>
          <w:rtl/>
        </w:rPr>
        <w:t>هـای بيوشيميايي در ظـرف ديـگری که حـاوي نگه</w:t>
      </w:r>
      <w:r w:rsidRPr="0043362C">
        <w:rPr>
          <w:rFonts w:cs="B Nazanin"/>
          <w:sz w:val="22"/>
          <w:rtl/>
        </w:rPr>
        <w:softHyphen/>
      </w:r>
      <w:r w:rsidRPr="0043362C">
        <w:rPr>
          <w:rFonts w:cs="B Nazanin" w:hint="cs"/>
          <w:sz w:val="22"/>
          <w:rtl/>
        </w:rPr>
        <w:t>دارنده باکتريو استاتيک است</w:t>
      </w:r>
      <w:r w:rsidR="00986718">
        <w:rPr>
          <w:rFonts w:cs="B Nazanin" w:hint="cs"/>
          <w:sz w:val="22"/>
          <w:rtl/>
        </w:rPr>
        <w:t>،</w:t>
      </w:r>
      <w:r w:rsidRPr="0043362C">
        <w:rPr>
          <w:rFonts w:cs="B Nazanin" w:hint="cs"/>
          <w:sz w:val="22"/>
          <w:rtl/>
        </w:rPr>
        <w:t xml:space="preserve"> نگه</w:t>
      </w:r>
      <w:r w:rsidRPr="0043362C">
        <w:rPr>
          <w:rFonts w:cs="B Nazanin"/>
          <w:sz w:val="22"/>
          <w:rtl/>
        </w:rPr>
        <w:softHyphen/>
      </w:r>
      <w:r w:rsidRPr="0043362C">
        <w:rPr>
          <w:rFonts w:cs="B Nazanin" w:hint="cs"/>
          <w:sz w:val="22"/>
          <w:rtl/>
        </w:rPr>
        <w:t>داري نمود.</w:t>
      </w:r>
    </w:p>
    <w:p w:rsidR="00751A94" w:rsidRPr="0043362C" w:rsidRDefault="00751A94" w:rsidP="00427C20">
      <w:pPr>
        <w:spacing w:before="240"/>
        <w:jc w:val="both"/>
        <w:rPr>
          <w:rFonts w:cs="B Nazanin"/>
          <w:b/>
          <w:bCs/>
          <w:sz w:val="22"/>
          <w:rtl/>
        </w:rPr>
      </w:pPr>
      <w:r w:rsidRPr="0043362C">
        <w:rPr>
          <w:rFonts w:cs="B Nazanin"/>
          <w:b/>
          <w:bCs/>
          <w:sz w:val="22"/>
          <w:rtl/>
        </w:rPr>
        <w:t>مدفوع</w:t>
      </w:r>
    </w:p>
    <w:p w:rsidR="00751A94" w:rsidRPr="0043362C" w:rsidRDefault="00751A94" w:rsidP="00751A94">
      <w:pPr>
        <w:jc w:val="both"/>
        <w:rPr>
          <w:rFonts w:cs="B Nazanin"/>
          <w:sz w:val="22"/>
          <w:rtl/>
        </w:rPr>
      </w:pPr>
      <w:r w:rsidRPr="0043362C">
        <w:rPr>
          <w:rFonts w:cs="B Nazanin"/>
          <w:sz w:val="22"/>
          <w:rtl/>
        </w:rPr>
        <w:t>مدفوع نمونه مناسب</w:t>
      </w:r>
      <w:r w:rsidRPr="0043362C">
        <w:rPr>
          <w:rFonts w:cs="B Nazanin" w:hint="cs"/>
          <w:sz w:val="22"/>
          <w:rtl/>
        </w:rPr>
        <w:t>ی</w:t>
      </w:r>
      <w:r w:rsidRPr="0043362C">
        <w:rPr>
          <w:rFonts w:cs="B Nazanin"/>
          <w:sz w:val="22"/>
          <w:rtl/>
        </w:rPr>
        <w:t xml:space="preserve"> جهت تشخيص عوامل پاتوژن مولد اسهال باکتريايي، ويروسي و انگلي </w:t>
      </w:r>
      <w:r w:rsidRPr="0043362C">
        <w:rPr>
          <w:rFonts w:cs="B Nazanin" w:hint="cs"/>
          <w:sz w:val="22"/>
          <w:rtl/>
        </w:rPr>
        <w:t>است.</w:t>
      </w:r>
      <w:r w:rsidRPr="0043362C">
        <w:rPr>
          <w:rFonts w:cs="B Nazanin"/>
          <w:sz w:val="22"/>
          <w:rtl/>
        </w:rPr>
        <w:t xml:space="preserve"> نمون</w:t>
      </w:r>
      <w:r w:rsidRPr="0043362C">
        <w:rPr>
          <w:rFonts w:cs="B Nazanin" w:hint="cs"/>
          <w:sz w:val="22"/>
          <w:rtl/>
        </w:rPr>
        <w:t>ـ</w:t>
      </w:r>
      <w:r w:rsidRPr="0043362C">
        <w:rPr>
          <w:rFonts w:cs="B Nazanin"/>
          <w:sz w:val="22"/>
          <w:rtl/>
        </w:rPr>
        <w:t>ه</w:t>
      </w:r>
      <w:r w:rsidRPr="0043362C">
        <w:rPr>
          <w:rFonts w:cs="B Nazanin" w:hint="cs"/>
          <w:sz w:val="22"/>
          <w:rtl/>
        </w:rPr>
        <w:softHyphen/>
      </w:r>
      <w:r w:rsidRPr="0043362C">
        <w:rPr>
          <w:rFonts w:cs="B Nazanin"/>
          <w:sz w:val="22"/>
          <w:rtl/>
        </w:rPr>
        <w:t>گي</w:t>
      </w:r>
      <w:r w:rsidRPr="0043362C">
        <w:rPr>
          <w:rFonts w:cs="B Nazanin" w:hint="cs"/>
          <w:sz w:val="22"/>
          <w:rtl/>
        </w:rPr>
        <w:t>ـ</w:t>
      </w:r>
      <w:r w:rsidRPr="0043362C">
        <w:rPr>
          <w:rFonts w:cs="B Nazanin"/>
          <w:sz w:val="22"/>
          <w:rtl/>
        </w:rPr>
        <w:t xml:space="preserve">ري </w:t>
      </w:r>
      <w:r w:rsidRPr="0043362C">
        <w:rPr>
          <w:rFonts w:cs="B Nazanin" w:hint="cs"/>
          <w:sz w:val="22"/>
          <w:rtl/>
        </w:rPr>
        <w:t>در زمـان مناسب (</w:t>
      </w:r>
      <w:r w:rsidRPr="0043362C">
        <w:rPr>
          <w:rFonts w:cs="B Nazanin"/>
          <w:sz w:val="22"/>
          <w:rtl/>
        </w:rPr>
        <w:t>ع</w:t>
      </w:r>
      <w:r w:rsidRPr="0043362C">
        <w:rPr>
          <w:rFonts w:cs="B Nazanin" w:hint="cs"/>
          <w:sz w:val="22"/>
          <w:rtl/>
        </w:rPr>
        <w:t>ـ</w:t>
      </w:r>
      <w:r w:rsidRPr="0043362C">
        <w:rPr>
          <w:rFonts w:cs="B Nazanin"/>
          <w:sz w:val="22"/>
          <w:rtl/>
        </w:rPr>
        <w:t>وام</w:t>
      </w:r>
      <w:r w:rsidRPr="0043362C">
        <w:rPr>
          <w:rFonts w:cs="B Nazanin" w:hint="cs"/>
          <w:sz w:val="22"/>
          <w:rtl/>
        </w:rPr>
        <w:t>ـ</w:t>
      </w:r>
      <w:r w:rsidRPr="0043362C">
        <w:rPr>
          <w:rFonts w:cs="B Nazanin"/>
          <w:sz w:val="22"/>
          <w:rtl/>
        </w:rPr>
        <w:t>ل وي</w:t>
      </w:r>
      <w:r w:rsidRPr="0043362C">
        <w:rPr>
          <w:rFonts w:cs="B Nazanin" w:hint="cs"/>
          <w:sz w:val="22"/>
          <w:rtl/>
        </w:rPr>
        <w:t>ـ</w:t>
      </w:r>
      <w:r w:rsidRPr="0043362C">
        <w:rPr>
          <w:rFonts w:cs="B Nazanin"/>
          <w:sz w:val="22"/>
          <w:rtl/>
        </w:rPr>
        <w:t>روسي تا 48 ساعت و</w:t>
      </w:r>
      <w:r w:rsidRPr="0043362C">
        <w:rPr>
          <w:rFonts w:cs="B Nazanin" w:hint="cs"/>
          <w:sz w:val="22"/>
          <w:rtl/>
        </w:rPr>
        <w:t xml:space="preserve"> </w:t>
      </w:r>
      <w:r w:rsidRPr="0043362C">
        <w:rPr>
          <w:rFonts w:cs="B Nazanin"/>
          <w:sz w:val="22"/>
          <w:rtl/>
        </w:rPr>
        <w:t>عوامل باکتريايي تا 4 روز</w:t>
      </w:r>
      <w:r w:rsidRPr="0043362C">
        <w:rPr>
          <w:rFonts w:cs="B Nazanin" w:hint="cs"/>
          <w:sz w:val="22"/>
          <w:rtl/>
        </w:rPr>
        <w:t xml:space="preserve"> از زمان شروع اسهال</w:t>
      </w:r>
      <w:r w:rsidRPr="0043362C">
        <w:rPr>
          <w:rFonts w:cs="B Nazanin"/>
          <w:sz w:val="22"/>
          <w:rtl/>
        </w:rPr>
        <w:t>)، نحوه انتقال نمونه و</w:t>
      </w:r>
      <w:r w:rsidRPr="0043362C">
        <w:rPr>
          <w:rFonts w:cs="B Nazanin" w:hint="cs"/>
          <w:sz w:val="22"/>
          <w:rtl/>
        </w:rPr>
        <w:t xml:space="preserve"> </w:t>
      </w:r>
      <w:r w:rsidRPr="0043362C">
        <w:rPr>
          <w:rFonts w:cs="B Nazanin"/>
          <w:sz w:val="22"/>
          <w:rtl/>
        </w:rPr>
        <w:t>شرايط بيمار در هنگام نمونه</w:t>
      </w:r>
      <w:r w:rsidRPr="0043362C">
        <w:rPr>
          <w:rFonts w:cs="B Nazanin" w:hint="cs"/>
          <w:sz w:val="22"/>
          <w:rtl/>
        </w:rPr>
        <w:softHyphen/>
      </w:r>
      <w:r w:rsidRPr="0043362C">
        <w:rPr>
          <w:rFonts w:cs="B Nazanin"/>
          <w:sz w:val="22"/>
          <w:rtl/>
        </w:rPr>
        <w:t>گيري از عواملي هستند که رعايت آن</w:t>
      </w:r>
      <w:r w:rsidRPr="0043362C">
        <w:rPr>
          <w:rFonts w:cs="B Nazanin" w:hint="cs"/>
          <w:sz w:val="22"/>
          <w:rtl/>
        </w:rPr>
        <w:softHyphen/>
      </w:r>
      <w:r w:rsidRPr="0043362C">
        <w:rPr>
          <w:rFonts w:cs="B Nazanin"/>
          <w:sz w:val="22"/>
          <w:rtl/>
        </w:rPr>
        <w:t>ها در شناسايي</w:t>
      </w:r>
      <w:r w:rsidRPr="0043362C">
        <w:rPr>
          <w:rFonts w:cs="B Nazanin" w:hint="cs"/>
          <w:sz w:val="22"/>
          <w:rtl/>
        </w:rPr>
        <w:t xml:space="preserve"> </w:t>
      </w:r>
      <w:r w:rsidRPr="0043362C">
        <w:rPr>
          <w:rFonts w:cs="B Nazanin"/>
          <w:sz w:val="22"/>
          <w:rtl/>
        </w:rPr>
        <w:t>عامل پاتوژن بسيار کمک</w:t>
      </w:r>
      <w:r w:rsidRPr="0043362C">
        <w:rPr>
          <w:rFonts w:cs="B Nazanin" w:hint="cs"/>
          <w:sz w:val="22"/>
          <w:rtl/>
        </w:rPr>
        <w:softHyphen/>
      </w:r>
      <w:r w:rsidRPr="0043362C">
        <w:rPr>
          <w:rFonts w:cs="B Nazanin"/>
          <w:sz w:val="22"/>
          <w:rtl/>
        </w:rPr>
        <w:t>کننده است.</w:t>
      </w:r>
      <w:r w:rsidRPr="0043362C">
        <w:rPr>
          <w:rFonts w:cs="B Nazanin" w:hint="cs"/>
          <w:sz w:val="22"/>
          <w:rtl/>
        </w:rPr>
        <w:t xml:space="preserve"> جهت جمع</w:t>
      </w:r>
      <w:r w:rsidRPr="0043362C">
        <w:rPr>
          <w:rFonts w:cs="B Nazanin"/>
          <w:sz w:val="22"/>
          <w:rtl/>
        </w:rPr>
        <w:softHyphen/>
      </w:r>
      <w:r w:rsidRPr="0043362C">
        <w:rPr>
          <w:rFonts w:cs="B Nazanin" w:hint="cs"/>
          <w:sz w:val="22"/>
          <w:rtl/>
        </w:rPr>
        <w:t>آوری نمونه مدفوع بايد مواردی را در نظر داشت که به برخی از آن</w:t>
      </w:r>
      <w:r w:rsidRPr="0043362C">
        <w:rPr>
          <w:rFonts w:cs="B Nazanin"/>
          <w:sz w:val="22"/>
          <w:rtl/>
        </w:rPr>
        <w:softHyphen/>
      </w:r>
      <w:r w:rsidRPr="0043362C">
        <w:rPr>
          <w:rFonts w:cs="B Nazanin" w:hint="cs"/>
          <w:sz w:val="22"/>
          <w:rtl/>
        </w:rPr>
        <w:t>ها در زير اشاره می</w:t>
      </w:r>
      <w:r w:rsidRPr="0043362C">
        <w:rPr>
          <w:rFonts w:cs="B Nazanin"/>
          <w:sz w:val="22"/>
          <w:rtl/>
        </w:rPr>
        <w:softHyphen/>
      </w:r>
      <w:r w:rsidRPr="0043362C">
        <w:rPr>
          <w:rFonts w:cs="B Nazanin" w:hint="cs"/>
          <w:sz w:val="22"/>
          <w:rtl/>
        </w:rPr>
        <w:t>گردد:</w:t>
      </w:r>
    </w:p>
    <w:p w:rsidR="00751A94" w:rsidRPr="0043362C" w:rsidRDefault="00751A94" w:rsidP="00751A94">
      <w:pPr>
        <w:jc w:val="both"/>
        <w:rPr>
          <w:rFonts w:cs="B Nazanin"/>
          <w:sz w:val="22"/>
          <w:rtl/>
        </w:rPr>
      </w:pPr>
      <w:r w:rsidRPr="0043362C">
        <w:rPr>
          <w:rFonts w:cs="B Nazanin"/>
          <w:sz w:val="22"/>
        </w:rPr>
        <w:sym w:font="Symbol" w:char="F0B7"/>
      </w:r>
      <w:r w:rsidRPr="0043362C">
        <w:rPr>
          <w:rFonts w:cs="B Nazanin"/>
          <w:sz w:val="22"/>
        </w:rPr>
        <w:sym w:font="Symbol" w:char="F0B7"/>
      </w:r>
      <w:r w:rsidRPr="0043362C">
        <w:rPr>
          <w:rFonts w:cs="B Nazanin" w:hint="cs"/>
          <w:sz w:val="22"/>
          <w:rtl/>
        </w:rPr>
        <w:t xml:space="preserve"> </w:t>
      </w:r>
      <w:r w:rsidRPr="0043362C">
        <w:rPr>
          <w:rFonts w:cs="B Nazanin"/>
          <w:sz w:val="22"/>
          <w:rtl/>
        </w:rPr>
        <w:t xml:space="preserve">بيمار نبايد </w:t>
      </w:r>
      <w:r w:rsidRPr="0043362C">
        <w:rPr>
          <w:rFonts w:cs="B Nazanin" w:hint="cs"/>
          <w:sz w:val="22"/>
          <w:rtl/>
        </w:rPr>
        <w:t>از 15 روز قبل از نمونه</w:t>
      </w:r>
      <w:r w:rsidRPr="0043362C">
        <w:rPr>
          <w:rFonts w:cs="B Nazanin" w:hint="cs"/>
          <w:sz w:val="22"/>
          <w:rtl/>
        </w:rPr>
        <w:softHyphen/>
        <w:t xml:space="preserve">گیری </w:t>
      </w:r>
      <w:r w:rsidRPr="0043362C">
        <w:rPr>
          <w:rFonts w:cs="B Nazanin"/>
          <w:sz w:val="22"/>
          <w:rtl/>
        </w:rPr>
        <w:t>آنتي</w:t>
      </w:r>
      <w:r w:rsidRPr="0043362C">
        <w:rPr>
          <w:rFonts w:cs="B Nazanin" w:hint="cs"/>
          <w:sz w:val="22"/>
          <w:rtl/>
        </w:rPr>
        <w:softHyphen/>
      </w:r>
      <w:r w:rsidRPr="0043362C">
        <w:rPr>
          <w:rFonts w:cs="B Nazanin"/>
          <w:sz w:val="22"/>
          <w:rtl/>
        </w:rPr>
        <w:t>بيوتيک (نظير تتراسايکلين و سولفاناميد)، داروهاي ضد تک</w:t>
      </w:r>
      <w:r w:rsidRPr="0043362C">
        <w:rPr>
          <w:rFonts w:cs="B Nazanin" w:hint="cs"/>
          <w:sz w:val="22"/>
          <w:rtl/>
        </w:rPr>
        <w:softHyphen/>
        <w:t>ت</w:t>
      </w:r>
      <w:r w:rsidRPr="0043362C">
        <w:rPr>
          <w:rFonts w:cs="B Nazanin"/>
          <w:sz w:val="22"/>
          <w:rtl/>
        </w:rPr>
        <w:t>اخته، بيسموت،</w:t>
      </w:r>
      <w:r w:rsidRPr="0043362C">
        <w:rPr>
          <w:rFonts w:cs="B Nazanin" w:hint="cs"/>
          <w:sz w:val="22"/>
          <w:rtl/>
        </w:rPr>
        <w:t xml:space="preserve"> </w:t>
      </w:r>
      <w:r w:rsidRPr="0043362C">
        <w:rPr>
          <w:rFonts w:cs="B Nazanin"/>
          <w:sz w:val="22"/>
          <w:rtl/>
        </w:rPr>
        <w:t>سولفات باريم،</w:t>
      </w:r>
      <w:r w:rsidRPr="0043362C">
        <w:rPr>
          <w:rFonts w:cs="B Nazanin" w:hint="cs"/>
          <w:sz w:val="22"/>
          <w:rtl/>
        </w:rPr>
        <w:t xml:space="preserve"> </w:t>
      </w:r>
      <w:r w:rsidRPr="0043362C">
        <w:rPr>
          <w:rFonts w:cs="B Nazanin"/>
          <w:sz w:val="22"/>
          <w:rtl/>
        </w:rPr>
        <w:t>ترکيبات کائولين، روغن</w:t>
      </w:r>
      <w:r w:rsidRPr="0043362C">
        <w:rPr>
          <w:rFonts w:cs="B Nazanin" w:hint="cs"/>
          <w:sz w:val="22"/>
          <w:rtl/>
        </w:rPr>
        <w:t xml:space="preserve"> </w:t>
      </w:r>
      <w:r w:rsidRPr="0043362C">
        <w:rPr>
          <w:rFonts w:cs="B Nazanin"/>
          <w:sz w:val="22"/>
          <w:rtl/>
        </w:rPr>
        <w:t>کرچک، هيد</w:t>
      </w:r>
      <w:r w:rsidRPr="0043362C">
        <w:rPr>
          <w:rFonts w:cs="B Nazanin" w:hint="cs"/>
          <w:sz w:val="22"/>
          <w:rtl/>
        </w:rPr>
        <w:t>ر</w:t>
      </w:r>
      <w:r w:rsidRPr="0043362C">
        <w:rPr>
          <w:rFonts w:cs="B Nazanin"/>
          <w:sz w:val="22"/>
          <w:rtl/>
        </w:rPr>
        <w:t>وکسيد منيزيم يا هرگونه داروي ملين مصرف کرده باشد</w:t>
      </w:r>
      <w:r w:rsidRPr="0043362C">
        <w:rPr>
          <w:rFonts w:cs="B Nazanin" w:hint="cs"/>
          <w:sz w:val="22"/>
          <w:rtl/>
        </w:rPr>
        <w:t>.</w:t>
      </w:r>
      <w:r w:rsidRPr="0043362C">
        <w:rPr>
          <w:rFonts w:cs="B Nazanin"/>
          <w:sz w:val="22"/>
          <w:rtl/>
        </w:rPr>
        <w:t xml:space="preserve"> </w:t>
      </w:r>
    </w:p>
    <w:p w:rsidR="00751A94" w:rsidRPr="0043362C" w:rsidRDefault="00751A94" w:rsidP="00751A94">
      <w:pPr>
        <w:jc w:val="both"/>
        <w:rPr>
          <w:rFonts w:cs="B Nazanin"/>
          <w:sz w:val="22"/>
          <w:rtl/>
        </w:rPr>
      </w:pPr>
      <w:r w:rsidRPr="0043362C">
        <w:rPr>
          <w:rFonts w:cs="B Nazanin"/>
          <w:sz w:val="22"/>
        </w:rPr>
        <w:sym w:font="Symbol" w:char="F0B7"/>
      </w:r>
      <w:r w:rsidRPr="0043362C">
        <w:rPr>
          <w:rFonts w:cs="B Nazanin"/>
          <w:sz w:val="22"/>
        </w:rPr>
        <w:sym w:font="Symbol" w:char="F0B7"/>
      </w:r>
      <w:r w:rsidRPr="0043362C">
        <w:rPr>
          <w:rFonts w:cs="B Nazanin" w:hint="cs"/>
          <w:sz w:val="22"/>
          <w:rtl/>
        </w:rPr>
        <w:t xml:space="preserve"> </w:t>
      </w:r>
      <w:r w:rsidRPr="0043362C">
        <w:rPr>
          <w:rFonts w:cs="B Nazanin"/>
          <w:sz w:val="22"/>
          <w:rtl/>
        </w:rPr>
        <w:t>تعداد دفعات نمونه</w:t>
      </w:r>
      <w:r w:rsidRPr="0043362C">
        <w:rPr>
          <w:rFonts w:cs="B Nazanin" w:hint="cs"/>
          <w:sz w:val="22"/>
          <w:rtl/>
        </w:rPr>
        <w:softHyphen/>
      </w:r>
      <w:r w:rsidRPr="0043362C">
        <w:rPr>
          <w:rFonts w:cs="B Nazanin"/>
          <w:sz w:val="22"/>
          <w:rtl/>
        </w:rPr>
        <w:t>گيري بر اساس درخواست پزشك مي</w:t>
      </w:r>
      <w:r w:rsidRPr="0043362C">
        <w:rPr>
          <w:rFonts w:cs="B Nazanin" w:hint="cs"/>
          <w:sz w:val="22"/>
          <w:rtl/>
        </w:rPr>
        <w:softHyphen/>
      </w:r>
      <w:r w:rsidRPr="0043362C">
        <w:rPr>
          <w:rFonts w:cs="B Nazanin"/>
          <w:sz w:val="22"/>
          <w:rtl/>
        </w:rPr>
        <w:t>باشد</w:t>
      </w:r>
      <w:r w:rsidRPr="0043362C">
        <w:rPr>
          <w:rFonts w:cs="B Nazanin" w:hint="cs"/>
          <w:sz w:val="22"/>
          <w:rtl/>
        </w:rPr>
        <w:t>.</w:t>
      </w:r>
    </w:p>
    <w:p w:rsidR="00751A94" w:rsidRPr="0043362C" w:rsidRDefault="00751A94" w:rsidP="00751A94">
      <w:pPr>
        <w:jc w:val="both"/>
        <w:rPr>
          <w:rFonts w:cs="B Nazanin"/>
          <w:sz w:val="22"/>
          <w:rtl/>
        </w:rPr>
      </w:pPr>
      <w:r w:rsidRPr="0043362C">
        <w:rPr>
          <w:rFonts w:cs="B Nazanin"/>
          <w:sz w:val="22"/>
        </w:rPr>
        <w:sym w:font="Symbol" w:char="F0B7"/>
      </w:r>
      <w:r w:rsidRPr="0043362C">
        <w:rPr>
          <w:rFonts w:cs="B Nazanin"/>
          <w:sz w:val="22"/>
        </w:rPr>
        <w:sym w:font="Symbol" w:char="F0B7"/>
      </w:r>
      <w:r w:rsidRPr="0043362C">
        <w:rPr>
          <w:rFonts w:cs="B Nazanin" w:hint="cs"/>
          <w:sz w:val="22"/>
          <w:rtl/>
        </w:rPr>
        <w:t xml:space="preserve"> در صورت مشکوک بودن به عوامل باکتريایی سه نمونه در فاصله سه روز و در خصوص عوامل انگلی 3 نمونه که در طول 10 روز جمع</w:t>
      </w:r>
      <w:r w:rsidRPr="0043362C">
        <w:rPr>
          <w:rFonts w:cs="B Nazanin"/>
          <w:sz w:val="22"/>
          <w:rtl/>
        </w:rPr>
        <w:softHyphen/>
      </w:r>
      <w:r w:rsidRPr="0043362C">
        <w:rPr>
          <w:rFonts w:cs="B Nazanin" w:hint="cs"/>
          <w:sz w:val="22"/>
          <w:rtl/>
        </w:rPr>
        <w:t>آوری شده مناسب است.</w:t>
      </w:r>
    </w:p>
    <w:p w:rsidR="00751A94" w:rsidRPr="0043362C" w:rsidRDefault="00751A94" w:rsidP="00751A94">
      <w:pPr>
        <w:jc w:val="both"/>
        <w:rPr>
          <w:rFonts w:cs="B Nazanin"/>
          <w:sz w:val="22"/>
          <w:rtl/>
        </w:rPr>
      </w:pPr>
      <w:r w:rsidRPr="0043362C">
        <w:rPr>
          <w:rFonts w:cs="B Nazanin"/>
          <w:sz w:val="22"/>
        </w:rPr>
        <w:sym w:font="Symbol" w:char="F0B7"/>
      </w:r>
      <w:r w:rsidRPr="0043362C">
        <w:rPr>
          <w:rFonts w:cs="B Nazanin"/>
          <w:sz w:val="22"/>
        </w:rPr>
        <w:sym w:font="Symbol" w:char="F0B7"/>
      </w:r>
      <w:r w:rsidRPr="0043362C">
        <w:rPr>
          <w:rFonts w:cs="B Nazanin" w:hint="cs"/>
          <w:sz w:val="22"/>
          <w:rtl/>
        </w:rPr>
        <w:t xml:space="preserve"> </w:t>
      </w:r>
      <w:r w:rsidRPr="0043362C">
        <w:rPr>
          <w:rFonts w:cs="B Nazanin"/>
          <w:sz w:val="22"/>
          <w:rtl/>
        </w:rPr>
        <w:t xml:space="preserve">نبايد </w:t>
      </w:r>
      <w:r w:rsidRPr="0043362C">
        <w:rPr>
          <w:rFonts w:cs="B Nazanin" w:hint="cs"/>
          <w:sz w:val="22"/>
          <w:rtl/>
        </w:rPr>
        <w:t xml:space="preserve">در یک روز </w:t>
      </w:r>
      <w:r w:rsidRPr="0043362C">
        <w:rPr>
          <w:rFonts w:cs="B Nazanin"/>
          <w:sz w:val="22"/>
          <w:rtl/>
        </w:rPr>
        <w:t>بيش از يك نوبت نمونه از بيمار گرفته شود.</w:t>
      </w:r>
    </w:p>
    <w:p w:rsidR="00751A94" w:rsidRPr="0043362C" w:rsidRDefault="00751A94" w:rsidP="00751A94">
      <w:pPr>
        <w:jc w:val="both"/>
        <w:rPr>
          <w:rFonts w:cs="B Nazanin"/>
          <w:sz w:val="22"/>
          <w:rtl/>
        </w:rPr>
      </w:pPr>
      <w:r w:rsidRPr="0043362C">
        <w:rPr>
          <w:rFonts w:cs="B Nazanin"/>
          <w:sz w:val="22"/>
        </w:rPr>
        <w:sym w:font="Symbol" w:char="F0B7"/>
      </w:r>
      <w:r w:rsidRPr="0043362C">
        <w:rPr>
          <w:rFonts w:cs="B Nazanin"/>
          <w:sz w:val="22"/>
        </w:rPr>
        <w:sym w:font="Symbol" w:char="F0B7"/>
      </w:r>
      <w:r w:rsidRPr="0043362C">
        <w:rPr>
          <w:rFonts w:cs="B Nazanin" w:hint="cs"/>
          <w:sz w:val="22"/>
          <w:rtl/>
        </w:rPr>
        <w:t xml:space="preserve">  نمونه</w:t>
      </w:r>
      <w:r w:rsidRPr="0043362C">
        <w:rPr>
          <w:rFonts w:cs="B Nazanin"/>
          <w:sz w:val="22"/>
          <w:rtl/>
        </w:rPr>
        <w:softHyphen/>
      </w:r>
      <w:r w:rsidRPr="0043362C">
        <w:rPr>
          <w:rFonts w:cs="B Nazanin" w:hint="cs"/>
          <w:sz w:val="22"/>
          <w:rtl/>
        </w:rPr>
        <w:t>گيری در بيمارانی که بيش از سه روز بستری شده</w:t>
      </w:r>
      <w:r w:rsidRPr="0043362C">
        <w:rPr>
          <w:rFonts w:cs="B Nazanin"/>
          <w:sz w:val="22"/>
          <w:rtl/>
        </w:rPr>
        <w:softHyphen/>
      </w:r>
      <w:r w:rsidRPr="0043362C">
        <w:rPr>
          <w:rFonts w:cs="B Nazanin" w:hint="cs"/>
          <w:sz w:val="22"/>
          <w:rtl/>
        </w:rPr>
        <w:t>اند توصيه نمی</w:t>
      </w:r>
      <w:r w:rsidRPr="0043362C">
        <w:rPr>
          <w:rFonts w:cs="B Nazanin"/>
          <w:sz w:val="22"/>
          <w:rtl/>
        </w:rPr>
        <w:softHyphen/>
      </w:r>
      <w:r w:rsidRPr="0043362C">
        <w:rPr>
          <w:rFonts w:cs="B Nazanin" w:hint="cs"/>
          <w:sz w:val="22"/>
          <w:rtl/>
        </w:rPr>
        <w:t>شود.</w:t>
      </w:r>
    </w:p>
    <w:p w:rsidR="00751A94" w:rsidRPr="0043362C" w:rsidRDefault="00751A94" w:rsidP="00751A94">
      <w:pPr>
        <w:jc w:val="both"/>
        <w:rPr>
          <w:rFonts w:cs="B Nazanin"/>
          <w:sz w:val="22"/>
          <w:rtl/>
        </w:rPr>
      </w:pPr>
      <w:r w:rsidRPr="0043362C">
        <w:rPr>
          <w:rFonts w:cs="B Nazanin"/>
          <w:sz w:val="22"/>
        </w:rPr>
        <w:sym w:font="Symbol" w:char="F0B7"/>
      </w:r>
      <w:r w:rsidRPr="0043362C">
        <w:rPr>
          <w:rFonts w:cs="B Nazanin"/>
          <w:sz w:val="22"/>
        </w:rPr>
        <w:sym w:font="Symbol" w:char="F0B7"/>
      </w:r>
      <w:r w:rsidRPr="0043362C">
        <w:rPr>
          <w:rFonts w:cs="B Nazanin" w:hint="cs"/>
          <w:sz w:val="22"/>
          <w:rtl/>
        </w:rPr>
        <w:t xml:space="preserve"> </w:t>
      </w:r>
      <w:r w:rsidRPr="0043362C">
        <w:rPr>
          <w:rFonts w:cs="B Nazanin"/>
          <w:sz w:val="22"/>
          <w:rtl/>
        </w:rPr>
        <w:t>در نوزادان و</w:t>
      </w:r>
      <w:r w:rsidRPr="0043362C">
        <w:rPr>
          <w:rFonts w:cs="B Nazanin" w:hint="cs"/>
          <w:sz w:val="22"/>
          <w:rtl/>
        </w:rPr>
        <w:t xml:space="preserve"> </w:t>
      </w:r>
      <w:r w:rsidRPr="0043362C">
        <w:rPr>
          <w:rFonts w:cs="B Nazanin"/>
          <w:sz w:val="22"/>
          <w:rtl/>
        </w:rPr>
        <w:t xml:space="preserve">اطفال </w:t>
      </w:r>
      <w:r w:rsidRPr="0043362C">
        <w:rPr>
          <w:rFonts w:cs="B Nazanin" w:hint="cs"/>
          <w:sz w:val="22"/>
          <w:rtl/>
        </w:rPr>
        <w:t>می</w:t>
      </w:r>
      <w:r w:rsidRPr="0043362C">
        <w:rPr>
          <w:rFonts w:cs="B Nazanin" w:hint="cs"/>
          <w:sz w:val="22"/>
          <w:rtl/>
        </w:rPr>
        <w:softHyphen/>
        <w:t xml:space="preserve">توان </w:t>
      </w:r>
      <w:r w:rsidRPr="0043362C">
        <w:rPr>
          <w:rFonts w:cs="B Nazanin"/>
          <w:sz w:val="22"/>
          <w:rtl/>
        </w:rPr>
        <w:t xml:space="preserve">از سواپ رکتال در محيط انتقالي استفاده نمود ولي </w:t>
      </w:r>
      <w:r w:rsidRPr="0043362C">
        <w:rPr>
          <w:rFonts w:cs="B Nazanin" w:hint="cs"/>
          <w:sz w:val="22"/>
          <w:rtl/>
        </w:rPr>
        <w:t xml:space="preserve">این کار معمولا برای </w:t>
      </w:r>
      <w:r w:rsidRPr="0043362C">
        <w:rPr>
          <w:rFonts w:cs="B Nazanin"/>
          <w:sz w:val="22"/>
          <w:rtl/>
        </w:rPr>
        <w:t>تشخيص ويروس</w:t>
      </w:r>
      <w:r w:rsidRPr="0043362C">
        <w:rPr>
          <w:rFonts w:cs="B Nazanin" w:hint="cs"/>
          <w:sz w:val="22"/>
          <w:rtl/>
        </w:rPr>
        <w:softHyphen/>
      </w:r>
      <w:r w:rsidRPr="0043362C">
        <w:rPr>
          <w:rFonts w:cs="B Nazanin"/>
          <w:sz w:val="22"/>
          <w:rtl/>
        </w:rPr>
        <w:t>ها و عوامل انگلي پيشنهاد نمي</w:t>
      </w:r>
      <w:r w:rsidRPr="0043362C">
        <w:rPr>
          <w:rFonts w:cs="B Nazanin"/>
          <w:sz w:val="22"/>
          <w:rtl/>
        </w:rPr>
        <w:softHyphen/>
      </w:r>
      <w:r w:rsidRPr="0043362C">
        <w:rPr>
          <w:rFonts w:cs="B Nazanin" w:hint="cs"/>
          <w:sz w:val="22"/>
          <w:rtl/>
        </w:rPr>
        <w:t>شود</w:t>
      </w:r>
      <w:r w:rsidRPr="0043362C">
        <w:rPr>
          <w:rFonts w:cs="B Nazanin"/>
          <w:sz w:val="22"/>
          <w:rtl/>
        </w:rPr>
        <w:t>.</w:t>
      </w:r>
    </w:p>
    <w:p w:rsidR="00427C20" w:rsidRDefault="00427C20" w:rsidP="00751A94">
      <w:pPr>
        <w:jc w:val="both"/>
        <w:rPr>
          <w:rFonts w:cs="B Nazanin"/>
          <w:sz w:val="22"/>
          <w:rtl/>
        </w:rPr>
      </w:pPr>
    </w:p>
    <w:p w:rsidR="00751A94" w:rsidRPr="0043362C" w:rsidRDefault="00751A94" w:rsidP="00751A94">
      <w:pPr>
        <w:spacing w:before="240"/>
        <w:jc w:val="both"/>
        <w:rPr>
          <w:rFonts w:cs="B Nazanin"/>
          <w:b/>
          <w:bCs/>
          <w:sz w:val="22"/>
          <w:rtl/>
        </w:rPr>
      </w:pPr>
      <w:r w:rsidRPr="0043362C">
        <w:rPr>
          <w:rFonts w:cs="B Nazanin"/>
          <w:b/>
          <w:bCs/>
          <w:sz w:val="26"/>
          <w:szCs w:val="28"/>
        </w:rPr>
        <w:sym w:font="Symbol" w:char="F0B7"/>
      </w:r>
      <w:r w:rsidRPr="0043362C">
        <w:rPr>
          <w:rFonts w:cs="B Nazanin" w:hint="cs"/>
          <w:b/>
          <w:bCs/>
          <w:sz w:val="22"/>
          <w:rtl/>
        </w:rPr>
        <w:t xml:space="preserve"> </w:t>
      </w:r>
      <w:r w:rsidRPr="0043362C">
        <w:rPr>
          <w:rFonts w:cs="B Nazanin"/>
          <w:b/>
          <w:bCs/>
          <w:sz w:val="22"/>
          <w:rtl/>
        </w:rPr>
        <w:t>نمونه</w:t>
      </w:r>
      <w:r w:rsidRPr="0043362C">
        <w:rPr>
          <w:rFonts w:cs="B Nazanin" w:hint="cs"/>
          <w:b/>
          <w:bCs/>
          <w:sz w:val="22"/>
          <w:rtl/>
        </w:rPr>
        <w:softHyphen/>
      </w:r>
      <w:r w:rsidRPr="0043362C">
        <w:rPr>
          <w:rFonts w:cs="B Nazanin"/>
          <w:b/>
          <w:bCs/>
          <w:sz w:val="22"/>
          <w:rtl/>
        </w:rPr>
        <w:t>گيري جهت عوامل باکتريايي مولد اسهال</w:t>
      </w:r>
    </w:p>
    <w:p w:rsidR="00751A94" w:rsidRPr="0043362C" w:rsidRDefault="00751A94" w:rsidP="00751A94">
      <w:pPr>
        <w:jc w:val="both"/>
        <w:rPr>
          <w:rFonts w:cs="B Nazanin"/>
          <w:sz w:val="22"/>
          <w:rtl/>
        </w:rPr>
      </w:pPr>
      <w:r w:rsidRPr="0043362C">
        <w:rPr>
          <w:rFonts w:cs="B Nazanin" w:hint="cs"/>
          <w:b/>
          <w:bCs/>
          <w:sz w:val="20"/>
          <w:szCs w:val="22"/>
        </w:rPr>
        <w:lastRenderedPageBreak/>
        <w:t>*</w:t>
      </w:r>
      <w:r w:rsidRPr="0043362C">
        <w:rPr>
          <w:rFonts w:cs="B Nazanin" w:hint="cs"/>
          <w:b/>
          <w:bCs/>
          <w:sz w:val="20"/>
          <w:szCs w:val="22"/>
          <w:rtl/>
        </w:rPr>
        <w:t xml:space="preserve"> </w:t>
      </w:r>
      <w:r w:rsidRPr="0043362C">
        <w:rPr>
          <w:rFonts w:cs="B Nazanin"/>
          <w:b/>
          <w:bCs/>
          <w:sz w:val="20"/>
          <w:szCs w:val="22"/>
          <w:rtl/>
        </w:rPr>
        <w:t>نمونه مدفوع:</w:t>
      </w:r>
      <w:r w:rsidRPr="0043362C">
        <w:rPr>
          <w:rFonts w:cs="B Nazanin"/>
          <w:sz w:val="22"/>
          <w:rtl/>
        </w:rPr>
        <w:t xml:space="preserve"> حداقل 5 گرم مدفوع بايد در ظرف در</w:t>
      </w:r>
      <w:r w:rsidRPr="0043362C">
        <w:rPr>
          <w:rFonts w:cs="B Nazanin" w:hint="cs"/>
          <w:sz w:val="22"/>
          <w:rtl/>
        </w:rPr>
        <w:t xml:space="preserve"> </w:t>
      </w:r>
      <w:r w:rsidRPr="0043362C">
        <w:rPr>
          <w:rFonts w:cs="B Nazanin"/>
          <w:sz w:val="22"/>
          <w:rtl/>
        </w:rPr>
        <w:t>پيچ</w:t>
      </w:r>
      <w:r w:rsidRPr="0043362C">
        <w:rPr>
          <w:rFonts w:cs="B Nazanin" w:hint="cs"/>
          <w:sz w:val="22"/>
          <w:rtl/>
        </w:rPr>
        <w:softHyphen/>
      </w:r>
      <w:r w:rsidRPr="0043362C">
        <w:rPr>
          <w:rFonts w:cs="B Nazanin"/>
          <w:sz w:val="22"/>
          <w:rtl/>
        </w:rPr>
        <w:t>دار</w:t>
      </w:r>
      <w:r w:rsidRPr="0043362C">
        <w:rPr>
          <w:rFonts w:cs="B Nazanin" w:hint="cs"/>
          <w:sz w:val="22"/>
          <w:rtl/>
        </w:rPr>
        <w:t xml:space="preserve"> </w:t>
      </w:r>
      <w:r w:rsidRPr="0043362C">
        <w:rPr>
          <w:rFonts w:cs="B Nazanin"/>
          <w:sz w:val="22"/>
          <w:rtl/>
        </w:rPr>
        <w:t>تميز،</w:t>
      </w:r>
      <w:r w:rsidRPr="0043362C">
        <w:rPr>
          <w:rFonts w:cs="B Nazanin" w:hint="cs"/>
          <w:sz w:val="22"/>
          <w:rtl/>
        </w:rPr>
        <w:t xml:space="preserve"> </w:t>
      </w:r>
      <w:r w:rsidRPr="0043362C">
        <w:rPr>
          <w:rFonts w:cs="B Nazanin"/>
          <w:sz w:val="22"/>
          <w:rtl/>
        </w:rPr>
        <w:t>عاري از مواد ضدعفوني</w:t>
      </w:r>
      <w:r w:rsidRPr="0043362C">
        <w:rPr>
          <w:rFonts w:cs="B Nazanin" w:hint="cs"/>
          <w:sz w:val="22"/>
          <w:rtl/>
        </w:rPr>
        <w:softHyphen/>
      </w:r>
      <w:r w:rsidRPr="0043362C">
        <w:rPr>
          <w:rFonts w:cs="B Nazanin"/>
          <w:sz w:val="22"/>
          <w:rtl/>
        </w:rPr>
        <w:t>کننده و</w:t>
      </w:r>
      <w:r w:rsidRPr="0043362C">
        <w:rPr>
          <w:rFonts w:cs="B Nazanin" w:hint="cs"/>
          <w:sz w:val="22"/>
          <w:rtl/>
        </w:rPr>
        <w:t xml:space="preserve"> </w:t>
      </w:r>
      <w:r w:rsidRPr="0043362C">
        <w:rPr>
          <w:rFonts w:cs="B Nazanin"/>
          <w:sz w:val="22"/>
          <w:rtl/>
        </w:rPr>
        <w:t>يا شوينده جمع</w:t>
      </w:r>
      <w:r w:rsidRPr="0043362C">
        <w:rPr>
          <w:rFonts w:cs="B Nazanin" w:hint="cs"/>
          <w:sz w:val="22"/>
          <w:rtl/>
        </w:rPr>
        <w:softHyphen/>
      </w:r>
      <w:r w:rsidRPr="0043362C">
        <w:rPr>
          <w:rFonts w:cs="B Nazanin"/>
          <w:sz w:val="22"/>
          <w:rtl/>
        </w:rPr>
        <w:t xml:space="preserve">آوري گردد.  </w:t>
      </w:r>
    </w:p>
    <w:p w:rsidR="00751A94" w:rsidRPr="0043362C" w:rsidRDefault="00751A94" w:rsidP="00751A94">
      <w:pPr>
        <w:ind w:firstLine="4"/>
        <w:jc w:val="both"/>
        <w:rPr>
          <w:rFonts w:cs="B Nazanin"/>
          <w:sz w:val="22"/>
          <w:rtl/>
        </w:rPr>
      </w:pPr>
      <w:r w:rsidRPr="0043362C">
        <w:rPr>
          <w:rFonts w:cs="B Nazanin" w:hint="cs"/>
          <w:b/>
          <w:bCs/>
          <w:sz w:val="20"/>
          <w:szCs w:val="22"/>
        </w:rPr>
        <w:t>*</w:t>
      </w:r>
      <w:r w:rsidRPr="0043362C">
        <w:rPr>
          <w:rFonts w:cs="B Nazanin" w:hint="cs"/>
          <w:b/>
          <w:bCs/>
          <w:sz w:val="20"/>
          <w:szCs w:val="22"/>
          <w:rtl/>
        </w:rPr>
        <w:t xml:space="preserve"> </w:t>
      </w:r>
      <w:r w:rsidRPr="0043362C">
        <w:rPr>
          <w:rFonts w:cs="B Nazanin"/>
          <w:b/>
          <w:bCs/>
          <w:sz w:val="20"/>
          <w:szCs w:val="22"/>
          <w:rtl/>
        </w:rPr>
        <w:t>سواپ مقعدي:</w:t>
      </w:r>
      <w:r w:rsidRPr="0043362C">
        <w:rPr>
          <w:rFonts w:cs="B Nazanin"/>
          <w:sz w:val="22"/>
          <w:rtl/>
        </w:rPr>
        <w:t xml:space="preserve"> سواپ را با فروبردن در محيط انتقالي سترون، مرطوب </w:t>
      </w:r>
      <w:r w:rsidRPr="0043362C">
        <w:rPr>
          <w:rFonts w:cs="B Nazanin" w:hint="cs"/>
          <w:sz w:val="22"/>
          <w:rtl/>
        </w:rPr>
        <w:t xml:space="preserve">کرده به </w:t>
      </w:r>
      <w:r w:rsidRPr="0043362C">
        <w:rPr>
          <w:rFonts w:cs="B Nazanin"/>
          <w:sz w:val="22"/>
          <w:rtl/>
        </w:rPr>
        <w:t>اندازه 2-3 سانتي</w:t>
      </w:r>
      <w:r w:rsidRPr="0043362C">
        <w:rPr>
          <w:rFonts w:cs="B Nazanin" w:hint="cs"/>
          <w:sz w:val="22"/>
          <w:rtl/>
        </w:rPr>
        <w:softHyphen/>
      </w:r>
      <w:r w:rsidRPr="0043362C">
        <w:rPr>
          <w:rFonts w:cs="B Nazanin"/>
          <w:sz w:val="22"/>
          <w:rtl/>
        </w:rPr>
        <w:t>متر در داخل اسفنگتر رکتوم  فرو برده و بچرخانيد</w:t>
      </w:r>
      <w:r w:rsidRPr="0043362C">
        <w:rPr>
          <w:rFonts w:cs="B Nazanin" w:hint="cs"/>
          <w:sz w:val="22"/>
          <w:rtl/>
        </w:rPr>
        <w:t>.</w:t>
      </w:r>
      <w:r w:rsidRPr="0043362C">
        <w:rPr>
          <w:rFonts w:cs="B Nazanin"/>
          <w:sz w:val="22"/>
          <w:rtl/>
        </w:rPr>
        <w:t xml:space="preserve"> سواب را بيرون کشيده پس از اطمينان از آغشتگي</w:t>
      </w:r>
      <w:r w:rsidRPr="0043362C">
        <w:rPr>
          <w:rFonts w:cs="B Nazanin" w:hint="cs"/>
          <w:sz w:val="22"/>
          <w:rtl/>
        </w:rPr>
        <w:t xml:space="preserve"> به </w:t>
      </w:r>
      <w:r w:rsidRPr="0043362C">
        <w:rPr>
          <w:rFonts w:cs="B Nazanin"/>
          <w:sz w:val="22"/>
          <w:rtl/>
        </w:rPr>
        <w:t>مدفوع</w:t>
      </w:r>
      <w:r w:rsidRPr="0043362C">
        <w:rPr>
          <w:rFonts w:cs="B Nazanin" w:hint="cs"/>
          <w:sz w:val="22"/>
          <w:rtl/>
        </w:rPr>
        <w:t>،</w:t>
      </w:r>
      <w:r w:rsidRPr="0043362C">
        <w:rPr>
          <w:rFonts w:cs="B Nazanin"/>
          <w:sz w:val="22"/>
          <w:rtl/>
        </w:rPr>
        <w:t xml:space="preserve"> سريعا به داخل محيط انتقال (کري بلر</w:t>
      </w:r>
      <w:r w:rsidRPr="0043362C">
        <w:rPr>
          <w:rFonts w:cs="B Nazanin" w:hint="cs"/>
          <w:sz w:val="22"/>
          <w:rtl/>
        </w:rPr>
        <w:t>)</w:t>
      </w:r>
      <w:r w:rsidRPr="0043362C">
        <w:rPr>
          <w:rFonts w:cs="B Nazanin"/>
          <w:sz w:val="22"/>
          <w:rtl/>
        </w:rPr>
        <w:t xml:space="preserve"> فرو بريد.</w:t>
      </w:r>
      <w:r w:rsidRPr="0043362C">
        <w:rPr>
          <w:rFonts w:cs="B Nazanin" w:hint="cs"/>
          <w:sz w:val="22"/>
          <w:rtl/>
        </w:rPr>
        <w:t xml:space="preserve"> سپس </w:t>
      </w:r>
      <w:r w:rsidRPr="0043362C">
        <w:rPr>
          <w:rFonts w:cs="B Nazanin"/>
          <w:sz w:val="22"/>
          <w:rtl/>
        </w:rPr>
        <w:t>لوله</w:t>
      </w:r>
      <w:r w:rsidRPr="0043362C">
        <w:rPr>
          <w:rFonts w:cs="B Nazanin" w:hint="cs"/>
          <w:sz w:val="22"/>
          <w:rtl/>
        </w:rPr>
        <w:softHyphen/>
      </w:r>
      <w:r w:rsidRPr="0043362C">
        <w:rPr>
          <w:rFonts w:cs="B Nazanin"/>
          <w:sz w:val="22"/>
          <w:rtl/>
        </w:rPr>
        <w:t>هاي انتقال را در يخچال يا يخدان قرار دهيد.</w:t>
      </w:r>
    </w:p>
    <w:p w:rsidR="00751A94" w:rsidRPr="0043362C" w:rsidRDefault="00751A94" w:rsidP="00751A94">
      <w:pPr>
        <w:tabs>
          <w:tab w:val="right" w:pos="855"/>
        </w:tabs>
        <w:ind w:left="4"/>
        <w:jc w:val="both"/>
        <w:rPr>
          <w:rFonts w:cs="B Nazanin"/>
          <w:sz w:val="22"/>
          <w:rtl/>
        </w:rPr>
      </w:pPr>
      <w:r w:rsidRPr="0043362C">
        <w:rPr>
          <w:rFonts w:cs="B Nazanin"/>
          <w:sz w:val="22"/>
          <w:rtl/>
        </w:rPr>
        <w:t>در موارد اسهال ناشي از باکتري</w:t>
      </w:r>
      <w:r w:rsidRPr="0043362C">
        <w:rPr>
          <w:rFonts w:cs="B Nazanin" w:hint="cs"/>
          <w:sz w:val="22"/>
          <w:rtl/>
        </w:rPr>
        <w:softHyphen/>
      </w:r>
      <w:r w:rsidRPr="0043362C">
        <w:rPr>
          <w:rFonts w:cs="B Nazanin"/>
          <w:sz w:val="22"/>
          <w:rtl/>
        </w:rPr>
        <w:t>هاي مهاجم مانند شيگلا</w:t>
      </w:r>
      <w:r w:rsidRPr="0043362C">
        <w:rPr>
          <w:rFonts w:cs="B Nazanin" w:hint="cs"/>
          <w:sz w:val="22"/>
          <w:rtl/>
        </w:rPr>
        <w:t>،</w:t>
      </w:r>
      <w:r w:rsidRPr="0043362C">
        <w:rPr>
          <w:rFonts w:cs="B Nazanin"/>
          <w:sz w:val="22"/>
          <w:rtl/>
        </w:rPr>
        <w:t xml:space="preserve"> ساييدن سواپ به مخاط انتهايي روده جهت جمع</w:t>
      </w:r>
      <w:r w:rsidRPr="0043362C">
        <w:rPr>
          <w:rFonts w:cs="B Nazanin" w:hint="cs"/>
          <w:sz w:val="22"/>
          <w:rtl/>
        </w:rPr>
        <w:softHyphen/>
      </w:r>
      <w:r w:rsidRPr="0043362C">
        <w:rPr>
          <w:rFonts w:cs="B Nazanin"/>
          <w:sz w:val="22"/>
          <w:rtl/>
        </w:rPr>
        <w:t>آوري نمونه بسيار مهم است.</w:t>
      </w:r>
    </w:p>
    <w:p w:rsidR="00751A94" w:rsidRPr="0043362C" w:rsidRDefault="00751A94" w:rsidP="00751A94">
      <w:pPr>
        <w:ind w:left="4"/>
        <w:jc w:val="both"/>
        <w:rPr>
          <w:rFonts w:cs="B Nazanin"/>
          <w:sz w:val="22"/>
          <w:rtl/>
        </w:rPr>
      </w:pPr>
      <w:r w:rsidRPr="0043362C">
        <w:rPr>
          <w:rFonts w:cs="B Nazanin" w:hint="cs"/>
          <w:b/>
          <w:bCs/>
          <w:sz w:val="20"/>
          <w:szCs w:val="22"/>
        </w:rPr>
        <w:t>*</w:t>
      </w:r>
      <w:r w:rsidRPr="0043362C">
        <w:rPr>
          <w:rFonts w:cs="B Nazanin" w:hint="cs"/>
          <w:b/>
          <w:bCs/>
          <w:sz w:val="20"/>
          <w:szCs w:val="22"/>
          <w:rtl/>
        </w:rPr>
        <w:t xml:space="preserve"> </w:t>
      </w:r>
      <w:r w:rsidRPr="0043362C">
        <w:rPr>
          <w:rFonts w:cs="B Nazanin"/>
          <w:b/>
          <w:bCs/>
          <w:sz w:val="20"/>
          <w:szCs w:val="22"/>
          <w:rtl/>
        </w:rPr>
        <w:t>سواپ مدفوع:</w:t>
      </w:r>
      <w:r w:rsidRPr="0043362C">
        <w:rPr>
          <w:rFonts w:cs="B Nazanin"/>
          <w:sz w:val="22"/>
          <w:rtl/>
        </w:rPr>
        <w:t xml:space="preserve"> </w:t>
      </w:r>
      <w:r w:rsidRPr="0043362C">
        <w:rPr>
          <w:rFonts w:cs="B Nazanin" w:hint="cs"/>
          <w:sz w:val="22"/>
          <w:rtl/>
        </w:rPr>
        <w:t>در صورت لزوم</w:t>
      </w:r>
      <w:r w:rsidRPr="0043362C">
        <w:rPr>
          <w:rFonts w:cs="B Nazanin"/>
          <w:sz w:val="22"/>
          <w:rtl/>
        </w:rPr>
        <w:t xml:space="preserve"> به نگه</w:t>
      </w:r>
      <w:r w:rsidRPr="0043362C">
        <w:rPr>
          <w:rFonts w:cs="B Nazanin" w:hint="cs"/>
          <w:sz w:val="22"/>
          <w:rtl/>
        </w:rPr>
        <w:softHyphen/>
      </w:r>
      <w:r w:rsidRPr="0043362C">
        <w:rPr>
          <w:rFonts w:cs="B Nazanin"/>
          <w:sz w:val="22"/>
          <w:rtl/>
        </w:rPr>
        <w:t>داري نمونه مدفوع بيش از 2 ساعت، مقدار اندکي از</w:t>
      </w:r>
      <w:r w:rsidRPr="0043362C">
        <w:rPr>
          <w:rFonts w:cs="B Nazanin" w:hint="cs"/>
          <w:sz w:val="22"/>
          <w:rtl/>
        </w:rPr>
        <w:t xml:space="preserve"> </w:t>
      </w:r>
      <w:r w:rsidRPr="0043362C">
        <w:rPr>
          <w:rFonts w:cs="B Nazanin"/>
          <w:sz w:val="22"/>
          <w:rtl/>
        </w:rPr>
        <w:t>مدفوع و</w:t>
      </w:r>
      <w:r w:rsidRPr="0043362C">
        <w:rPr>
          <w:rFonts w:cs="B Nazanin" w:hint="cs"/>
          <w:sz w:val="22"/>
          <w:rtl/>
        </w:rPr>
        <w:t xml:space="preserve"> </w:t>
      </w:r>
      <w:r w:rsidRPr="0043362C">
        <w:rPr>
          <w:rFonts w:cs="B Nazanin"/>
          <w:sz w:val="22"/>
          <w:rtl/>
        </w:rPr>
        <w:t>هرگونه بلغم يا تکه</w:t>
      </w:r>
      <w:r w:rsidRPr="0043362C">
        <w:rPr>
          <w:rFonts w:cs="B Nazanin" w:hint="cs"/>
          <w:sz w:val="22"/>
          <w:rtl/>
        </w:rPr>
        <w:softHyphen/>
      </w:r>
      <w:r w:rsidRPr="0043362C">
        <w:rPr>
          <w:rFonts w:cs="B Nazanin"/>
          <w:sz w:val="22"/>
          <w:rtl/>
        </w:rPr>
        <w:t xml:space="preserve">هاي </w:t>
      </w:r>
      <w:r w:rsidRPr="0043362C">
        <w:rPr>
          <w:rFonts w:cs="B Nazanin" w:hint="cs"/>
          <w:sz w:val="22"/>
          <w:rtl/>
        </w:rPr>
        <w:t>مخاط</w:t>
      </w:r>
      <w:r w:rsidRPr="0043362C">
        <w:rPr>
          <w:rFonts w:cs="B Nazanin"/>
          <w:sz w:val="22"/>
          <w:rtl/>
        </w:rPr>
        <w:t xml:space="preserve"> پوششي روده را با فرو</w:t>
      </w:r>
      <w:r w:rsidRPr="0043362C">
        <w:rPr>
          <w:rFonts w:cs="B Nazanin" w:hint="cs"/>
          <w:sz w:val="22"/>
          <w:rtl/>
        </w:rPr>
        <w:t>ک</w:t>
      </w:r>
      <w:r w:rsidRPr="0043362C">
        <w:rPr>
          <w:rFonts w:cs="B Nazanin"/>
          <w:sz w:val="22"/>
          <w:rtl/>
        </w:rPr>
        <w:t>ردن سواپ سر پنبه</w:t>
      </w:r>
      <w:r w:rsidRPr="0043362C">
        <w:rPr>
          <w:rFonts w:cs="B Nazanin" w:hint="cs"/>
          <w:sz w:val="22"/>
          <w:rtl/>
        </w:rPr>
        <w:softHyphen/>
      </w:r>
      <w:r w:rsidRPr="0043362C">
        <w:rPr>
          <w:rFonts w:cs="B Nazanin"/>
          <w:sz w:val="22"/>
          <w:rtl/>
        </w:rPr>
        <w:t>اي يا سر پلي</w:t>
      </w:r>
      <w:r w:rsidRPr="0043362C">
        <w:rPr>
          <w:rFonts w:cs="B Nazanin" w:hint="cs"/>
          <w:sz w:val="22"/>
          <w:rtl/>
        </w:rPr>
        <w:softHyphen/>
      </w:r>
      <w:r w:rsidRPr="0043362C">
        <w:rPr>
          <w:rFonts w:cs="B Nazanin"/>
          <w:sz w:val="22"/>
          <w:rtl/>
        </w:rPr>
        <w:t xml:space="preserve">استري </w:t>
      </w:r>
      <w:r w:rsidRPr="0043362C">
        <w:rPr>
          <w:rFonts w:cs="B Nazanin" w:hint="cs"/>
          <w:sz w:val="22"/>
          <w:rtl/>
        </w:rPr>
        <w:br/>
      </w:r>
      <w:r w:rsidRPr="0043362C">
        <w:rPr>
          <w:rFonts w:cs="B Nazanin"/>
          <w:sz w:val="22"/>
          <w:rtl/>
        </w:rPr>
        <w:t>ب</w:t>
      </w:r>
      <w:r w:rsidRPr="0043362C">
        <w:rPr>
          <w:rFonts w:cs="B Nazanin" w:hint="cs"/>
          <w:sz w:val="22"/>
          <w:rtl/>
        </w:rPr>
        <w:t>ه</w:t>
      </w:r>
      <w:r w:rsidRPr="0043362C">
        <w:rPr>
          <w:rFonts w:cs="B Nazanin" w:hint="cs"/>
          <w:sz w:val="22"/>
          <w:rtl/>
        </w:rPr>
        <w:softHyphen/>
      </w:r>
      <w:r w:rsidRPr="0043362C">
        <w:rPr>
          <w:rFonts w:cs="B Nazanin"/>
          <w:sz w:val="22"/>
          <w:rtl/>
        </w:rPr>
        <w:t>درون مدفوع سريعا به لوله حاوي محيط انتقالي تلقيح کنيد و در يخچال يا يخدان قرار</w:t>
      </w:r>
      <w:r w:rsidRPr="0043362C">
        <w:rPr>
          <w:rFonts w:cs="B Nazanin" w:hint="cs"/>
          <w:sz w:val="22"/>
          <w:rtl/>
        </w:rPr>
        <w:t xml:space="preserve"> </w:t>
      </w:r>
      <w:r w:rsidRPr="0043362C">
        <w:rPr>
          <w:rFonts w:cs="B Nazanin"/>
          <w:sz w:val="22"/>
          <w:rtl/>
        </w:rPr>
        <w:t>دهيد.</w:t>
      </w:r>
    </w:p>
    <w:p w:rsidR="00751A94" w:rsidRPr="0043362C" w:rsidRDefault="00751A94" w:rsidP="00751A94">
      <w:pPr>
        <w:ind w:firstLine="4"/>
        <w:jc w:val="both"/>
        <w:rPr>
          <w:rFonts w:cs="B Nazanin"/>
          <w:b/>
          <w:bCs/>
          <w:sz w:val="20"/>
          <w:szCs w:val="22"/>
          <w:rtl/>
        </w:rPr>
      </w:pPr>
      <w:r w:rsidRPr="0043362C">
        <w:rPr>
          <w:rFonts w:cs="B Nazanin"/>
          <w:b/>
          <w:bCs/>
          <w:sz w:val="20"/>
          <w:szCs w:val="22"/>
        </w:rPr>
        <w:sym w:font="Symbol" w:char="F0B7"/>
      </w:r>
      <w:r w:rsidRPr="0043362C">
        <w:rPr>
          <w:rFonts w:cs="B Nazanin" w:hint="cs"/>
          <w:b/>
          <w:bCs/>
          <w:sz w:val="20"/>
          <w:szCs w:val="22"/>
          <w:rtl/>
        </w:rPr>
        <w:t xml:space="preserve"> </w:t>
      </w:r>
      <w:r w:rsidRPr="0043362C">
        <w:rPr>
          <w:rFonts w:cs="B Nazanin"/>
          <w:b/>
          <w:bCs/>
          <w:sz w:val="20"/>
          <w:szCs w:val="22"/>
          <w:rtl/>
        </w:rPr>
        <w:t>محيط</w:t>
      </w:r>
      <w:r w:rsidRPr="0043362C">
        <w:rPr>
          <w:rFonts w:cs="B Nazanin"/>
          <w:b/>
          <w:bCs/>
          <w:sz w:val="20"/>
          <w:szCs w:val="22"/>
          <w:rtl/>
        </w:rPr>
        <w:softHyphen/>
      </w:r>
      <w:r w:rsidRPr="0043362C">
        <w:rPr>
          <w:rFonts w:cs="B Nazanin" w:hint="cs"/>
          <w:b/>
          <w:bCs/>
          <w:sz w:val="20"/>
          <w:szCs w:val="22"/>
          <w:rtl/>
        </w:rPr>
        <w:t>هاي</w:t>
      </w:r>
      <w:r w:rsidRPr="0043362C">
        <w:rPr>
          <w:rFonts w:cs="B Nazanin"/>
          <w:b/>
          <w:bCs/>
          <w:sz w:val="20"/>
          <w:szCs w:val="22"/>
          <w:rtl/>
        </w:rPr>
        <w:t xml:space="preserve"> انتقالي</w:t>
      </w:r>
    </w:p>
    <w:p w:rsidR="00751A94" w:rsidRPr="0043362C" w:rsidRDefault="00751A94" w:rsidP="00751A94">
      <w:pPr>
        <w:ind w:left="4"/>
        <w:jc w:val="both"/>
        <w:rPr>
          <w:rFonts w:cs="B Nazanin"/>
          <w:sz w:val="22"/>
          <w:rtl/>
        </w:rPr>
      </w:pPr>
      <w:r w:rsidRPr="0043362C">
        <w:rPr>
          <w:rFonts w:cs="B Nazanin" w:hint="cs"/>
          <w:b/>
          <w:bCs/>
          <w:sz w:val="20"/>
          <w:szCs w:val="22"/>
        </w:rPr>
        <w:sym w:font="Symbol" w:char="F0B7"/>
      </w:r>
      <w:r w:rsidRPr="0043362C">
        <w:rPr>
          <w:rFonts w:cs="B Nazanin" w:hint="cs"/>
          <w:b/>
          <w:bCs/>
          <w:sz w:val="20"/>
          <w:szCs w:val="22"/>
        </w:rPr>
        <w:sym w:font="Symbol" w:char="F0B7"/>
      </w:r>
      <w:r w:rsidRPr="0043362C">
        <w:rPr>
          <w:rFonts w:cs="B Nazanin" w:hint="cs"/>
          <w:b/>
          <w:bCs/>
          <w:sz w:val="22"/>
          <w:rtl/>
        </w:rPr>
        <w:t xml:space="preserve"> </w:t>
      </w:r>
      <w:r w:rsidRPr="0043362C">
        <w:rPr>
          <w:rFonts w:cs="B Nazanin"/>
          <w:b/>
          <w:bCs/>
          <w:sz w:val="18"/>
          <w:szCs w:val="20"/>
          <w:rtl/>
        </w:rPr>
        <w:t>کري بلر</w:t>
      </w:r>
      <w:r w:rsidRPr="0043362C">
        <w:rPr>
          <w:rFonts w:cs="B Nazanin" w:hint="cs"/>
          <w:b/>
          <w:bCs/>
          <w:sz w:val="18"/>
          <w:szCs w:val="20"/>
          <w:rtl/>
        </w:rPr>
        <w:t>:</w:t>
      </w:r>
      <w:r w:rsidRPr="0043362C">
        <w:rPr>
          <w:rFonts w:cs="B Nazanin" w:hint="cs"/>
          <w:sz w:val="22"/>
          <w:rtl/>
        </w:rPr>
        <w:t xml:space="preserve"> این محیط </w:t>
      </w:r>
      <w:r w:rsidRPr="0043362C">
        <w:rPr>
          <w:rFonts w:cs="B Nazanin"/>
          <w:sz w:val="22"/>
          <w:rtl/>
        </w:rPr>
        <w:t>براي انتقال بسياري از عوامل بيماري</w:t>
      </w:r>
      <w:r w:rsidRPr="0043362C">
        <w:rPr>
          <w:rFonts w:cs="B Nazanin" w:hint="cs"/>
          <w:sz w:val="22"/>
          <w:rtl/>
        </w:rPr>
        <w:softHyphen/>
      </w:r>
      <w:r w:rsidRPr="0043362C">
        <w:rPr>
          <w:rFonts w:cs="B Nazanin"/>
          <w:sz w:val="22"/>
          <w:rtl/>
        </w:rPr>
        <w:t>زا کاربرد دارد.</w:t>
      </w:r>
      <w:r w:rsidRPr="0043362C">
        <w:rPr>
          <w:rFonts w:cs="B Nazanin" w:hint="cs"/>
          <w:sz w:val="22"/>
          <w:rtl/>
        </w:rPr>
        <w:t xml:space="preserve"> </w:t>
      </w:r>
      <w:r w:rsidRPr="0043362C">
        <w:rPr>
          <w:rFonts w:cs="B Nazanin"/>
          <w:sz w:val="22"/>
          <w:rtl/>
        </w:rPr>
        <w:t>اين محيط نيمه جامد بوده، حمل و نقل آن آسان و پس از تهيه تا يکسال در دماي اتاق قابل نگه</w:t>
      </w:r>
      <w:r w:rsidRPr="0043362C">
        <w:rPr>
          <w:rFonts w:cs="B Nazanin" w:hint="cs"/>
          <w:sz w:val="22"/>
          <w:rtl/>
        </w:rPr>
        <w:softHyphen/>
      </w:r>
      <w:r w:rsidRPr="0043362C">
        <w:rPr>
          <w:rFonts w:cs="B Nazanin"/>
          <w:sz w:val="22"/>
          <w:rtl/>
        </w:rPr>
        <w:t>داري است</w:t>
      </w:r>
      <w:r w:rsidRPr="0043362C">
        <w:rPr>
          <w:rFonts w:cs="B Nazanin" w:hint="cs"/>
          <w:sz w:val="22"/>
          <w:rtl/>
        </w:rPr>
        <w:t xml:space="preserve"> </w:t>
      </w:r>
      <w:r w:rsidRPr="0043362C">
        <w:rPr>
          <w:rFonts w:cs="B Nazanin"/>
          <w:sz w:val="22"/>
          <w:rtl/>
        </w:rPr>
        <w:t>(به شرطي که حجم آن کاهش نيافته،</w:t>
      </w:r>
      <w:r w:rsidRPr="0043362C">
        <w:rPr>
          <w:rFonts w:cs="B Nazanin" w:hint="cs"/>
          <w:sz w:val="22"/>
          <w:rtl/>
        </w:rPr>
        <w:t xml:space="preserve"> </w:t>
      </w:r>
      <w:r w:rsidRPr="0043362C">
        <w:rPr>
          <w:rFonts w:cs="B Nazanin"/>
          <w:sz w:val="22"/>
          <w:rtl/>
        </w:rPr>
        <w:t>علا</w:t>
      </w:r>
      <w:r w:rsidRPr="0043362C">
        <w:rPr>
          <w:rFonts w:cs="B Nazanin" w:hint="cs"/>
          <w:sz w:val="22"/>
          <w:rtl/>
        </w:rPr>
        <w:t>ی</w:t>
      </w:r>
      <w:r w:rsidRPr="0043362C">
        <w:rPr>
          <w:rFonts w:cs="B Nazanin"/>
          <w:sz w:val="22"/>
          <w:rtl/>
        </w:rPr>
        <w:t>م آلودگي و تغيير رنگ در آن مشاهده نگردد)</w:t>
      </w:r>
      <w:r w:rsidRPr="0043362C">
        <w:rPr>
          <w:rFonts w:cs="B Nazanin" w:hint="cs"/>
          <w:sz w:val="22"/>
          <w:rtl/>
        </w:rPr>
        <w:t>.</w:t>
      </w:r>
    </w:p>
    <w:p w:rsidR="00751A94" w:rsidRPr="0043362C" w:rsidRDefault="00751A94" w:rsidP="00751A94">
      <w:pPr>
        <w:ind w:left="4"/>
        <w:jc w:val="both"/>
        <w:rPr>
          <w:rFonts w:cs="B Nazanin"/>
          <w:sz w:val="22"/>
          <w:rtl/>
        </w:rPr>
      </w:pPr>
      <w:r w:rsidRPr="0043362C">
        <w:rPr>
          <w:rFonts w:cs="B Nazanin" w:hint="cs"/>
          <w:b/>
          <w:bCs/>
          <w:sz w:val="20"/>
          <w:szCs w:val="22"/>
        </w:rPr>
        <w:sym w:font="Symbol" w:char="F0B7"/>
      </w:r>
      <w:r w:rsidRPr="0043362C">
        <w:rPr>
          <w:rFonts w:cs="B Nazanin" w:hint="cs"/>
          <w:b/>
          <w:bCs/>
          <w:sz w:val="20"/>
          <w:szCs w:val="22"/>
        </w:rPr>
        <w:sym w:font="Symbol" w:char="F0B7"/>
      </w:r>
      <w:r w:rsidRPr="0043362C">
        <w:rPr>
          <w:rFonts w:cs="B Nazanin" w:hint="cs"/>
          <w:b/>
          <w:bCs/>
          <w:sz w:val="22"/>
          <w:rtl/>
        </w:rPr>
        <w:t xml:space="preserve"> </w:t>
      </w:r>
      <w:r w:rsidRPr="0043362C">
        <w:rPr>
          <w:rFonts w:cs="B Nazanin"/>
          <w:b/>
          <w:bCs/>
          <w:sz w:val="18"/>
          <w:szCs w:val="20"/>
          <w:rtl/>
        </w:rPr>
        <w:t>آب پپتونه قليايي (</w:t>
      </w:r>
      <w:r w:rsidRPr="0043362C">
        <w:rPr>
          <w:rFonts w:cs="B Nazanin"/>
          <w:b/>
          <w:bCs/>
          <w:sz w:val="18"/>
          <w:szCs w:val="20"/>
        </w:rPr>
        <w:t>(Alkalane Peptone Water=APW</w:t>
      </w:r>
      <w:r w:rsidRPr="0043362C">
        <w:rPr>
          <w:rFonts w:cs="B Nazanin" w:hint="cs"/>
          <w:b/>
          <w:bCs/>
          <w:sz w:val="18"/>
          <w:szCs w:val="20"/>
          <w:rtl/>
        </w:rPr>
        <w:t>:</w:t>
      </w:r>
      <w:r w:rsidRPr="0043362C">
        <w:rPr>
          <w:rFonts w:cs="B Nazanin" w:hint="cs"/>
          <w:sz w:val="22"/>
          <w:rtl/>
        </w:rPr>
        <w:t xml:space="preserve"> این محیط را می</w:t>
      </w:r>
      <w:r w:rsidRPr="0043362C">
        <w:rPr>
          <w:rFonts w:cs="B Nazanin" w:hint="cs"/>
          <w:sz w:val="22"/>
          <w:rtl/>
        </w:rPr>
        <w:softHyphen/>
        <w:t>توان</w:t>
      </w:r>
      <w:r w:rsidRPr="0043362C">
        <w:rPr>
          <w:rFonts w:cs="B Nazanin"/>
          <w:sz w:val="22"/>
          <w:rtl/>
        </w:rPr>
        <w:t xml:space="preserve"> را براي انتقال ويبريو</w:t>
      </w:r>
      <w:r w:rsidRPr="0043362C">
        <w:rPr>
          <w:rFonts w:cs="B Nazanin" w:hint="cs"/>
          <w:sz w:val="22"/>
          <w:rtl/>
        </w:rPr>
        <w:t xml:space="preserve"> </w:t>
      </w:r>
      <w:r w:rsidRPr="0043362C">
        <w:rPr>
          <w:rFonts w:cs="B Nazanin"/>
          <w:sz w:val="22"/>
          <w:rtl/>
        </w:rPr>
        <w:t>استفاده نمود ولي اين محيط نسبت به کري بلر برتري ندارد</w:t>
      </w:r>
      <w:r w:rsidRPr="0043362C">
        <w:rPr>
          <w:rFonts w:cs="B Nazanin" w:hint="cs"/>
          <w:sz w:val="22"/>
          <w:rtl/>
        </w:rPr>
        <w:t xml:space="preserve"> </w:t>
      </w:r>
      <w:r w:rsidRPr="0043362C">
        <w:rPr>
          <w:rFonts w:cs="B Nazanin"/>
          <w:sz w:val="22"/>
          <w:rtl/>
        </w:rPr>
        <w:t>و فقط در صورت عدم</w:t>
      </w:r>
      <w:r w:rsidRPr="0043362C">
        <w:rPr>
          <w:rFonts w:cs="B Nazanin" w:hint="cs"/>
          <w:sz w:val="22"/>
          <w:rtl/>
        </w:rPr>
        <w:t xml:space="preserve"> دسترسی</w:t>
      </w:r>
      <w:r w:rsidRPr="0043362C">
        <w:rPr>
          <w:rFonts w:cs="B Nazanin"/>
          <w:sz w:val="22"/>
          <w:rtl/>
        </w:rPr>
        <w:t xml:space="preserve"> </w:t>
      </w:r>
      <w:r w:rsidRPr="0043362C">
        <w:rPr>
          <w:rFonts w:cs="B Nazanin" w:hint="cs"/>
          <w:sz w:val="22"/>
          <w:rtl/>
        </w:rPr>
        <w:t>به محیط کری بلر</w:t>
      </w:r>
      <w:r w:rsidRPr="0043362C">
        <w:rPr>
          <w:rFonts w:cs="B Nazanin"/>
          <w:sz w:val="22"/>
          <w:rtl/>
        </w:rPr>
        <w:t xml:space="preserve"> بايد مورد استفاده قرار گيرد (در صورتي که کشت بيش از 6 ساعت از زمان نمونه</w:t>
      </w:r>
      <w:r w:rsidRPr="0043362C">
        <w:rPr>
          <w:rFonts w:cs="B Nazanin" w:hint="cs"/>
          <w:sz w:val="22"/>
          <w:rtl/>
        </w:rPr>
        <w:softHyphen/>
      </w:r>
      <w:r w:rsidRPr="0043362C">
        <w:rPr>
          <w:rFonts w:cs="B Nazanin"/>
          <w:sz w:val="22"/>
          <w:rtl/>
        </w:rPr>
        <w:t>گيري به تعويق بيافتد نبايد از اين محيط استفاده گردد</w:t>
      </w:r>
      <w:r w:rsidRPr="0043362C">
        <w:rPr>
          <w:rFonts w:cs="B Nazanin" w:hint="cs"/>
          <w:sz w:val="22"/>
          <w:rtl/>
        </w:rPr>
        <w:t>). م</w:t>
      </w:r>
      <w:r w:rsidRPr="0043362C">
        <w:rPr>
          <w:rFonts w:cs="B Nazanin"/>
          <w:sz w:val="22"/>
          <w:rtl/>
        </w:rPr>
        <w:t xml:space="preserve">حيط فوق در دماي </w:t>
      </w:r>
      <w:r w:rsidRPr="0043362C">
        <w:rPr>
          <w:rFonts w:cs="B Nazanin"/>
          <w:sz w:val="22"/>
        </w:rPr>
        <w:sym w:font="Symbol" w:char="F0B0"/>
      </w:r>
      <w:r w:rsidRPr="0043362C">
        <w:rPr>
          <w:rFonts w:cs="B Nazanin"/>
          <w:sz w:val="22"/>
        </w:rPr>
        <w:t>C</w:t>
      </w:r>
      <w:r w:rsidRPr="0043362C">
        <w:rPr>
          <w:rFonts w:cs="B Nazanin"/>
          <w:sz w:val="22"/>
          <w:rtl/>
        </w:rPr>
        <w:t>4</w:t>
      </w:r>
      <w:r w:rsidRPr="0043362C">
        <w:rPr>
          <w:rFonts w:cs="B Nazanin" w:hint="cs"/>
          <w:sz w:val="22"/>
          <w:rtl/>
        </w:rPr>
        <w:t xml:space="preserve"> </w:t>
      </w:r>
      <w:r w:rsidRPr="0043362C">
        <w:rPr>
          <w:rFonts w:cs="B Nazanin"/>
          <w:sz w:val="22"/>
          <w:rtl/>
        </w:rPr>
        <w:t>تا 6 ماه قابل نگه</w:t>
      </w:r>
      <w:r w:rsidRPr="0043362C">
        <w:rPr>
          <w:rFonts w:cs="B Nazanin" w:hint="cs"/>
          <w:sz w:val="22"/>
          <w:rtl/>
        </w:rPr>
        <w:softHyphen/>
      </w:r>
      <w:r w:rsidRPr="0043362C">
        <w:rPr>
          <w:rFonts w:cs="B Nazanin"/>
          <w:sz w:val="22"/>
          <w:rtl/>
        </w:rPr>
        <w:t>داري</w:t>
      </w:r>
      <w:r w:rsidRPr="0043362C">
        <w:rPr>
          <w:rFonts w:cs="B Nazanin" w:hint="cs"/>
          <w:sz w:val="22"/>
          <w:rtl/>
        </w:rPr>
        <w:t xml:space="preserve"> است.</w:t>
      </w:r>
    </w:p>
    <w:p w:rsidR="00751A94" w:rsidRPr="0043362C" w:rsidRDefault="00751A94" w:rsidP="00751A94">
      <w:pPr>
        <w:ind w:left="4"/>
        <w:jc w:val="both"/>
        <w:rPr>
          <w:rFonts w:cs="B Nazanin"/>
          <w:sz w:val="22"/>
          <w:rtl/>
        </w:rPr>
      </w:pPr>
      <w:r w:rsidRPr="0043362C">
        <w:rPr>
          <w:rFonts w:cs="B Nazanin" w:hint="cs"/>
          <w:b/>
          <w:bCs/>
          <w:sz w:val="20"/>
          <w:szCs w:val="22"/>
        </w:rPr>
        <w:sym w:font="Symbol" w:char="F0B7"/>
      </w:r>
      <w:r w:rsidRPr="0043362C">
        <w:rPr>
          <w:rFonts w:cs="B Nazanin" w:hint="cs"/>
          <w:b/>
          <w:bCs/>
          <w:sz w:val="20"/>
          <w:szCs w:val="22"/>
        </w:rPr>
        <w:sym w:font="Symbol" w:char="F0B7"/>
      </w:r>
      <w:r w:rsidRPr="0043362C">
        <w:rPr>
          <w:rFonts w:cs="B Nazanin"/>
          <w:b/>
          <w:bCs/>
          <w:sz w:val="22"/>
          <w:rtl/>
        </w:rPr>
        <w:t xml:space="preserve"> </w:t>
      </w:r>
      <w:r w:rsidRPr="0043362C">
        <w:rPr>
          <w:rFonts w:cs="B Nazanin"/>
          <w:b/>
          <w:bCs/>
          <w:sz w:val="18"/>
          <w:szCs w:val="20"/>
          <w:rtl/>
        </w:rPr>
        <w:t>سالين گليسرول بافره</w:t>
      </w:r>
      <w:r w:rsidRPr="0043362C">
        <w:rPr>
          <w:rFonts w:cs="B Nazanin" w:hint="cs"/>
          <w:b/>
          <w:bCs/>
          <w:sz w:val="18"/>
          <w:szCs w:val="20"/>
          <w:rtl/>
        </w:rPr>
        <w:t xml:space="preserve"> </w:t>
      </w:r>
      <w:r w:rsidRPr="0043362C">
        <w:rPr>
          <w:rFonts w:cs="B Nazanin"/>
          <w:b/>
          <w:bCs/>
          <w:sz w:val="18"/>
          <w:szCs w:val="20"/>
        </w:rPr>
        <w:t>(Buffer</w:t>
      </w:r>
      <w:r w:rsidR="00986718">
        <w:rPr>
          <w:rFonts w:cs="B Nazanin"/>
          <w:b/>
          <w:bCs/>
          <w:sz w:val="18"/>
          <w:szCs w:val="20"/>
        </w:rPr>
        <w:t>ed</w:t>
      </w:r>
      <w:r w:rsidRPr="0043362C">
        <w:rPr>
          <w:rFonts w:cs="B Nazanin"/>
          <w:b/>
          <w:bCs/>
          <w:sz w:val="18"/>
          <w:szCs w:val="20"/>
        </w:rPr>
        <w:t xml:space="preserve"> Glycerol Saline=BGS)</w:t>
      </w:r>
      <w:r w:rsidRPr="0043362C">
        <w:rPr>
          <w:rFonts w:cs="B Nazanin" w:hint="cs"/>
          <w:b/>
          <w:bCs/>
          <w:sz w:val="18"/>
          <w:szCs w:val="20"/>
          <w:rtl/>
        </w:rPr>
        <w:t>:</w:t>
      </w:r>
      <w:r w:rsidRPr="0043362C">
        <w:rPr>
          <w:rFonts w:cs="B Nazanin" w:hint="cs"/>
          <w:sz w:val="22"/>
          <w:rtl/>
        </w:rPr>
        <w:t xml:space="preserve"> این محیط</w:t>
      </w:r>
      <w:r w:rsidRPr="0043362C">
        <w:rPr>
          <w:rFonts w:cs="B Nazanin"/>
          <w:sz w:val="22"/>
          <w:rtl/>
        </w:rPr>
        <w:t xml:space="preserve"> براي شيگلا مورد استفاده قرار مي</w:t>
      </w:r>
      <w:r w:rsidRPr="0043362C">
        <w:rPr>
          <w:rFonts w:cs="B Nazanin" w:hint="cs"/>
          <w:sz w:val="22"/>
          <w:rtl/>
        </w:rPr>
        <w:softHyphen/>
      </w:r>
      <w:r w:rsidRPr="0043362C">
        <w:rPr>
          <w:rFonts w:cs="B Nazanin"/>
          <w:sz w:val="22"/>
          <w:rtl/>
        </w:rPr>
        <w:t>گيرد</w:t>
      </w:r>
      <w:r w:rsidRPr="0043362C">
        <w:rPr>
          <w:rFonts w:cs="B Nazanin"/>
          <w:sz w:val="22"/>
        </w:rPr>
        <w:t xml:space="preserve"> </w:t>
      </w:r>
      <w:r w:rsidRPr="0043362C">
        <w:rPr>
          <w:rFonts w:cs="B Nazanin" w:hint="cs"/>
          <w:sz w:val="22"/>
          <w:rtl/>
        </w:rPr>
        <w:t>و</w:t>
      </w:r>
      <w:r w:rsidRPr="0043362C">
        <w:rPr>
          <w:rFonts w:cs="B Nazanin"/>
          <w:sz w:val="22"/>
          <w:rtl/>
        </w:rPr>
        <w:t xml:space="preserve"> براي انتقال ويبريو مناسب </w:t>
      </w:r>
      <w:r w:rsidRPr="0043362C">
        <w:rPr>
          <w:rFonts w:cs="B Nazanin" w:hint="cs"/>
          <w:sz w:val="22"/>
          <w:rtl/>
        </w:rPr>
        <w:t>نمی</w:t>
      </w:r>
      <w:r w:rsidRPr="0043362C">
        <w:rPr>
          <w:rFonts w:cs="B Nazanin"/>
          <w:sz w:val="22"/>
          <w:rtl/>
        </w:rPr>
        <w:softHyphen/>
      </w:r>
      <w:r w:rsidRPr="0043362C">
        <w:rPr>
          <w:rFonts w:cs="B Nazanin" w:hint="cs"/>
          <w:sz w:val="22"/>
          <w:rtl/>
        </w:rPr>
        <w:t>باشد</w:t>
      </w:r>
      <w:r w:rsidRPr="0043362C">
        <w:rPr>
          <w:rFonts w:cs="B Nazanin"/>
          <w:sz w:val="22"/>
          <w:rtl/>
        </w:rPr>
        <w:t>. اين محيط مايع بوده،</w:t>
      </w:r>
      <w:r w:rsidRPr="0043362C">
        <w:rPr>
          <w:rFonts w:cs="B Nazanin" w:hint="cs"/>
          <w:sz w:val="22"/>
          <w:rtl/>
        </w:rPr>
        <w:t xml:space="preserve"> </w:t>
      </w:r>
      <w:r w:rsidRPr="0043362C">
        <w:rPr>
          <w:rFonts w:cs="B Nazanin"/>
          <w:sz w:val="22"/>
          <w:rtl/>
        </w:rPr>
        <w:t>لذا در حمل آن بايد</w:t>
      </w:r>
      <w:r w:rsidRPr="0043362C">
        <w:rPr>
          <w:rFonts w:cs="B Nazanin" w:hint="cs"/>
          <w:sz w:val="22"/>
          <w:rtl/>
        </w:rPr>
        <w:t xml:space="preserve"> </w:t>
      </w:r>
      <w:r w:rsidRPr="0043362C">
        <w:rPr>
          <w:rFonts w:cs="B Nazanin"/>
          <w:sz w:val="22"/>
          <w:rtl/>
        </w:rPr>
        <w:t>دقت شود. هم</w:t>
      </w:r>
      <w:r w:rsidRPr="0043362C">
        <w:rPr>
          <w:rFonts w:cs="B Nazanin" w:hint="cs"/>
          <w:sz w:val="22"/>
          <w:rtl/>
        </w:rPr>
        <w:softHyphen/>
      </w:r>
      <w:r w:rsidRPr="0043362C">
        <w:rPr>
          <w:rFonts w:cs="B Nazanin"/>
          <w:sz w:val="22"/>
          <w:rtl/>
        </w:rPr>
        <w:t>چنين تا 1 ماه پس از تهيه قابل استفاده است.</w:t>
      </w:r>
    </w:p>
    <w:p w:rsidR="00751A94" w:rsidRPr="0043362C" w:rsidRDefault="00751A94" w:rsidP="00427C20">
      <w:pPr>
        <w:pStyle w:val="ListParagraph"/>
        <w:numPr>
          <w:ilvl w:val="0"/>
          <w:numId w:val="18"/>
        </w:numPr>
        <w:ind w:left="282" w:hanging="284"/>
        <w:jc w:val="both"/>
        <w:rPr>
          <w:rFonts w:cs="B Nazanin"/>
          <w:b/>
          <w:bCs/>
          <w:sz w:val="22"/>
          <w:rtl/>
        </w:rPr>
      </w:pPr>
      <w:r w:rsidRPr="0043362C">
        <w:rPr>
          <w:rFonts w:cs="B Nazanin"/>
          <w:b/>
          <w:bCs/>
          <w:sz w:val="20"/>
          <w:szCs w:val="22"/>
          <w:rtl/>
        </w:rPr>
        <w:t>نگه</w:t>
      </w:r>
      <w:r w:rsidRPr="0043362C">
        <w:rPr>
          <w:rFonts w:cs="B Nazanin" w:hint="cs"/>
          <w:b/>
          <w:bCs/>
          <w:sz w:val="20"/>
          <w:szCs w:val="22"/>
          <w:rtl/>
        </w:rPr>
        <w:softHyphen/>
      </w:r>
      <w:r w:rsidRPr="0043362C">
        <w:rPr>
          <w:rFonts w:cs="B Nazanin"/>
          <w:b/>
          <w:bCs/>
          <w:sz w:val="20"/>
          <w:szCs w:val="22"/>
          <w:rtl/>
        </w:rPr>
        <w:t>داري</w:t>
      </w:r>
      <w:r w:rsidRPr="0043362C">
        <w:rPr>
          <w:rFonts w:cs="B Nazanin" w:hint="cs"/>
          <w:b/>
          <w:bCs/>
          <w:sz w:val="20"/>
          <w:szCs w:val="22"/>
          <w:rtl/>
        </w:rPr>
        <w:t>:</w:t>
      </w:r>
    </w:p>
    <w:p w:rsidR="00751A94" w:rsidRPr="0043362C" w:rsidRDefault="00751A94" w:rsidP="00751A94">
      <w:pPr>
        <w:ind w:left="4"/>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0"/>
          <w:szCs w:val="22"/>
          <w:rtl/>
        </w:rPr>
        <w:t xml:space="preserve"> </w:t>
      </w:r>
      <w:r w:rsidRPr="0043362C">
        <w:rPr>
          <w:rFonts w:cs="B Nazanin"/>
          <w:sz w:val="22"/>
          <w:rtl/>
        </w:rPr>
        <w:t>نمونه</w:t>
      </w:r>
      <w:r w:rsidRPr="0043362C">
        <w:rPr>
          <w:rFonts w:cs="B Nazanin" w:hint="cs"/>
          <w:sz w:val="22"/>
          <w:rtl/>
        </w:rPr>
        <w:softHyphen/>
      </w:r>
      <w:r w:rsidRPr="0043362C">
        <w:rPr>
          <w:rFonts w:cs="B Nazanin"/>
          <w:sz w:val="22"/>
          <w:rtl/>
        </w:rPr>
        <w:t>هاي مدفوع حداکثر</w:t>
      </w:r>
      <w:r w:rsidRPr="0043362C">
        <w:rPr>
          <w:rFonts w:cs="B Nazanin" w:hint="cs"/>
          <w:sz w:val="22"/>
          <w:rtl/>
        </w:rPr>
        <w:t xml:space="preserve"> تا</w:t>
      </w:r>
      <w:r w:rsidRPr="0043362C">
        <w:rPr>
          <w:rFonts w:cs="B Nazanin"/>
          <w:sz w:val="22"/>
          <w:rtl/>
        </w:rPr>
        <w:t xml:space="preserve"> 2 ساعت در يخچال قابل نگه</w:t>
      </w:r>
      <w:r w:rsidRPr="0043362C">
        <w:rPr>
          <w:rFonts w:cs="B Nazanin" w:hint="cs"/>
          <w:sz w:val="22"/>
          <w:rtl/>
        </w:rPr>
        <w:softHyphen/>
      </w:r>
      <w:r w:rsidRPr="0043362C">
        <w:rPr>
          <w:rFonts w:cs="B Nazanin"/>
          <w:sz w:val="22"/>
          <w:rtl/>
        </w:rPr>
        <w:t xml:space="preserve">داري </w:t>
      </w:r>
      <w:r w:rsidRPr="0043362C">
        <w:rPr>
          <w:rFonts w:cs="B Nazanin" w:hint="cs"/>
          <w:sz w:val="22"/>
          <w:rtl/>
        </w:rPr>
        <w:t>است</w:t>
      </w:r>
      <w:r w:rsidRPr="0043362C">
        <w:rPr>
          <w:rFonts w:cs="B Nazanin"/>
          <w:sz w:val="22"/>
          <w:rtl/>
        </w:rPr>
        <w:t>. نمونه</w:t>
      </w:r>
      <w:r w:rsidRPr="0043362C">
        <w:rPr>
          <w:rFonts w:cs="B Nazanin" w:hint="cs"/>
          <w:sz w:val="22"/>
          <w:rtl/>
        </w:rPr>
        <w:softHyphen/>
      </w:r>
      <w:r w:rsidRPr="0043362C">
        <w:rPr>
          <w:rFonts w:cs="B Nazanin"/>
          <w:sz w:val="22"/>
          <w:rtl/>
        </w:rPr>
        <w:t>هايي را که نم</w:t>
      </w:r>
      <w:r w:rsidRPr="0043362C">
        <w:rPr>
          <w:rFonts w:cs="B Nazanin" w:hint="cs"/>
          <w:sz w:val="22"/>
          <w:rtl/>
        </w:rPr>
        <w:t>ی</w:t>
      </w:r>
      <w:r w:rsidRPr="0043362C">
        <w:rPr>
          <w:rFonts w:cs="B Nazanin" w:hint="cs"/>
          <w:sz w:val="22"/>
          <w:rtl/>
        </w:rPr>
        <w:softHyphen/>
      </w:r>
      <w:r w:rsidRPr="0043362C">
        <w:rPr>
          <w:rFonts w:cs="B Nazanin"/>
          <w:sz w:val="22"/>
          <w:rtl/>
        </w:rPr>
        <w:t>توان به فاصله 2 ساعت از نمونه</w:t>
      </w:r>
      <w:r w:rsidRPr="0043362C">
        <w:rPr>
          <w:rFonts w:cs="B Nazanin" w:hint="cs"/>
          <w:sz w:val="22"/>
          <w:rtl/>
        </w:rPr>
        <w:softHyphen/>
      </w:r>
      <w:r w:rsidRPr="0043362C">
        <w:rPr>
          <w:rFonts w:cs="B Nazanin"/>
          <w:sz w:val="22"/>
          <w:rtl/>
        </w:rPr>
        <w:t>گيري کشت داد،</w:t>
      </w:r>
      <w:r w:rsidRPr="0043362C">
        <w:rPr>
          <w:rFonts w:cs="B Nazanin" w:hint="cs"/>
          <w:sz w:val="22"/>
          <w:rtl/>
        </w:rPr>
        <w:t xml:space="preserve"> </w:t>
      </w:r>
      <w:r w:rsidRPr="0043362C">
        <w:rPr>
          <w:rFonts w:cs="B Nazanin"/>
          <w:sz w:val="22"/>
          <w:rtl/>
        </w:rPr>
        <w:t>بايد در محيط انتقالي قرار داد</w:t>
      </w:r>
      <w:r w:rsidR="00986718">
        <w:rPr>
          <w:rFonts w:cs="B Nazanin" w:hint="cs"/>
          <w:sz w:val="22"/>
          <w:rtl/>
        </w:rPr>
        <w:t>ه</w:t>
      </w:r>
      <w:r w:rsidRPr="0043362C">
        <w:rPr>
          <w:rFonts w:cs="B Nazanin"/>
          <w:sz w:val="22"/>
          <w:rtl/>
        </w:rPr>
        <w:t xml:space="preserve"> و</w:t>
      </w:r>
      <w:r w:rsidRPr="0043362C">
        <w:rPr>
          <w:rFonts w:cs="B Nazanin" w:hint="cs"/>
          <w:sz w:val="22"/>
          <w:rtl/>
        </w:rPr>
        <w:t xml:space="preserve"> </w:t>
      </w:r>
      <w:r w:rsidRPr="0043362C">
        <w:rPr>
          <w:rFonts w:cs="B Nazanin"/>
          <w:sz w:val="22"/>
          <w:rtl/>
        </w:rPr>
        <w:t xml:space="preserve">سريعا در يخچال </w:t>
      </w:r>
      <w:r w:rsidRPr="0043362C">
        <w:rPr>
          <w:rFonts w:cs="B Nazanin" w:hint="cs"/>
          <w:sz w:val="22"/>
          <w:rtl/>
        </w:rPr>
        <w:br/>
      </w:r>
      <w:r w:rsidRPr="0043362C">
        <w:rPr>
          <w:rFonts w:cs="B Nazanin"/>
          <w:sz w:val="22"/>
          <w:rtl/>
        </w:rPr>
        <w:t>نگه</w:t>
      </w:r>
      <w:r w:rsidRPr="0043362C">
        <w:rPr>
          <w:rFonts w:cs="B Nazanin" w:hint="cs"/>
          <w:sz w:val="22"/>
          <w:rtl/>
        </w:rPr>
        <w:softHyphen/>
      </w:r>
      <w:r w:rsidRPr="0043362C">
        <w:rPr>
          <w:rFonts w:cs="B Nazanin"/>
          <w:sz w:val="22"/>
          <w:rtl/>
        </w:rPr>
        <w:t xml:space="preserve">داري </w:t>
      </w:r>
      <w:r w:rsidRPr="0043362C">
        <w:rPr>
          <w:rFonts w:cs="B Nazanin" w:hint="cs"/>
          <w:sz w:val="22"/>
          <w:rtl/>
        </w:rPr>
        <w:t>نمو</w:t>
      </w:r>
      <w:r w:rsidRPr="0043362C">
        <w:rPr>
          <w:rFonts w:cs="B Nazanin"/>
          <w:sz w:val="22"/>
          <w:rtl/>
        </w:rPr>
        <w:t>د.</w:t>
      </w:r>
    </w:p>
    <w:p w:rsidR="00751A94" w:rsidRPr="0043362C" w:rsidRDefault="00751A94" w:rsidP="00751A94">
      <w:pPr>
        <w:ind w:left="4"/>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0"/>
          <w:szCs w:val="22"/>
          <w:rtl/>
        </w:rPr>
        <w:t xml:space="preserve"> </w:t>
      </w:r>
      <w:r w:rsidRPr="0043362C">
        <w:rPr>
          <w:rFonts w:cs="B Nazanin"/>
          <w:sz w:val="22"/>
          <w:rtl/>
        </w:rPr>
        <w:t>محيط انتقالي ح</w:t>
      </w:r>
      <w:r w:rsidRPr="0043362C">
        <w:rPr>
          <w:rFonts w:cs="B Nazanin" w:hint="cs"/>
          <w:sz w:val="22"/>
          <w:rtl/>
        </w:rPr>
        <w:t>ـ</w:t>
      </w:r>
      <w:r w:rsidRPr="0043362C">
        <w:rPr>
          <w:rFonts w:cs="B Nazanin"/>
          <w:sz w:val="22"/>
          <w:rtl/>
        </w:rPr>
        <w:t>اوي س</w:t>
      </w:r>
      <w:r w:rsidRPr="0043362C">
        <w:rPr>
          <w:rFonts w:cs="B Nazanin" w:hint="cs"/>
          <w:sz w:val="22"/>
          <w:rtl/>
        </w:rPr>
        <w:t>ـ</w:t>
      </w:r>
      <w:r w:rsidRPr="0043362C">
        <w:rPr>
          <w:rFonts w:cs="B Nazanin"/>
          <w:sz w:val="22"/>
          <w:rtl/>
        </w:rPr>
        <w:t>واپ م</w:t>
      </w:r>
      <w:r w:rsidRPr="0043362C">
        <w:rPr>
          <w:rFonts w:cs="B Nazanin" w:hint="cs"/>
          <w:sz w:val="22"/>
          <w:rtl/>
        </w:rPr>
        <w:t>ـ</w:t>
      </w:r>
      <w:r w:rsidRPr="0043362C">
        <w:rPr>
          <w:rFonts w:cs="B Nazanin"/>
          <w:sz w:val="22"/>
          <w:rtl/>
        </w:rPr>
        <w:t>دف</w:t>
      </w:r>
      <w:r w:rsidRPr="0043362C">
        <w:rPr>
          <w:rFonts w:cs="B Nazanin" w:hint="cs"/>
          <w:sz w:val="22"/>
          <w:rtl/>
        </w:rPr>
        <w:t>ـ</w:t>
      </w:r>
      <w:r w:rsidRPr="0043362C">
        <w:rPr>
          <w:rFonts w:cs="B Nazanin"/>
          <w:sz w:val="22"/>
          <w:rtl/>
        </w:rPr>
        <w:t>وع يا م</w:t>
      </w:r>
      <w:r w:rsidRPr="0043362C">
        <w:rPr>
          <w:rFonts w:cs="B Nazanin" w:hint="cs"/>
          <w:sz w:val="22"/>
          <w:rtl/>
        </w:rPr>
        <w:t>قع</w:t>
      </w:r>
      <w:r w:rsidRPr="0043362C">
        <w:rPr>
          <w:rFonts w:cs="B Nazanin"/>
          <w:sz w:val="22"/>
          <w:rtl/>
        </w:rPr>
        <w:t>د را مي</w:t>
      </w:r>
      <w:r w:rsidRPr="0043362C">
        <w:rPr>
          <w:rFonts w:cs="B Nazanin" w:hint="cs"/>
          <w:sz w:val="22"/>
          <w:rtl/>
        </w:rPr>
        <w:softHyphen/>
      </w:r>
      <w:r w:rsidRPr="0043362C">
        <w:rPr>
          <w:rFonts w:cs="B Nazanin"/>
          <w:sz w:val="22"/>
          <w:rtl/>
        </w:rPr>
        <w:t xml:space="preserve">توان حداکثر </w:t>
      </w:r>
      <w:r w:rsidRPr="0043362C">
        <w:rPr>
          <w:rFonts w:cs="B Nazanin" w:hint="cs"/>
          <w:sz w:val="22"/>
          <w:rtl/>
        </w:rPr>
        <w:t>72</w:t>
      </w:r>
      <w:r w:rsidRPr="0043362C">
        <w:rPr>
          <w:rFonts w:cs="B Nazanin"/>
          <w:sz w:val="22"/>
          <w:rtl/>
        </w:rPr>
        <w:t>-</w:t>
      </w:r>
      <w:r w:rsidRPr="0043362C">
        <w:rPr>
          <w:rFonts w:cs="B Nazanin" w:hint="cs"/>
          <w:sz w:val="22"/>
          <w:rtl/>
        </w:rPr>
        <w:t>48</w:t>
      </w:r>
      <w:r w:rsidRPr="0043362C">
        <w:rPr>
          <w:rFonts w:cs="B Nazanin"/>
          <w:sz w:val="22"/>
          <w:rtl/>
        </w:rPr>
        <w:t xml:space="preserve"> ساعت در دماي </w:t>
      </w:r>
      <w:r w:rsidRPr="0043362C">
        <w:rPr>
          <w:rFonts w:cs="B Nazanin"/>
          <w:sz w:val="22"/>
        </w:rPr>
        <w:sym w:font="Symbol" w:char="F0B0"/>
      </w:r>
      <w:r w:rsidRPr="0043362C">
        <w:rPr>
          <w:rFonts w:cs="B Nazanin"/>
          <w:sz w:val="22"/>
        </w:rPr>
        <w:t>C</w:t>
      </w:r>
      <w:r w:rsidRPr="0043362C">
        <w:rPr>
          <w:rFonts w:cs="B Nazanin"/>
          <w:sz w:val="22"/>
          <w:rtl/>
        </w:rPr>
        <w:t>4 نگه</w:t>
      </w:r>
      <w:r w:rsidRPr="0043362C">
        <w:rPr>
          <w:rFonts w:cs="B Nazanin" w:hint="cs"/>
          <w:sz w:val="22"/>
          <w:rtl/>
        </w:rPr>
        <w:softHyphen/>
      </w:r>
      <w:r w:rsidRPr="0043362C">
        <w:rPr>
          <w:rFonts w:cs="B Nazanin"/>
          <w:sz w:val="22"/>
          <w:rtl/>
        </w:rPr>
        <w:t xml:space="preserve">داري </w:t>
      </w:r>
      <w:r w:rsidRPr="0043362C">
        <w:rPr>
          <w:rFonts w:cs="B Nazanin" w:hint="cs"/>
          <w:sz w:val="22"/>
          <w:rtl/>
        </w:rPr>
        <w:t>کرد</w:t>
      </w:r>
      <w:r w:rsidRPr="0043362C">
        <w:rPr>
          <w:rFonts w:cs="B Nazanin"/>
          <w:sz w:val="22"/>
          <w:rtl/>
        </w:rPr>
        <w:t>. در</w:t>
      </w:r>
      <w:r w:rsidRPr="0043362C">
        <w:rPr>
          <w:rFonts w:cs="B Nazanin" w:hint="cs"/>
          <w:sz w:val="22"/>
          <w:rtl/>
        </w:rPr>
        <w:t xml:space="preserve"> </w:t>
      </w:r>
      <w:r w:rsidRPr="0043362C">
        <w:rPr>
          <w:rFonts w:cs="B Nazanin"/>
          <w:sz w:val="22"/>
          <w:rtl/>
        </w:rPr>
        <w:t>غير اي</w:t>
      </w:r>
      <w:r w:rsidRPr="0043362C">
        <w:rPr>
          <w:rFonts w:cs="B Nazanin" w:hint="cs"/>
          <w:sz w:val="22"/>
          <w:rtl/>
        </w:rPr>
        <w:t>ن</w:t>
      </w:r>
      <w:r w:rsidRPr="0043362C">
        <w:rPr>
          <w:rFonts w:cs="B Nazanin" w:hint="cs"/>
          <w:sz w:val="22"/>
          <w:rtl/>
        </w:rPr>
        <w:softHyphen/>
      </w:r>
      <w:r w:rsidRPr="0043362C">
        <w:rPr>
          <w:rFonts w:cs="B Nazanin"/>
          <w:sz w:val="22"/>
          <w:rtl/>
        </w:rPr>
        <w:t>صورت</w:t>
      </w:r>
      <w:r w:rsidRPr="0043362C">
        <w:rPr>
          <w:rFonts w:cs="B Nazanin" w:hint="cs"/>
          <w:sz w:val="22"/>
          <w:rtl/>
        </w:rPr>
        <w:t xml:space="preserve"> اين محيط می</w:t>
      </w:r>
      <w:r w:rsidRPr="0043362C">
        <w:rPr>
          <w:rFonts w:cs="B Nazanin"/>
          <w:sz w:val="22"/>
          <w:rtl/>
        </w:rPr>
        <w:softHyphen/>
      </w:r>
      <w:r w:rsidRPr="0043362C">
        <w:rPr>
          <w:rFonts w:cs="B Nazanin" w:hint="cs"/>
          <w:sz w:val="22"/>
          <w:rtl/>
        </w:rPr>
        <w:t>بايست</w:t>
      </w:r>
      <w:r w:rsidRPr="0043362C">
        <w:rPr>
          <w:rFonts w:cs="B Nazanin"/>
          <w:sz w:val="22"/>
          <w:rtl/>
        </w:rPr>
        <w:t xml:space="preserve">  ترجيحا در دماي </w:t>
      </w:r>
      <w:r w:rsidRPr="0043362C">
        <w:rPr>
          <w:rFonts w:cs="B Nazanin" w:hint="cs"/>
          <w:sz w:val="22"/>
          <w:rtl/>
        </w:rPr>
        <w:t>(</w:t>
      </w:r>
      <w:r w:rsidRPr="0043362C">
        <w:rPr>
          <w:rFonts w:cs="B Nazanin" w:hint="cs"/>
          <w:sz w:val="22"/>
        </w:rPr>
        <w:sym w:font="Symbol" w:char="F0B0"/>
      </w:r>
      <w:r w:rsidRPr="0043362C">
        <w:rPr>
          <w:rFonts w:cs="B Nazanin"/>
          <w:sz w:val="22"/>
        </w:rPr>
        <w:t>C</w:t>
      </w:r>
      <w:r w:rsidRPr="0043362C">
        <w:rPr>
          <w:rFonts w:cs="B Nazanin" w:hint="cs"/>
          <w:sz w:val="22"/>
          <w:rtl/>
        </w:rPr>
        <w:t>70-)</w:t>
      </w:r>
      <w:r w:rsidRPr="0043362C">
        <w:rPr>
          <w:rFonts w:cs="B Nazanin"/>
          <w:sz w:val="22"/>
          <w:rtl/>
        </w:rPr>
        <w:t xml:space="preserve"> و يا در صورت عدم دسترسي</w:t>
      </w:r>
      <w:r w:rsidRPr="0043362C">
        <w:rPr>
          <w:rFonts w:cs="B Nazanin" w:hint="cs"/>
          <w:sz w:val="22"/>
          <w:rtl/>
        </w:rPr>
        <w:t>،</w:t>
      </w:r>
      <w:r w:rsidRPr="0043362C">
        <w:rPr>
          <w:rFonts w:cs="B Nazanin"/>
          <w:sz w:val="22"/>
          <w:rtl/>
        </w:rPr>
        <w:t xml:space="preserve"> در دماي </w:t>
      </w:r>
      <w:r w:rsidRPr="0043362C">
        <w:rPr>
          <w:rFonts w:cs="B Nazanin" w:hint="cs"/>
          <w:sz w:val="22"/>
          <w:rtl/>
        </w:rPr>
        <w:t>(</w:t>
      </w:r>
      <w:r w:rsidRPr="0043362C">
        <w:rPr>
          <w:rFonts w:cs="B Nazanin" w:hint="cs"/>
          <w:sz w:val="22"/>
        </w:rPr>
        <w:sym w:font="Symbol" w:char="F0B0"/>
      </w:r>
      <w:r w:rsidRPr="0043362C">
        <w:rPr>
          <w:rFonts w:cs="B Nazanin"/>
          <w:sz w:val="22"/>
        </w:rPr>
        <w:t>C</w:t>
      </w:r>
      <w:r w:rsidRPr="0043362C">
        <w:rPr>
          <w:rFonts w:cs="B Nazanin"/>
          <w:sz w:val="22"/>
          <w:rtl/>
        </w:rPr>
        <w:t>20</w:t>
      </w:r>
      <w:r w:rsidRPr="0043362C">
        <w:rPr>
          <w:rFonts w:cs="B Nazanin" w:hint="cs"/>
          <w:sz w:val="22"/>
          <w:rtl/>
        </w:rPr>
        <w:t xml:space="preserve">-) </w:t>
      </w:r>
      <w:r w:rsidRPr="0043362C">
        <w:rPr>
          <w:rFonts w:cs="B Nazanin"/>
          <w:sz w:val="22"/>
          <w:rtl/>
        </w:rPr>
        <w:t xml:space="preserve">قرار </w:t>
      </w:r>
      <w:r w:rsidRPr="0043362C">
        <w:rPr>
          <w:rFonts w:cs="B Nazanin" w:hint="cs"/>
          <w:sz w:val="22"/>
          <w:rtl/>
        </w:rPr>
        <w:t>دا</w:t>
      </w:r>
      <w:r w:rsidRPr="0043362C">
        <w:rPr>
          <w:rFonts w:cs="B Nazanin"/>
          <w:sz w:val="22"/>
          <w:rtl/>
        </w:rPr>
        <w:t>د</w:t>
      </w:r>
      <w:r w:rsidRPr="0043362C">
        <w:rPr>
          <w:rFonts w:cs="B Nazanin" w:hint="cs"/>
          <w:sz w:val="22"/>
          <w:rtl/>
        </w:rPr>
        <w:t xml:space="preserve"> </w:t>
      </w:r>
      <w:r w:rsidRPr="0043362C">
        <w:rPr>
          <w:rFonts w:cs="B Nazanin"/>
          <w:sz w:val="22"/>
          <w:rtl/>
        </w:rPr>
        <w:t>(يا</w:t>
      </w:r>
      <w:r w:rsidRPr="0043362C">
        <w:rPr>
          <w:rFonts w:cs="B Nazanin" w:hint="cs"/>
          <w:sz w:val="22"/>
          <w:rtl/>
        </w:rPr>
        <w:t xml:space="preserve"> </w:t>
      </w:r>
      <w:r w:rsidRPr="0043362C">
        <w:rPr>
          <w:rFonts w:cs="B Nazanin"/>
          <w:sz w:val="22"/>
          <w:rtl/>
        </w:rPr>
        <w:t>حداقل در فريزرهاي خانگي نگه</w:t>
      </w:r>
      <w:r w:rsidRPr="0043362C">
        <w:rPr>
          <w:rFonts w:cs="B Nazanin" w:hint="cs"/>
          <w:sz w:val="22"/>
          <w:rtl/>
        </w:rPr>
        <w:softHyphen/>
      </w:r>
      <w:r w:rsidRPr="0043362C">
        <w:rPr>
          <w:rFonts w:cs="B Nazanin"/>
          <w:sz w:val="22"/>
          <w:rtl/>
        </w:rPr>
        <w:t>داري شود)</w:t>
      </w:r>
      <w:r w:rsidRPr="0043362C">
        <w:rPr>
          <w:rFonts w:cs="B Nazanin" w:hint="cs"/>
          <w:sz w:val="22"/>
          <w:rtl/>
        </w:rPr>
        <w:t>.</w:t>
      </w:r>
    </w:p>
    <w:p w:rsidR="00751A94" w:rsidRPr="0043362C" w:rsidRDefault="00751A94" w:rsidP="00751A94">
      <w:pPr>
        <w:ind w:left="4"/>
        <w:jc w:val="both"/>
        <w:rPr>
          <w:rFonts w:cs="B Nazanin"/>
          <w:sz w:val="22"/>
          <w:rtl/>
        </w:rPr>
      </w:pPr>
      <w:r w:rsidRPr="0043362C">
        <w:rPr>
          <w:rFonts w:cs="B Nazanin" w:hint="cs"/>
          <w:sz w:val="20"/>
          <w:szCs w:val="22"/>
        </w:rPr>
        <w:lastRenderedPageBreak/>
        <w:sym w:font="Symbol" w:char="F0B7"/>
      </w:r>
      <w:r w:rsidRPr="0043362C">
        <w:rPr>
          <w:rFonts w:cs="B Nazanin" w:hint="cs"/>
          <w:sz w:val="20"/>
          <w:szCs w:val="22"/>
        </w:rPr>
        <w:sym w:font="Symbol" w:char="F0B7"/>
      </w:r>
      <w:r w:rsidRPr="0043362C">
        <w:rPr>
          <w:rFonts w:cs="B Nazanin" w:hint="cs"/>
          <w:sz w:val="20"/>
          <w:szCs w:val="22"/>
          <w:rtl/>
        </w:rPr>
        <w:t xml:space="preserve"> </w:t>
      </w:r>
      <w:r w:rsidRPr="0043362C">
        <w:rPr>
          <w:rFonts w:cs="B Nazanin"/>
          <w:sz w:val="22"/>
          <w:rtl/>
        </w:rPr>
        <w:t>نمونه</w:t>
      </w:r>
      <w:r w:rsidRPr="0043362C">
        <w:rPr>
          <w:rFonts w:cs="B Nazanin" w:hint="cs"/>
          <w:sz w:val="22"/>
          <w:rtl/>
        </w:rPr>
        <w:softHyphen/>
      </w:r>
      <w:r w:rsidRPr="0043362C">
        <w:rPr>
          <w:rFonts w:cs="B Nazanin"/>
          <w:sz w:val="22"/>
          <w:rtl/>
        </w:rPr>
        <w:t>هاي مدفوع که از بيماران مبتلا به وبا گرفته مي</w:t>
      </w:r>
      <w:r w:rsidRPr="0043362C">
        <w:rPr>
          <w:rFonts w:cs="B Nazanin" w:hint="cs"/>
          <w:sz w:val="22"/>
          <w:rtl/>
        </w:rPr>
        <w:softHyphen/>
      </w:r>
      <w:r w:rsidRPr="0043362C">
        <w:rPr>
          <w:rFonts w:cs="B Nazanin"/>
          <w:sz w:val="22"/>
          <w:rtl/>
        </w:rPr>
        <w:t>شود و در محيط انتقالي قرار مي</w:t>
      </w:r>
      <w:r w:rsidRPr="0043362C">
        <w:rPr>
          <w:rFonts w:cs="B Nazanin" w:hint="cs"/>
          <w:sz w:val="22"/>
          <w:rtl/>
        </w:rPr>
        <w:softHyphen/>
      </w:r>
      <w:r w:rsidRPr="0043362C">
        <w:rPr>
          <w:rFonts w:cs="B Nazanin"/>
          <w:sz w:val="22"/>
          <w:rtl/>
        </w:rPr>
        <w:t>گيرد نيازي به نگه</w:t>
      </w:r>
      <w:r w:rsidRPr="0043362C">
        <w:rPr>
          <w:rFonts w:cs="B Nazanin" w:hint="cs"/>
          <w:sz w:val="22"/>
          <w:rtl/>
        </w:rPr>
        <w:softHyphen/>
      </w:r>
      <w:r w:rsidRPr="0043362C">
        <w:rPr>
          <w:rFonts w:cs="B Nazanin"/>
          <w:sz w:val="22"/>
          <w:rtl/>
        </w:rPr>
        <w:t>داري در دماي يخچال ندار</w:t>
      </w:r>
      <w:r w:rsidRPr="0043362C">
        <w:rPr>
          <w:rFonts w:cs="B Nazanin" w:hint="cs"/>
          <w:sz w:val="22"/>
          <w:rtl/>
        </w:rPr>
        <w:t>ن</w:t>
      </w:r>
      <w:r w:rsidRPr="0043362C">
        <w:rPr>
          <w:rFonts w:cs="B Nazanin"/>
          <w:sz w:val="22"/>
          <w:rtl/>
        </w:rPr>
        <w:t>د</w:t>
      </w:r>
      <w:r w:rsidRPr="0043362C">
        <w:rPr>
          <w:rFonts w:cs="B Nazanin" w:hint="cs"/>
          <w:sz w:val="22"/>
          <w:rtl/>
        </w:rPr>
        <w:t xml:space="preserve">، </w:t>
      </w:r>
      <w:r w:rsidRPr="0043362C">
        <w:rPr>
          <w:rFonts w:cs="B Nazanin"/>
          <w:sz w:val="22"/>
          <w:rtl/>
        </w:rPr>
        <w:t>مگر</w:t>
      </w:r>
      <w:r w:rsidRPr="0043362C">
        <w:rPr>
          <w:rFonts w:cs="B Nazanin" w:hint="cs"/>
          <w:sz w:val="22"/>
          <w:rtl/>
        </w:rPr>
        <w:t xml:space="preserve"> آ</w:t>
      </w:r>
      <w:r w:rsidRPr="0043362C">
        <w:rPr>
          <w:rFonts w:cs="B Nazanin"/>
          <w:sz w:val="22"/>
          <w:rtl/>
        </w:rPr>
        <w:t>ن که نمونه</w:t>
      </w:r>
      <w:r w:rsidRPr="0043362C">
        <w:rPr>
          <w:rFonts w:cs="B Nazanin" w:hint="cs"/>
          <w:sz w:val="22"/>
          <w:rtl/>
        </w:rPr>
        <w:softHyphen/>
      </w:r>
      <w:r w:rsidRPr="0043362C">
        <w:rPr>
          <w:rFonts w:cs="B Nazanin"/>
          <w:sz w:val="22"/>
          <w:rtl/>
        </w:rPr>
        <w:t xml:space="preserve">ها در معرض دماي بالا (بيش از </w:t>
      </w:r>
      <w:r w:rsidRPr="0043362C">
        <w:rPr>
          <w:rFonts w:cs="B Nazanin" w:hint="cs"/>
          <w:sz w:val="22"/>
        </w:rPr>
        <w:sym w:font="Symbol" w:char="F0B0"/>
      </w:r>
      <w:r w:rsidRPr="0043362C">
        <w:rPr>
          <w:rFonts w:cs="B Nazanin"/>
          <w:sz w:val="22"/>
        </w:rPr>
        <w:t>C</w:t>
      </w:r>
      <w:r w:rsidRPr="0043362C">
        <w:rPr>
          <w:rFonts w:cs="B Nazanin"/>
          <w:sz w:val="22"/>
          <w:rtl/>
        </w:rPr>
        <w:t>40)</w:t>
      </w:r>
      <w:r w:rsidRPr="0043362C">
        <w:rPr>
          <w:rFonts w:cs="B Nazanin" w:hint="cs"/>
          <w:sz w:val="22"/>
          <w:rtl/>
        </w:rPr>
        <w:t xml:space="preserve"> قرار داشته</w:t>
      </w:r>
      <w:r w:rsidRPr="0043362C">
        <w:rPr>
          <w:rFonts w:cs="B Nazanin"/>
          <w:sz w:val="22"/>
          <w:rtl/>
        </w:rPr>
        <w:t xml:space="preserve"> باشند</w:t>
      </w:r>
      <w:r w:rsidRPr="0043362C">
        <w:rPr>
          <w:rFonts w:cs="B Nazanin" w:hint="cs"/>
          <w:sz w:val="22"/>
          <w:rtl/>
        </w:rPr>
        <w:t>.</w:t>
      </w:r>
    </w:p>
    <w:p w:rsidR="00751A94" w:rsidRPr="0043362C" w:rsidRDefault="00751A94" w:rsidP="00751A94">
      <w:pPr>
        <w:ind w:left="4"/>
        <w:jc w:val="both"/>
        <w:rPr>
          <w:rFonts w:cs="B Nazanin"/>
          <w:sz w:val="22"/>
          <w:rtl/>
        </w:rPr>
      </w:pPr>
      <w:r w:rsidRPr="0043362C">
        <w:rPr>
          <w:rFonts w:cs="B Nazanin"/>
          <w:b/>
          <w:bCs/>
          <w:sz w:val="22"/>
        </w:rPr>
        <w:sym w:font="Symbol" w:char="F0B7"/>
      </w:r>
      <w:r w:rsidRPr="0043362C">
        <w:rPr>
          <w:rFonts w:cs="B Nazanin" w:hint="cs"/>
          <w:b/>
          <w:bCs/>
          <w:sz w:val="22"/>
          <w:rtl/>
        </w:rPr>
        <w:t xml:space="preserve"> </w:t>
      </w:r>
      <w:r w:rsidRPr="0043362C">
        <w:rPr>
          <w:rFonts w:cs="B Nazanin"/>
          <w:b/>
          <w:bCs/>
          <w:sz w:val="22"/>
          <w:rtl/>
        </w:rPr>
        <w:t>نمونه</w:t>
      </w:r>
      <w:r w:rsidRPr="0043362C">
        <w:rPr>
          <w:rFonts w:cs="B Nazanin" w:hint="cs"/>
          <w:b/>
          <w:bCs/>
          <w:sz w:val="22"/>
          <w:rtl/>
        </w:rPr>
        <w:softHyphen/>
      </w:r>
      <w:r w:rsidRPr="0043362C">
        <w:rPr>
          <w:rFonts w:cs="B Nazanin"/>
          <w:b/>
          <w:bCs/>
          <w:sz w:val="22"/>
          <w:rtl/>
        </w:rPr>
        <w:t xml:space="preserve">گيري جهت عوامل انگلي </w:t>
      </w:r>
    </w:p>
    <w:p w:rsidR="00751A94" w:rsidRPr="0043362C" w:rsidRDefault="00751A94" w:rsidP="00A94008">
      <w:pPr>
        <w:pStyle w:val="ListParagraph"/>
        <w:numPr>
          <w:ilvl w:val="0"/>
          <w:numId w:val="18"/>
        </w:numPr>
        <w:ind w:left="282" w:hanging="284"/>
        <w:jc w:val="both"/>
        <w:rPr>
          <w:rFonts w:cs="B Nazanin"/>
          <w:b/>
          <w:bCs/>
          <w:sz w:val="22"/>
          <w:rtl/>
        </w:rPr>
      </w:pPr>
      <w:r w:rsidRPr="0043362C">
        <w:rPr>
          <w:rFonts w:cs="B Nazanin"/>
          <w:b/>
          <w:bCs/>
          <w:sz w:val="20"/>
          <w:szCs w:val="22"/>
          <w:rtl/>
        </w:rPr>
        <w:t>جمع</w:t>
      </w:r>
      <w:r w:rsidR="00427C20" w:rsidRPr="0043362C">
        <w:rPr>
          <w:rFonts w:cs="B Nazanin" w:hint="cs"/>
          <w:b/>
          <w:bCs/>
          <w:sz w:val="20"/>
          <w:szCs w:val="22"/>
          <w:rtl/>
        </w:rPr>
        <w:softHyphen/>
      </w:r>
      <w:r w:rsidRPr="0043362C">
        <w:rPr>
          <w:rFonts w:cs="B Nazanin"/>
          <w:b/>
          <w:bCs/>
          <w:sz w:val="20"/>
          <w:szCs w:val="22"/>
          <w:rtl/>
        </w:rPr>
        <w:t>آوري نمونه</w:t>
      </w:r>
    </w:p>
    <w:p w:rsidR="00751A94" w:rsidRPr="0043362C" w:rsidRDefault="00751A94" w:rsidP="00751A94">
      <w:pPr>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2"/>
          <w:rtl/>
        </w:rPr>
        <w:t xml:space="preserve"> برای انجام اين آزمايش</w:t>
      </w:r>
      <w:r w:rsidRPr="0043362C">
        <w:rPr>
          <w:rFonts w:cs="B Nazanin"/>
          <w:sz w:val="22"/>
          <w:rtl/>
        </w:rPr>
        <w:t xml:space="preserve"> حداقل 5 گرم مدفوع در ظرف دهان گشاد در پيچ</w:t>
      </w:r>
      <w:r w:rsidRPr="0043362C">
        <w:rPr>
          <w:rFonts w:cs="B Nazanin" w:hint="cs"/>
          <w:sz w:val="22"/>
          <w:rtl/>
        </w:rPr>
        <w:softHyphen/>
      </w:r>
      <w:r w:rsidRPr="0043362C">
        <w:rPr>
          <w:rFonts w:cs="B Nazanin"/>
          <w:sz w:val="22"/>
          <w:rtl/>
        </w:rPr>
        <w:t>دار تميز</w:t>
      </w:r>
      <w:r w:rsidRPr="0043362C">
        <w:rPr>
          <w:rFonts w:cs="B Nazanin" w:hint="cs"/>
          <w:sz w:val="22"/>
          <w:rtl/>
        </w:rPr>
        <w:t xml:space="preserve"> </w:t>
      </w:r>
      <w:r w:rsidRPr="0043362C">
        <w:rPr>
          <w:rFonts w:cs="B Nazanin"/>
          <w:sz w:val="22"/>
          <w:rtl/>
        </w:rPr>
        <w:t>و</w:t>
      </w:r>
      <w:r w:rsidRPr="0043362C">
        <w:rPr>
          <w:rFonts w:cs="B Nazanin" w:hint="cs"/>
          <w:sz w:val="22"/>
          <w:rtl/>
        </w:rPr>
        <w:t xml:space="preserve"> </w:t>
      </w:r>
      <w:r w:rsidRPr="0043362C">
        <w:rPr>
          <w:rFonts w:cs="B Nazanin"/>
          <w:sz w:val="22"/>
          <w:rtl/>
        </w:rPr>
        <w:t>خشك مورد نياز است</w:t>
      </w:r>
      <w:r w:rsidRPr="0043362C">
        <w:rPr>
          <w:rFonts w:cs="B Nazanin" w:hint="cs"/>
          <w:sz w:val="22"/>
          <w:rtl/>
        </w:rPr>
        <w:t xml:space="preserve"> </w:t>
      </w:r>
      <w:r w:rsidRPr="0043362C">
        <w:rPr>
          <w:rFonts w:cs="B Nazanin"/>
          <w:sz w:val="22"/>
        </w:rPr>
        <w:t>)</w:t>
      </w:r>
      <w:r w:rsidRPr="0043362C">
        <w:rPr>
          <w:rFonts w:cs="B Nazanin" w:hint="cs"/>
          <w:sz w:val="22"/>
          <w:rtl/>
        </w:rPr>
        <w:t>در صورت آبکی بودن مدفوع معادل 5 سی</w:t>
      </w:r>
      <w:r w:rsidRPr="0043362C">
        <w:rPr>
          <w:rFonts w:cs="B Nazanin"/>
          <w:sz w:val="22"/>
          <w:rtl/>
        </w:rPr>
        <w:softHyphen/>
      </w:r>
      <w:r w:rsidRPr="0043362C">
        <w:rPr>
          <w:rFonts w:cs="B Nazanin" w:hint="cs"/>
          <w:sz w:val="22"/>
          <w:rtl/>
        </w:rPr>
        <w:t>سی).</w:t>
      </w:r>
    </w:p>
    <w:p w:rsidR="00751A94" w:rsidRPr="0043362C" w:rsidRDefault="00751A94" w:rsidP="00751A94">
      <w:pPr>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2"/>
          <w:rtl/>
        </w:rPr>
        <w:t xml:space="preserve"> </w:t>
      </w:r>
      <w:r w:rsidRPr="0043362C">
        <w:rPr>
          <w:rFonts w:cs="B Nazanin"/>
          <w:sz w:val="22"/>
          <w:rtl/>
        </w:rPr>
        <w:t>در صورتي که نتوان فاصله زماني مناسب بين جمع</w:t>
      </w:r>
      <w:r w:rsidRPr="0043362C">
        <w:rPr>
          <w:rFonts w:cs="B Nazanin" w:hint="cs"/>
          <w:sz w:val="22"/>
          <w:rtl/>
        </w:rPr>
        <w:softHyphen/>
      </w:r>
      <w:r w:rsidRPr="0043362C">
        <w:rPr>
          <w:rFonts w:cs="B Nazanin"/>
          <w:sz w:val="22"/>
          <w:rtl/>
        </w:rPr>
        <w:t>آوري نمونه تا انجام آزمايش را رعايت نمود بايد نمونه در ماده نگه</w:t>
      </w:r>
      <w:r w:rsidRPr="0043362C">
        <w:rPr>
          <w:rFonts w:cs="B Nazanin" w:hint="cs"/>
          <w:sz w:val="22"/>
          <w:rtl/>
        </w:rPr>
        <w:softHyphen/>
      </w:r>
      <w:r w:rsidRPr="0043362C">
        <w:rPr>
          <w:rFonts w:cs="B Nazanin"/>
          <w:sz w:val="22"/>
          <w:rtl/>
        </w:rPr>
        <w:t>دارنده جمع</w:t>
      </w:r>
      <w:r w:rsidRPr="0043362C">
        <w:rPr>
          <w:rFonts w:cs="B Nazanin" w:hint="cs"/>
          <w:sz w:val="22"/>
          <w:rtl/>
        </w:rPr>
        <w:softHyphen/>
      </w:r>
      <w:r w:rsidRPr="0043362C">
        <w:rPr>
          <w:rFonts w:cs="B Nazanin"/>
          <w:sz w:val="22"/>
          <w:rtl/>
        </w:rPr>
        <w:t>آوري شود</w:t>
      </w:r>
      <w:r w:rsidRPr="0043362C">
        <w:rPr>
          <w:rFonts w:cs="B Nazanin" w:hint="cs"/>
          <w:sz w:val="22"/>
          <w:rtl/>
        </w:rPr>
        <w:t xml:space="preserve"> </w:t>
      </w:r>
      <w:r w:rsidRPr="0043362C">
        <w:rPr>
          <w:rFonts w:cs="B Nazanin"/>
          <w:sz w:val="22"/>
          <w:rtl/>
        </w:rPr>
        <w:t>(يك قسمت مدفوع و سه قسمت ماده نگه</w:t>
      </w:r>
      <w:r w:rsidRPr="0043362C">
        <w:rPr>
          <w:rFonts w:cs="B Nazanin" w:hint="cs"/>
          <w:sz w:val="22"/>
          <w:rtl/>
        </w:rPr>
        <w:softHyphen/>
      </w:r>
      <w:r w:rsidRPr="0043362C">
        <w:rPr>
          <w:rFonts w:cs="B Nazanin"/>
          <w:sz w:val="22"/>
          <w:rtl/>
        </w:rPr>
        <w:t>دارنده فرمالين</w:t>
      </w:r>
      <w:r w:rsidRPr="0043362C">
        <w:rPr>
          <w:rFonts w:cs="B Nazanin" w:hint="cs"/>
          <w:sz w:val="22"/>
          <w:rtl/>
        </w:rPr>
        <w:t xml:space="preserve"> 10%</w:t>
      </w:r>
      <w:r w:rsidRPr="0043362C">
        <w:rPr>
          <w:rFonts w:cs="B Nazanin"/>
          <w:sz w:val="22"/>
          <w:rtl/>
        </w:rPr>
        <w:t>).</w:t>
      </w:r>
    </w:p>
    <w:p w:rsidR="00751A94" w:rsidRPr="0043362C" w:rsidRDefault="00751A94" w:rsidP="00751A94">
      <w:pPr>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2"/>
          <w:rtl/>
        </w:rPr>
        <w:t xml:space="preserve"> </w:t>
      </w:r>
      <w:r w:rsidRPr="0043362C">
        <w:rPr>
          <w:rFonts w:cs="B Nazanin"/>
          <w:sz w:val="22"/>
          <w:rtl/>
        </w:rPr>
        <w:t xml:space="preserve">بايد توجه داشت که بررسي خصوصيات ظاهري نمونه در نمونه تازه صورت </w:t>
      </w:r>
      <w:r w:rsidRPr="0043362C">
        <w:rPr>
          <w:rFonts w:cs="B Nazanin" w:hint="cs"/>
          <w:sz w:val="22"/>
          <w:rtl/>
        </w:rPr>
        <w:t xml:space="preserve">می </w:t>
      </w:r>
      <w:r w:rsidRPr="0043362C">
        <w:rPr>
          <w:rFonts w:cs="B Nazanin"/>
          <w:sz w:val="22"/>
          <w:rtl/>
        </w:rPr>
        <w:t>گيرد.</w:t>
      </w:r>
    </w:p>
    <w:p w:rsidR="00751A94" w:rsidRPr="0043362C" w:rsidRDefault="00751A94" w:rsidP="00986718">
      <w:pPr>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2"/>
          <w:rtl/>
        </w:rPr>
        <w:t xml:space="preserve"> </w:t>
      </w:r>
      <w:r w:rsidRPr="0043362C">
        <w:rPr>
          <w:rFonts w:cs="B Nazanin"/>
          <w:sz w:val="22"/>
          <w:rtl/>
        </w:rPr>
        <w:t>نمونه مدفوع نبايد با گرد</w:t>
      </w:r>
      <w:r w:rsidRPr="0043362C">
        <w:rPr>
          <w:rFonts w:cs="B Nazanin" w:hint="cs"/>
          <w:sz w:val="22"/>
          <w:rtl/>
        </w:rPr>
        <w:t xml:space="preserve"> </w:t>
      </w:r>
      <w:r w:rsidRPr="0043362C">
        <w:rPr>
          <w:rFonts w:cs="B Nazanin"/>
          <w:sz w:val="22"/>
          <w:rtl/>
        </w:rPr>
        <w:t>و</w:t>
      </w:r>
      <w:r w:rsidRPr="0043362C">
        <w:rPr>
          <w:rFonts w:cs="B Nazanin" w:hint="cs"/>
          <w:sz w:val="22"/>
          <w:rtl/>
        </w:rPr>
        <w:t xml:space="preserve"> </w:t>
      </w:r>
      <w:r w:rsidRPr="0043362C">
        <w:rPr>
          <w:rFonts w:cs="B Nazanin"/>
          <w:sz w:val="22"/>
          <w:rtl/>
        </w:rPr>
        <w:t>خاک، آب و</w:t>
      </w:r>
      <w:r w:rsidRPr="0043362C">
        <w:rPr>
          <w:rFonts w:cs="B Nazanin" w:hint="cs"/>
          <w:sz w:val="22"/>
          <w:rtl/>
        </w:rPr>
        <w:t xml:space="preserve"> </w:t>
      </w:r>
      <w:r w:rsidRPr="0043362C">
        <w:rPr>
          <w:rFonts w:cs="B Nazanin"/>
          <w:sz w:val="22"/>
          <w:rtl/>
        </w:rPr>
        <w:t>ادرار آلوده گردد،</w:t>
      </w:r>
      <w:r w:rsidRPr="0043362C">
        <w:rPr>
          <w:rFonts w:cs="B Nazanin" w:hint="cs"/>
          <w:sz w:val="22"/>
          <w:rtl/>
        </w:rPr>
        <w:t xml:space="preserve"> </w:t>
      </w:r>
      <w:r w:rsidRPr="0043362C">
        <w:rPr>
          <w:rFonts w:cs="B Nazanin"/>
          <w:sz w:val="22"/>
          <w:rtl/>
        </w:rPr>
        <w:t>زيرا آلودگي اتفاقي با خاک و</w:t>
      </w:r>
      <w:r w:rsidRPr="0043362C">
        <w:rPr>
          <w:rFonts w:cs="B Nazanin" w:hint="cs"/>
          <w:sz w:val="22"/>
          <w:rtl/>
        </w:rPr>
        <w:t xml:space="preserve"> </w:t>
      </w:r>
      <w:r w:rsidRPr="0043362C">
        <w:rPr>
          <w:rFonts w:cs="B Nazanin"/>
          <w:sz w:val="22"/>
          <w:rtl/>
        </w:rPr>
        <w:t>آب ممکن است باعث آلودگي</w:t>
      </w:r>
      <w:r w:rsidRPr="0043362C">
        <w:rPr>
          <w:rFonts w:cs="B Nazanin" w:hint="cs"/>
          <w:sz w:val="22"/>
          <w:rtl/>
        </w:rPr>
        <w:t xml:space="preserve"> </w:t>
      </w:r>
      <w:r w:rsidRPr="0043362C">
        <w:rPr>
          <w:rFonts w:cs="B Nazanin"/>
          <w:sz w:val="22"/>
          <w:rtl/>
        </w:rPr>
        <w:t>نمونه با ارگانيسم</w:t>
      </w:r>
      <w:r w:rsidRPr="0043362C">
        <w:rPr>
          <w:rFonts w:cs="B Nazanin" w:hint="cs"/>
          <w:sz w:val="22"/>
          <w:rtl/>
        </w:rPr>
        <w:softHyphen/>
      </w:r>
      <w:r w:rsidRPr="0043362C">
        <w:rPr>
          <w:rFonts w:cs="B Nazanin"/>
          <w:sz w:val="22"/>
          <w:rtl/>
        </w:rPr>
        <w:t>هاي</w:t>
      </w:r>
      <w:r w:rsidRPr="0043362C">
        <w:rPr>
          <w:rFonts w:cs="B Nazanin" w:hint="cs"/>
          <w:sz w:val="22"/>
          <w:rtl/>
        </w:rPr>
        <w:t xml:space="preserve"> </w:t>
      </w:r>
      <w:r w:rsidRPr="0043362C">
        <w:rPr>
          <w:rFonts w:cs="B Nazanin"/>
          <w:sz w:val="22"/>
          <w:rtl/>
        </w:rPr>
        <w:t>داراي</w:t>
      </w:r>
      <w:r w:rsidRPr="0043362C">
        <w:rPr>
          <w:rFonts w:cs="B Nazanin" w:hint="cs"/>
          <w:sz w:val="22"/>
          <w:rtl/>
        </w:rPr>
        <w:t xml:space="preserve"> </w:t>
      </w:r>
      <w:r w:rsidRPr="0043362C">
        <w:rPr>
          <w:rFonts w:cs="B Nazanin"/>
          <w:sz w:val="22"/>
          <w:rtl/>
        </w:rPr>
        <w:t>زندگي</w:t>
      </w:r>
      <w:r w:rsidRPr="0043362C">
        <w:rPr>
          <w:rFonts w:cs="B Nazanin" w:hint="cs"/>
          <w:sz w:val="22"/>
          <w:rtl/>
        </w:rPr>
        <w:t xml:space="preserve"> </w:t>
      </w:r>
      <w:r w:rsidRPr="0043362C">
        <w:rPr>
          <w:rFonts w:cs="B Nazanin"/>
          <w:sz w:val="22"/>
          <w:rtl/>
        </w:rPr>
        <w:t>آزاد شود.</w:t>
      </w:r>
      <w:r w:rsidRPr="0043362C">
        <w:rPr>
          <w:rFonts w:cs="B Nazanin" w:hint="cs"/>
          <w:sz w:val="22"/>
          <w:rtl/>
        </w:rPr>
        <w:t xml:space="preserve"> </w:t>
      </w:r>
      <w:r w:rsidRPr="0043362C">
        <w:rPr>
          <w:rFonts w:cs="B Nazanin"/>
          <w:sz w:val="22"/>
          <w:rtl/>
        </w:rPr>
        <w:t>ادرار</w:t>
      </w:r>
      <w:r w:rsidRPr="0043362C">
        <w:rPr>
          <w:rFonts w:cs="B Nazanin" w:hint="cs"/>
          <w:sz w:val="22"/>
          <w:rtl/>
        </w:rPr>
        <w:t xml:space="preserve"> نيز </w:t>
      </w:r>
      <w:r w:rsidRPr="0043362C">
        <w:rPr>
          <w:rFonts w:cs="B Nazanin"/>
          <w:sz w:val="22"/>
          <w:rtl/>
        </w:rPr>
        <w:t>سبب تخريب تروفوزو</w:t>
      </w:r>
      <w:r w:rsidRPr="0043362C">
        <w:rPr>
          <w:rFonts w:cs="B Nazanin" w:hint="cs"/>
          <w:sz w:val="22"/>
          <w:rtl/>
        </w:rPr>
        <w:t>ئ</w:t>
      </w:r>
      <w:r w:rsidRPr="0043362C">
        <w:rPr>
          <w:rFonts w:cs="B Nazanin"/>
          <w:sz w:val="22"/>
          <w:rtl/>
        </w:rPr>
        <w:t>يت</w:t>
      </w:r>
      <w:r w:rsidRPr="0043362C">
        <w:rPr>
          <w:rFonts w:cs="B Nazanin" w:hint="cs"/>
          <w:sz w:val="22"/>
          <w:rtl/>
        </w:rPr>
        <w:softHyphen/>
      </w:r>
      <w:r w:rsidRPr="0043362C">
        <w:rPr>
          <w:rFonts w:cs="B Nazanin"/>
          <w:sz w:val="22"/>
          <w:rtl/>
        </w:rPr>
        <w:t>ها مي</w:t>
      </w:r>
      <w:r w:rsidRPr="0043362C">
        <w:rPr>
          <w:rFonts w:cs="B Nazanin" w:hint="cs"/>
          <w:sz w:val="22"/>
          <w:rtl/>
        </w:rPr>
        <w:softHyphen/>
        <w:t>شو</w:t>
      </w:r>
      <w:r w:rsidRPr="0043362C">
        <w:rPr>
          <w:rFonts w:cs="B Nazanin"/>
          <w:sz w:val="22"/>
          <w:rtl/>
        </w:rPr>
        <w:t>د.</w:t>
      </w:r>
      <w:r w:rsidRPr="0043362C">
        <w:rPr>
          <w:rFonts w:cs="B Nazanin" w:hint="cs"/>
          <w:sz w:val="22"/>
          <w:rtl/>
        </w:rPr>
        <w:t xml:space="preserve"> </w:t>
      </w:r>
      <w:r w:rsidR="00986718">
        <w:rPr>
          <w:rFonts w:cs="B Nazanin" w:hint="cs"/>
          <w:sz w:val="22"/>
          <w:rtl/>
        </w:rPr>
        <w:t xml:space="preserve">ترجیحا نباید </w:t>
      </w:r>
      <w:r w:rsidRPr="0043362C">
        <w:rPr>
          <w:rFonts w:cs="B Nazanin" w:hint="cs"/>
          <w:sz w:val="22"/>
          <w:rtl/>
        </w:rPr>
        <w:t>نمونه از کاسه توالت جمع</w:t>
      </w:r>
      <w:r w:rsidRPr="0043362C">
        <w:rPr>
          <w:rFonts w:cs="B Nazanin"/>
          <w:sz w:val="22"/>
          <w:rtl/>
        </w:rPr>
        <w:softHyphen/>
      </w:r>
      <w:r w:rsidRPr="0043362C">
        <w:rPr>
          <w:rFonts w:cs="B Nazanin" w:hint="cs"/>
          <w:sz w:val="22"/>
          <w:rtl/>
        </w:rPr>
        <w:t>آوری گردد.</w:t>
      </w:r>
    </w:p>
    <w:p w:rsidR="00751A94" w:rsidRPr="0043362C" w:rsidRDefault="00751A94" w:rsidP="00751A94">
      <w:pPr>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2"/>
          <w:rtl/>
        </w:rPr>
        <w:t xml:space="preserve"> </w:t>
      </w:r>
      <w:r w:rsidRPr="0043362C">
        <w:rPr>
          <w:rFonts w:cs="B Nazanin"/>
          <w:sz w:val="22"/>
          <w:rtl/>
        </w:rPr>
        <w:t>چون مرحله تروفوزو</w:t>
      </w:r>
      <w:r w:rsidRPr="0043362C">
        <w:rPr>
          <w:rFonts w:cs="B Nazanin" w:hint="cs"/>
          <w:sz w:val="22"/>
          <w:rtl/>
        </w:rPr>
        <w:t>ئ</w:t>
      </w:r>
      <w:r w:rsidRPr="0043362C">
        <w:rPr>
          <w:rFonts w:cs="B Nazanin"/>
          <w:sz w:val="22"/>
          <w:rtl/>
        </w:rPr>
        <w:t>يت تک ياخته خيلي زود از بين مي</w:t>
      </w:r>
      <w:r w:rsidRPr="0043362C">
        <w:rPr>
          <w:rFonts w:cs="B Nazanin" w:hint="cs"/>
          <w:sz w:val="22"/>
          <w:rtl/>
        </w:rPr>
        <w:softHyphen/>
      </w:r>
      <w:r w:rsidRPr="0043362C">
        <w:rPr>
          <w:rFonts w:cs="B Nazanin"/>
          <w:sz w:val="22"/>
          <w:rtl/>
        </w:rPr>
        <w:t>رود، ثبت تاريخ و ساعت نمونه</w:t>
      </w:r>
      <w:r w:rsidRPr="0043362C">
        <w:rPr>
          <w:rFonts w:cs="B Nazanin" w:hint="cs"/>
          <w:sz w:val="22"/>
          <w:rtl/>
        </w:rPr>
        <w:softHyphen/>
      </w:r>
      <w:r w:rsidRPr="0043362C">
        <w:rPr>
          <w:rFonts w:cs="B Nazanin"/>
          <w:sz w:val="22"/>
          <w:rtl/>
        </w:rPr>
        <w:t>گيري ضروري است</w:t>
      </w:r>
      <w:r w:rsidRPr="0043362C">
        <w:rPr>
          <w:rFonts w:cs="B Nazanin" w:hint="cs"/>
          <w:sz w:val="22"/>
          <w:rtl/>
        </w:rPr>
        <w:t>.</w:t>
      </w:r>
    </w:p>
    <w:p w:rsidR="00751A94" w:rsidRPr="0043362C" w:rsidRDefault="00751A94" w:rsidP="00751A94">
      <w:pPr>
        <w:jc w:val="both"/>
        <w:rPr>
          <w:rFonts w:cs="B Nazanin"/>
          <w:sz w:val="22"/>
          <w:rtl/>
        </w:rPr>
      </w:pPr>
    </w:p>
    <w:p w:rsidR="00751A94" w:rsidRPr="0043362C" w:rsidRDefault="00751A94" w:rsidP="00A94008">
      <w:pPr>
        <w:pStyle w:val="ListParagraph"/>
        <w:numPr>
          <w:ilvl w:val="0"/>
          <w:numId w:val="18"/>
        </w:numPr>
        <w:ind w:left="282" w:hanging="284"/>
        <w:jc w:val="both"/>
        <w:rPr>
          <w:rFonts w:cs="B Nazanin"/>
          <w:b/>
          <w:bCs/>
          <w:sz w:val="22"/>
          <w:rtl/>
        </w:rPr>
      </w:pPr>
      <w:r w:rsidRPr="0043362C">
        <w:rPr>
          <w:rFonts w:cs="B Nazanin"/>
          <w:b/>
          <w:bCs/>
          <w:sz w:val="20"/>
          <w:szCs w:val="22"/>
          <w:rtl/>
        </w:rPr>
        <w:t>نگه</w:t>
      </w:r>
      <w:r w:rsidRPr="0043362C">
        <w:rPr>
          <w:rFonts w:cs="B Nazanin" w:hint="cs"/>
          <w:b/>
          <w:bCs/>
          <w:sz w:val="20"/>
          <w:szCs w:val="22"/>
          <w:rtl/>
        </w:rPr>
        <w:softHyphen/>
      </w:r>
      <w:r w:rsidRPr="0043362C">
        <w:rPr>
          <w:rFonts w:cs="B Nazanin"/>
          <w:b/>
          <w:bCs/>
          <w:sz w:val="20"/>
          <w:szCs w:val="22"/>
          <w:rtl/>
        </w:rPr>
        <w:t>داري</w:t>
      </w:r>
    </w:p>
    <w:p w:rsidR="00751A94" w:rsidRPr="0043362C" w:rsidRDefault="00751A94" w:rsidP="00751A94">
      <w:pPr>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0"/>
          <w:szCs w:val="22"/>
          <w:rtl/>
        </w:rPr>
        <w:t xml:space="preserve"> </w:t>
      </w:r>
      <w:r w:rsidRPr="0043362C">
        <w:rPr>
          <w:rFonts w:cs="B Nazanin"/>
          <w:sz w:val="22"/>
          <w:rtl/>
        </w:rPr>
        <w:t>نمونه بايد هر چه سريع</w:t>
      </w:r>
      <w:r w:rsidRPr="0043362C">
        <w:rPr>
          <w:rFonts w:cs="B Nazanin" w:hint="cs"/>
          <w:sz w:val="22"/>
          <w:rtl/>
        </w:rPr>
        <w:softHyphen/>
      </w:r>
      <w:r w:rsidRPr="0043362C">
        <w:rPr>
          <w:rFonts w:cs="B Nazanin"/>
          <w:sz w:val="22"/>
          <w:rtl/>
        </w:rPr>
        <w:t>تر به آزمايشگاه ارسال گردد. در صورت تاخير بيش از 2 ساعت</w:t>
      </w:r>
      <w:r w:rsidRPr="0043362C">
        <w:rPr>
          <w:rFonts w:cs="B Nazanin" w:hint="cs"/>
          <w:sz w:val="22"/>
          <w:rtl/>
        </w:rPr>
        <w:t>، نمونه</w:t>
      </w:r>
      <w:r w:rsidRPr="0043362C">
        <w:rPr>
          <w:rFonts w:cs="B Nazanin"/>
          <w:sz w:val="22"/>
          <w:rtl/>
        </w:rPr>
        <w:t xml:space="preserve"> در محل خنک (ترجيحا در يخچال) نگه</w:t>
      </w:r>
      <w:r w:rsidRPr="0043362C">
        <w:rPr>
          <w:rFonts w:cs="B Nazanin" w:hint="cs"/>
          <w:sz w:val="22"/>
          <w:rtl/>
        </w:rPr>
        <w:softHyphen/>
      </w:r>
      <w:r w:rsidRPr="0043362C">
        <w:rPr>
          <w:rFonts w:cs="B Nazanin"/>
          <w:sz w:val="22"/>
          <w:rtl/>
        </w:rPr>
        <w:t>داري شود.</w:t>
      </w:r>
    </w:p>
    <w:p w:rsidR="00751A94" w:rsidRPr="0043362C" w:rsidRDefault="00751A94" w:rsidP="00751A94">
      <w:pPr>
        <w:jc w:val="both"/>
        <w:rPr>
          <w:rFonts w:cs="B Nazanin"/>
          <w:b/>
          <w:bCs/>
          <w:i/>
          <w:iCs/>
          <w:sz w:val="18"/>
          <w:szCs w:val="20"/>
          <w:rtl/>
        </w:rPr>
      </w:pPr>
      <w:r w:rsidRPr="0043362C">
        <w:rPr>
          <w:rFonts w:cs="B Nazanin" w:hint="cs"/>
          <w:b/>
          <w:bCs/>
          <w:i/>
          <w:iCs/>
          <w:sz w:val="18"/>
          <w:szCs w:val="20"/>
          <w:rtl/>
        </w:rPr>
        <w:t xml:space="preserve">توجه: </w:t>
      </w:r>
      <w:r w:rsidRPr="0043362C">
        <w:rPr>
          <w:rFonts w:cs="B Nazanin"/>
          <w:b/>
          <w:bCs/>
          <w:i/>
          <w:iCs/>
          <w:sz w:val="18"/>
          <w:szCs w:val="20"/>
          <w:rtl/>
        </w:rPr>
        <w:t>جهت آزمايش</w:t>
      </w:r>
      <w:r w:rsidRPr="0043362C">
        <w:rPr>
          <w:rFonts w:cs="B Nazanin" w:hint="cs"/>
          <w:b/>
          <w:bCs/>
          <w:i/>
          <w:iCs/>
          <w:sz w:val="18"/>
          <w:szCs w:val="20"/>
          <w:rtl/>
        </w:rPr>
        <w:softHyphen/>
      </w:r>
      <w:r w:rsidRPr="0043362C">
        <w:rPr>
          <w:rFonts w:cs="B Nazanin"/>
          <w:b/>
          <w:bCs/>
          <w:i/>
          <w:iCs/>
          <w:sz w:val="18"/>
          <w:szCs w:val="20"/>
          <w:rtl/>
        </w:rPr>
        <w:t>هاي شيميايي (مانند خون در مدفوع) به 50 گرم مدفوع نياز مي</w:t>
      </w:r>
      <w:r w:rsidRPr="0043362C">
        <w:rPr>
          <w:rFonts w:cs="B Nazanin" w:hint="cs"/>
          <w:b/>
          <w:bCs/>
          <w:i/>
          <w:iCs/>
          <w:sz w:val="18"/>
          <w:szCs w:val="20"/>
          <w:rtl/>
        </w:rPr>
        <w:softHyphen/>
      </w:r>
      <w:r w:rsidRPr="0043362C">
        <w:rPr>
          <w:rFonts w:cs="B Nazanin"/>
          <w:b/>
          <w:bCs/>
          <w:i/>
          <w:iCs/>
          <w:sz w:val="18"/>
          <w:szCs w:val="20"/>
          <w:rtl/>
        </w:rPr>
        <w:t>باشد.</w:t>
      </w:r>
    </w:p>
    <w:p w:rsidR="00751A94" w:rsidRPr="0043362C" w:rsidRDefault="00751A94" w:rsidP="00986718">
      <w:pPr>
        <w:spacing w:before="240"/>
        <w:jc w:val="both"/>
        <w:rPr>
          <w:rFonts w:cs="B Nazanin"/>
          <w:b/>
          <w:bCs/>
          <w:sz w:val="22"/>
          <w:rtl/>
        </w:rPr>
      </w:pPr>
      <w:r w:rsidRPr="0043362C">
        <w:rPr>
          <w:rFonts w:cs="B Nazanin" w:hint="cs"/>
          <w:b/>
          <w:bCs/>
          <w:sz w:val="22"/>
          <w:rtl/>
        </w:rPr>
        <w:t xml:space="preserve">مايع مغزي نخاعي </w:t>
      </w:r>
      <w:r w:rsidR="00986718">
        <w:rPr>
          <w:rFonts w:cs="B Nazanin"/>
          <w:b/>
          <w:bCs/>
          <w:sz w:val="22"/>
        </w:rPr>
        <w:t>Cerebro-Spinal Fluid (CSF)</w:t>
      </w:r>
    </w:p>
    <w:p w:rsidR="00751A94" w:rsidRPr="0043362C" w:rsidRDefault="00751A94" w:rsidP="00751A94">
      <w:pPr>
        <w:jc w:val="both"/>
        <w:rPr>
          <w:rFonts w:cs="B Nazanin"/>
          <w:sz w:val="22"/>
          <w:rtl/>
        </w:rPr>
      </w:pPr>
      <w:r w:rsidRPr="0043362C">
        <w:rPr>
          <w:rFonts w:cs="B Nazanin" w:hint="cs"/>
          <w:sz w:val="22"/>
          <w:rtl/>
        </w:rPr>
        <w:t>جـمـع</w:t>
      </w:r>
      <w:r w:rsidRPr="0043362C">
        <w:rPr>
          <w:rFonts w:cs="B Nazanin"/>
          <w:sz w:val="22"/>
          <w:rtl/>
        </w:rPr>
        <w:softHyphen/>
      </w:r>
      <w:r w:rsidRPr="0043362C">
        <w:rPr>
          <w:rFonts w:cs="B Nazanin" w:hint="cs"/>
          <w:sz w:val="22"/>
          <w:rtl/>
        </w:rPr>
        <w:t xml:space="preserve">آوري مـــايــع مــغـزي نـخـاعي تــوســط پـزشـک و بـه روش پـونـکسیـون نـخـاعــی </w:t>
      </w:r>
      <w:r w:rsidRPr="0043362C">
        <w:rPr>
          <w:rFonts w:cs="B Nazanin"/>
          <w:sz w:val="22"/>
        </w:rPr>
        <w:t>(Lumber Puncture=LP)</w:t>
      </w:r>
      <w:r w:rsidRPr="0043362C">
        <w:rPr>
          <w:rFonts w:cs="B Nazanin" w:hint="cs"/>
          <w:sz w:val="22"/>
          <w:rtl/>
        </w:rPr>
        <w:t xml:space="preserve"> و به صورت کاملا استریل انجام می</w:t>
      </w:r>
      <w:r w:rsidRPr="0043362C">
        <w:rPr>
          <w:rFonts w:cs="B Nazanin" w:hint="cs"/>
          <w:sz w:val="22"/>
          <w:rtl/>
        </w:rPr>
        <w:softHyphen/>
        <w:t>گیرد.</w:t>
      </w:r>
    </w:p>
    <w:p w:rsidR="00751A94" w:rsidRPr="0043362C" w:rsidRDefault="00751A94" w:rsidP="00751A94">
      <w:pPr>
        <w:jc w:val="both"/>
        <w:rPr>
          <w:rFonts w:cs="B Nazanin"/>
          <w:sz w:val="22"/>
          <w:rtl/>
        </w:rPr>
      </w:pPr>
      <w:r w:rsidRPr="0043362C">
        <w:rPr>
          <w:rFonts w:cs="B Nazanin" w:hint="cs"/>
          <w:sz w:val="22"/>
          <w:rtl/>
        </w:rPr>
        <w:t>معمولا مايع جهت آزمون</w:t>
      </w:r>
      <w:r w:rsidRPr="0043362C">
        <w:rPr>
          <w:rFonts w:cs="B Nazanin"/>
          <w:sz w:val="22"/>
          <w:rtl/>
        </w:rPr>
        <w:softHyphen/>
      </w:r>
      <w:r w:rsidRPr="0043362C">
        <w:rPr>
          <w:rFonts w:cs="B Nazanin" w:hint="cs"/>
          <w:sz w:val="22"/>
          <w:rtl/>
        </w:rPr>
        <w:t xml:space="preserve">هاي شيميايي، ميکربيولوژيک و آناليز سلولي در 3 تا 4 لوله جمع آوری </w:t>
      </w:r>
      <w:r w:rsidRPr="0043362C">
        <w:rPr>
          <w:rFonts w:cs="B Nazanin"/>
          <w:sz w:val="22"/>
          <w:rtl/>
        </w:rPr>
        <w:br/>
      </w:r>
      <w:r w:rsidRPr="0043362C">
        <w:rPr>
          <w:rFonts w:cs="B Nazanin" w:hint="cs"/>
          <w:sz w:val="22"/>
          <w:rtl/>
        </w:rPr>
        <w:t>می</w:t>
      </w:r>
      <w:r w:rsidRPr="0043362C">
        <w:rPr>
          <w:rFonts w:cs="B Nazanin" w:hint="cs"/>
          <w:sz w:val="22"/>
          <w:rtl/>
        </w:rPr>
        <w:softHyphen/>
        <w:t>شود.</w:t>
      </w:r>
    </w:p>
    <w:p w:rsidR="00751A94" w:rsidRPr="0043362C" w:rsidRDefault="00751A94" w:rsidP="00751A94">
      <w:pPr>
        <w:jc w:val="both"/>
        <w:rPr>
          <w:rFonts w:cs="B Nazanin"/>
          <w:sz w:val="22"/>
          <w:rtl/>
        </w:rPr>
      </w:pPr>
      <w:r w:rsidRPr="0043362C">
        <w:rPr>
          <w:rFonts w:cs="B Nazanin" w:hint="cs"/>
          <w:sz w:val="22"/>
          <w:rtl/>
        </w:rPr>
        <w:t>جهت آزمون</w:t>
      </w:r>
      <w:r w:rsidRPr="0043362C">
        <w:rPr>
          <w:rFonts w:cs="B Nazanin"/>
          <w:sz w:val="22"/>
          <w:rtl/>
        </w:rPr>
        <w:softHyphen/>
      </w:r>
      <w:r w:rsidRPr="0043362C">
        <w:rPr>
          <w:rFonts w:cs="B Nazanin" w:hint="cs"/>
          <w:sz w:val="22"/>
          <w:rtl/>
        </w:rPr>
        <w:t>هاي باکتري</w:t>
      </w:r>
      <w:r w:rsidRPr="0043362C">
        <w:rPr>
          <w:rFonts w:cs="B Nazanin"/>
          <w:sz w:val="22"/>
          <w:rtl/>
        </w:rPr>
        <w:softHyphen/>
      </w:r>
      <w:r w:rsidRPr="0043362C">
        <w:rPr>
          <w:rFonts w:cs="B Nazanin" w:hint="cs"/>
          <w:sz w:val="22"/>
          <w:rtl/>
        </w:rPr>
        <w:t>شناسي نمونه بايد در لوله درپوش</w:t>
      </w:r>
      <w:r w:rsidRPr="0043362C">
        <w:rPr>
          <w:rFonts w:cs="B Nazanin"/>
          <w:sz w:val="22"/>
          <w:rtl/>
        </w:rPr>
        <w:softHyphen/>
      </w:r>
      <w:r w:rsidRPr="0043362C">
        <w:rPr>
          <w:rFonts w:cs="B Nazanin" w:hint="cs"/>
          <w:sz w:val="22"/>
          <w:rtl/>
        </w:rPr>
        <w:t>دار و استريل جمع</w:t>
      </w:r>
      <w:r w:rsidRPr="0043362C">
        <w:rPr>
          <w:rFonts w:cs="B Nazanin"/>
          <w:sz w:val="22"/>
          <w:rtl/>
        </w:rPr>
        <w:softHyphen/>
      </w:r>
      <w:r w:rsidRPr="0043362C">
        <w:rPr>
          <w:rFonts w:cs="B Nazanin" w:hint="cs"/>
          <w:sz w:val="22"/>
          <w:rtl/>
        </w:rPr>
        <w:t>آوري گردد. لوله</w:t>
      </w:r>
      <w:r w:rsidRPr="0043362C">
        <w:rPr>
          <w:rFonts w:cs="B Nazanin"/>
          <w:sz w:val="22"/>
          <w:rtl/>
        </w:rPr>
        <w:softHyphen/>
      </w:r>
      <w:r w:rsidRPr="0043362C">
        <w:rPr>
          <w:rFonts w:cs="B Nazanin" w:hint="cs"/>
          <w:sz w:val="22"/>
          <w:rtl/>
        </w:rPr>
        <w:t>ها بر اساس ترتيب جمع</w:t>
      </w:r>
      <w:r w:rsidRPr="0043362C">
        <w:rPr>
          <w:rFonts w:cs="B Nazanin"/>
          <w:sz w:val="22"/>
          <w:rtl/>
        </w:rPr>
        <w:softHyphen/>
      </w:r>
      <w:r w:rsidRPr="0043362C">
        <w:rPr>
          <w:rFonts w:cs="B Nazanin" w:hint="cs"/>
          <w:sz w:val="22"/>
          <w:rtl/>
        </w:rPr>
        <w:t>آوري برچسب</w:t>
      </w:r>
      <w:r w:rsidRPr="0043362C">
        <w:rPr>
          <w:rFonts w:cs="B Nazanin"/>
          <w:sz w:val="22"/>
          <w:rtl/>
        </w:rPr>
        <w:softHyphen/>
      </w:r>
      <w:r w:rsidRPr="0043362C">
        <w:rPr>
          <w:rFonts w:cs="B Nazanin" w:hint="cs"/>
          <w:sz w:val="22"/>
          <w:rtl/>
        </w:rPr>
        <w:t>گذاري مي</w:t>
      </w:r>
      <w:r w:rsidRPr="0043362C">
        <w:rPr>
          <w:rFonts w:cs="B Nazanin"/>
          <w:sz w:val="22"/>
          <w:rtl/>
        </w:rPr>
        <w:softHyphen/>
      </w:r>
      <w:r w:rsidRPr="0043362C">
        <w:rPr>
          <w:rFonts w:cs="B Nazanin" w:hint="cs"/>
          <w:sz w:val="22"/>
          <w:rtl/>
        </w:rPr>
        <w:t>شوند (لوله شماره 1 جهت آزمايش</w:t>
      </w:r>
      <w:r w:rsidRPr="0043362C">
        <w:rPr>
          <w:rFonts w:cs="B Nazanin"/>
          <w:sz w:val="22"/>
          <w:rtl/>
        </w:rPr>
        <w:softHyphen/>
      </w:r>
      <w:r w:rsidRPr="0043362C">
        <w:rPr>
          <w:rFonts w:cs="B Nazanin" w:hint="cs"/>
          <w:sz w:val="22"/>
          <w:rtl/>
        </w:rPr>
        <w:t>هاي بيوشيميايي، لوله شماره 2 جهت آزمايش</w:t>
      </w:r>
      <w:r w:rsidRPr="0043362C">
        <w:rPr>
          <w:rFonts w:cs="B Nazanin"/>
          <w:sz w:val="22"/>
          <w:rtl/>
        </w:rPr>
        <w:softHyphen/>
      </w:r>
      <w:r w:rsidRPr="0043362C">
        <w:rPr>
          <w:rFonts w:cs="B Nazanin" w:hint="cs"/>
          <w:sz w:val="22"/>
          <w:rtl/>
        </w:rPr>
        <w:t>هاي ميکروب</w:t>
      </w:r>
      <w:r w:rsidRPr="0043362C">
        <w:rPr>
          <w:rFonts w:cs="B Nazanin"/>
          <w:sz w:val="22"/>
          <w:rtl/>
        </w:rPr>
        <w:softHyphen/>
      </w:r>
      <w:r w:rsidRPr="0043362C">
        <w:rPr>
          <w:rFonts w:cs="B Nazanin" w:hint="cs"/>
          <w:sz w:val="22"/>
          <w:rtl/>
        </w:rPr>
        <w:t>شناسي، لوله شماره 3 جهت بررسي سلولي).</w:t>
      </w:r>
    </w:p>
    <w:p w:rsidR="00751A94" w:rsidRPr="0043362C" w:rsidRDefault="00751A94" w:rsidP="00A94008">
      <w:pPr>
        <w:jc w:val="both"/>
        <w:rPr>
          <w:rFonts w:cs="B Nazanin"/>
          <w:sz w:val="22"/>
          <w:rtl/>
        </w:rPr>
      </w:pPr>
      <w:r w:rsidRPr="0043362C">
        <w:rPr>
          <w:rFonts w:cs="B Nazanin" w:hint="cs"/>
          <w:sz w:val="22"/>
          <w:rtl/>
        </w:rPr>
        <w:lastRenderedPageBreak/>
        <w:t>جهت جمع</w:t>
      </w:r>
      <w:r w:rsidRPr="0043362C">
        <w:rPr>
          <w:rFonts w:cs="B Nazanin"/>
          <w:sz w:val="22"/>
          <w:rtl/>
        </w:rPr>
        <w:softHyphen/>
      </w:r>
      <w:r w:rsidRPr="0043362C">
        <w:rPr>
          <w:rFonts w:cs="B Nazanin" w:hint="cs"/>
          <w:sz w:val="22"/>
          <w:rtl/>
        </w:rPr>
        <w:t>آوري نمونه نيازي به ماده ضد انعقاد نمی</w:t>
      </w:r>
      <w:r w:rsidR="00A94008" w:rsidRPr="0043362C">
        <w:rPr>
          <w:rFonts w:cs="B Nazanin"/>
          <w:sz w:val="22"/>
          <w:rtl/>
        </w:rPr>
        <w:softHyphen/>
      </w:r>
      <w:r w:rsidRPr="0043362C">
        <w:rPr>
          <w:rFonts w:cs="B Nazanin" w:hint="cs"/>
          <w:sz w:val="22"/>
          <w:rtl/>
        </w:rPr>
        <w:t>باشد زيرا مايع مغزي نخاعي لخته نمي</w:t>
      </w:r>
      <w:r w:rsidRPr="0043362C">
        <w:rPr>
          <w:rFonts w:cs="B Nazanin"/>
          <w:sz w:val="22"/>
          <w:rtl/>
        </w:rPr>
        <w:softHyphen/>
      </w:r>
      <w:r w:rsidRPr="0043362C">
        <w:rPr>
          <w:rFonts w:cs="B Nazanin" w:hint="cs"/>
          <w:sz w:val="22"/>
          <w:rtl/>
        </w:rPr>
        <w:t>شود، مگر آن که نمونه</w:t>
      </w:r>
      <w:r w:rsidRPr="0043362C">
        <w:rPr>
          <w:rFonts w:cs="B Nazanin"/>
          <w:sz w:val="22"/>
          <w:rtl/>
        </w:rPr>
        <w:softHyphen/>
      </w:r>
      <w:r w:rsidRPr="0043362C">
        <w:rPr>
          <w:rFonts w:cs="B Nazanin" w:hint="cs"/>
          <w:sz w:val="22"/>
          <w:rtl/>
        </w:rPr>
        <w:t>گيري همراه با صدمه باشد (نمونه</w:t>
      </w:r>
      <w:r w:rsidRPr="0043362C">
        <w:rPr>
          <w:rFonts w:cs="B Nazanin"/>
          <w:sz w:val="22"/>
          <w:rtl/>
        </w:rPr>
        <w:softHyphen/>
      </w:r>
      <w:r w:rsidRPr="0043362C">
        <w:rPr>
          <w:rFonts w:cs="B Nazanin" w:hint="cs"/>
          <w:sz w:val="22"/>
          <w:rtl/>
        </w:rPr>
        <w:t>گيری تروماتيک).</w:t>
      </w:r>
    </w:p>
    <w:p w:rsidR="00751A94" w:rsidRPr="0043362C" w:rsidRDefault="00751A94" w:rsidP="00751A94">
      <w:pPr>
        <w:jc w:val="both"/>
        <w:rPr>
          <w:rFonts w:cs="B Nazanin"/>
          <w:sz w:val="22"/>
          <w:rtl/>
        </w:rPr>
      </w:pPr>
      <w:r w:rsidRPr="0043362C">
        <w:rPr>
          <w:rFonts w:cs="B Nazanin" w:hint="cs"/>
          <w:sz w:val="22"/>
          <w:rtl/>
        </w:rPr>
        <w:t>الزامات مورد نياز جهت تهيه نمونه مايع مغزي نخاعي در جدول 1-3 بیان شده است.</w:t>
      </w:r>
    </w:p>
    <w:p w:rsidR="00751A94" w:rsidRDefault="00751A94" w:rsidP="00751A94">
      <w:pPr>
        <w:spacing w:before="240"/>
        <w:jc w:val="center"/>
        <w:rPr>
          <w:rFonts w:cs="B Nazanin"/>
          <w:b/>
          <w:bCs/>
          <w:sz w:val="22"/>
          <w:rtl/>
        </w:rPr>
      </w:pPr>
      <w:r w:rsidRPr="0043362C">
        <w:rPr>
          <w:rFonts w:cs="B Nazanin" w:hint="cs"/>
          <w:b/>
          <w:bCs/>
          <w:sz w:val="22"/>
          <w:rtl/>
        </w:rPr>
        <w:t xml:space="preserve">جدول 1-3: الزامات مورد نیاز جهت تهیه نمونه مایع مغزی </w:t>
      </w:r>
      <w:r w:rsidR="0043362C">
        <w:rPr>
          <w:rFonts w:hint="cs"/>
          <w:b/>
          <w:bCs/>
          <w:sz w:val="22"/>
          <w:rtl/>
        </w:rPr>
        <w:t>–</w:t>
      </w:r>
      <w:r w:rsidRPr="0043362C">
        <w:rPr>
          <w:rFonts w:cs="B Nazanin" w:hint="cs"/>
          <w:b/>
          <w:bCs/>
          <w:sz w:val="22"/>
          <w:rtl/>
        </w:rPr>
        <w:t xml:space="preserve"> نخاعی</w:t>
      </w:r>
    </w:p>
    <w:p w:rsidR="0043362C" w:rsidRPr="0043362C" w:rsidRDefault="0043362C" w:rsidP="0043362C">
      <w:pPr>
        <w:jc w:val="center"/>
        <w:rPr>
          <w:rFonts w:cs="B Nazanin"/>
          <w:b/>
          <w:bCs/>
          <w:sz w:val="12"/>
          <w:szCs w:val="14"/>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1"/>
        <w:gridCol w:w="708"/>
        <w:gridCol w:w="993"/>
        <w:gridCol w:w="3510"/>
      </w:tblGrid>
      <w:tr w:rsidR="0043362C" w:rsidRPr="0043362C" w:rsidTr="00C65DCC">
        <w:trPr>
          <w:trHeight w:val="720"/>
        </w:trPr>
        <w:tc>
          <w:tcPr>
            <w:tcW w:w="2091" w:type="dxa"/>
            <w:shd w:val="clear" w:color="auto" w:fill="D9D9D9" w:themeFill="background1" w:themeFillShade="D9"/>
          </w:tcPr>
          <w:p w:rsidR="00751A94" w:rsidRPr="0043362C" w:rsidRDefault="00751A94" w:rsidP="00986718">
            <w:pPr>
              <w:jc w:val="center"/>
              <w:rPr>
                <w:rFonts w:cs="B Nazanin"/>
                <w:b/>
                <w:bCs/>
                <w:sz w:val="20"/>
                <w:szCs w:val="22"/>
                <w:rtl/>
              </w:rPr>
            </w:pPr>
            <w:r w:rsidRPr="0043362C">
              <w:rPr>
                <w:rFonts w:cs="B Nazanin" w:hint="cs"/>
                <w:b/>
                <w:bCs/>
                <w:sz w:val="20"/>
                <w:szCs w:val="22"/>
                <w:rtl/>
              </w:rPr>
              <w:t>نوع بررسي</w:t>
            </w:r>
          </w:p>
        </w:tc>
        <w:tc>
          <w:tcPr>
            <w:tcW w:w="708" w:type="dxa"/>
            <w:shd w:val="clear" w:color="auto" w:fill="D9D9D9" w:themeFill="background1" w:themeFillShade="D9"/>
          </w:tcPr>
          <w:p w:rsidR="00751A94" w:rsidRPr="0043362C" w:rsidRDefault="00751A94" w:rsidP="00986718">
            <w:pPr>
              <w:jc w:val="center"/>
              <w:rPr>
                <w:rFonts w:cs="B Nazanin"/>
                <w:b/>
                <w:bCs/>
                <w:sz w:val="20"/>
                <w:szCs w:val="22"/>
                <w:rtl/>
              </w:rPr>
            </w:pPr>
            <w:r w:rsidRPr="0043362C">
              <w:rPr>
                <w:rFonts w:cs="B Nazanin" w:hint="cs"/>
                <w:b/>
                <w:bCs/>
                <w:sz w:val="20"/>
                <w:szCs w:val="22"/>
                <w:rtl/>
              </w:rPr>
              <w:t>ضد انعقاد</w:t>
            </w:r>
          </w:p>
        </w:tc>
        <w:tc>
          <w:tcPr>
            <w:tcW w:w="993" w:type="dxa"/>
            <w:shd w:val="clear" w:color="auto" w:fill="D9D9D9" w:themeFill="background1" w:themeFillShade="D9"/>
          </w:tcPr>
          <w:p w:rsidR="00751A94" w:rsidRPr="0043362C" w:rsidRDefault="00751A94" w:rsidP="00986718">
            <w:pPr>
              <w:jc w:val="center"/>
              <w:rPr>
                <w:rFonts w:cs="B Nazanin"/>
                <w:b/>
                <w:bCs/>
                <w:sz w:val="20"/>
                <w:szCs w:val="22"/>
                <w:rtl/>
              </w:rPr>
            </w:pPr>
            <w:r w:rsidRPr="0043362C">
              <w:rPr>
                <w:rFonts w:cs="B Nazanin" w:hint="cs"/>
                <w:b/>
                <w:bCs/>
                <w:sz w:val="20"/>
                <w:szCs w:val="22"/>
                <w:rtl/>
              </w:rPr>
              <w:t>حجم مورد نياز</w:t>
            </w:r>
          </w:p>
        </w:tc>
        <w:tc>
          <w:tcPr>
            <w:tcW w:w="3510" w:type="dxa"/>
            <w:shd w:val="clear" w:color="auto" w:fill="D9D9D9" w:themeFill="background1" w:themeFillShade="D9"/>
          </w:tcPr>
          <w:p w:rsidR="00751A94" w:rsidRPr="0043362C" w:rsidRDefault="00751A94" w:rsidP="00986718">
            <w:pPr>
              <w:jc w:val="center"/>
              <w:rPr>
                <w:rFonts w:cs="B Nazanin"/>
                <w:b/>
                <w:bCs/>
                <w:sz w:val="20"/>
                <w:szCs w:val="22"/>
                <w:rtl/>
              </w:rPr>
            </w:pPr>
            <w:r w:rsidRPr="0043362C">
              <w:rPr>
                <w:rFonts w:cs="B Nazanin" w:hint="cs"/>
                <w:b/>
                <w:bCs/>
                <w:sz w:val="20"/>
                <w:szCs w:val="22"/>
                <w:rtl/>
              </w:rPr>
              <w:t>ملاحظات</w:t>
            </w:r>
          </w:p>
        </w:tc>
      </w:tr>
      <w:tr w:rsidR="00751A94" w:rsidRPr="0043362C" w:rsidTr="00986718">
        <w:trPr>
          <w:trHeight w:val="939"/>
        </w:trPr>
        <w:tc>
          <w:tcPr>
            <w:tcW w:w="2091" w:type="dxa"/>
          </w:tcPr>
          <w:p w:rsidR="00751A94" w:rsidRPr="0043362C" w:rsidRDefault="00751A94" w:rsidP="00986718">
            <w:pPr>
              <w:jc w:val="center"/>
              <w:rPr>
                <w:rFonts w:cs="B Nazanin"/>
                <w:sz w:val="20"/>
                <w:szCs w:val="22"/>
                <w:rtl/>
              </w:rPr>
            </w:pPr>
            <w:r w:rsidRPr="0043362C">
              <w:rPr>
                <w:rFonts w:cs="B Nazanin" w:hint="cs"/>
                <w:sz w:val="20"/>
                <w:szCs w:val="22"/>
                <w:rtl/>
              </w:rPr>
              <w:t>آزمون بيوشيميايي (پروتئين، قند...)</w:t>
            </w:r>
          </w:p>
        </w:tc>
        <w:tc>
          <w:tcPr>
            <w:tcW w:w="708" w:type="dxa"/>
          </w:tcPr>
          <w:p w:rsidR="00751A94" w:rsidRPr="0043362C" w:rsidRDefault="00751A94" w:rsidP="00986718">
            <w:pPr>
              <w:jc w:val="center"/>
              <w:rPr>
                <w:rFonts w:cs="B Nazanin"/>
                <w:sz w:val="20"/>
                <w:szCs w:val="22"/>
                <w:rtl/>
              </w:rPr>
            </w:pPr>
          </w:p>
          <w:p w:rsidR="00751A94" w:rsidRPr="0043362C" w:rsidRDefault="00751A94" w:rsidP="00986718">
            <w:pPr>
              <w:jc w:val="center"/>
              <w:rPr>
                <w:rFonts w:cs="B Nazanin"/>
                <w:sz w:val="20"/>
                <w:szCs w:val="22"/>
                <w:rtl/>
              </w:rPr>
            </w:pPr>
            <w:r w:rsidRPr="0043362C">
              <w:rPr>
                <w:rFonts w:cs="B Nazanin" w:hint="cs"/>
                <w:sz w:val="20"/>
                <w:szCs w:val="22"/>
                <w:rtl/>
              </w:rPr>
              <w:t>-</w:t>
            </w:r>
          </w:p>
        </w:tc>
        <w:tc>
          <w:tcPr>
            <w:tcW w:w="993" w:type="dxa"/>
          </w:tcPr>
          <w:p w:rsidR="00751A94" w:rsidRPr="0043362C" w:rsidRDefault="00751A94" w:rsidP="00986718">
            <w:pPr>
              <w:jc w:val="center"/>
              <w:rPr>
                <w:rFonts w:cs="B Nazanin"/>
                <w:sz w:val="20"/>
                <w:szCs w:val="22"/>
                <w:rtl/>
              </w:rPr>
            </w:pPr>
          </w:p>
          <w:p w:rsidR="00751A94" w:rsidRPr="0043362C" w:rsidRDefault="00751A94" w:rsidP="00986718">
            <w:pPr>
              <w:jc w:val="center"/>
              <w:rPr>
                <w:rFonts w:cs="B Nazanin"/>
                <w:sz w:val="20"/>
                <w:szCs w:val="22"/>
                <w:rtl/>
              </w:rPr>
            </w:pPr>
            <w:r w:rsidRPr="0043362C">
              <w:rPr>
                <w:rFonts w:cs="B Nazanin" w:hint="cs"/>
                <w:sz w:val="20"/>
                <w:szCs w:val="22"/>
                <w:rtl/>
              </w:rPr>
              <w:t>5-3</w:t>
            </w:r>
          </w:p>
        </w:tc>
        <w:tc>
          <w:tcPr>
            <w:tcW w:w="3510" w:type="dxa"/>
          </w:tcPr>
          <w:p w:rsidR="00751A94" w:rsidRPr="0043362C" w:rsidRDefault="00751A94" w:rsidP="00986718">
            <w:pPr>
              <w:jc w:val="center"/>
              <w:rPr>
                <w:rFonts w:cs="B Nazanin"/>
                <w:sz w:val="20"/>
                <w:szCs w:val="22"/>
                <w:rtl/>
              </w:rPr>
            </w:pPr>
            <w:r w:rsidRPr="0043362C">
              <w:rPr>
                <w:rFonts w:cs="B Nazanin" w:hint="cs"/>
                <w:sz w:val="20"/>
                <w:szCs w:val="22"/>
                <w:rtl/>
              </w:rPr>
              <w:t>لوله شماره 1</w:t>
            </w:r>
          </w:p>
          <w:p w:rsidR="00751A94" w:rsidRPr="0043362C" w:rsidRDefault="00751A94" w:rsidP="00986718">
            <w:pPr>
              <w:jc w:val="center"/>
              <w:rPr>
                <w:rFonts w:cs="B Nazanin"/>
                <w:sz w:val="20"/>
                <w:szCs w:val="22"/>
                <w:rtl/>
              </w:rPr>
            </w:pPr>
            <w:r w:rsidRPr="0043362C">
              <w:rPr>
                <w:rFonts w:cs="B Nazanin" w:hint="cs"/>
                <w:sz w:val="20"/>
                <w:szCs w:val="22"/>
                <w:rtl/>
              </w:rPr>
              <w:t>در صورت نمونه گيری تروماتيک شمارش سلولي نيز از لوله شماره 1صورت می</w:t>
            </w:r>
            <w:r w:rsidRPr="0043362C">
              <w:rPr>
                <w:rFonts w:cs="B Nazanin"/>
                <w:sz w:val="20"/>
                <w:szCs w:val="22"/>
                <w:rtl/>
              </w:rPr>
              <w:softHyphen/>
            </w:r>
            <w:r w:rsidRPr="0043362C">
              <w:rPr>
                <w:rFonts w:cs="B Nazanin" w:hint="cs"/>
                <w:sz w:val="20"/>
                <w:szCs w:val="22"/>
                <w:rtl/>
              </w:rPr>
              <w:t>گيرد.</w:t>
            </w:r>
          </w:p>
        </w:tc>
      </w:tr>
      <w:tr w:rsidR="00751A94" w:rsidRPr="0043362C" w:rsidTr="00986718">
        <w:trPr>
          <w:trHeight w:val="372"/>
        </w:trPr>
        <w:tc>
          <w:tcPr>
            <w:tcW w:w="2091" w:type="dxa"/>
          </w:tcPr>
          <w:p w:rsidR="00751A94" w:rsidRPr="0043362C" w:rsidRDefault="00751A94" w:rsidP="00986718">
            <w:pPr>
              <w:jc w:val="center"/>
              <w:rPr>
                <w:rFonts w:cs="B Nazanin"/>
                <w:sz w:val="20"/>
                <w:szCs w:val="22"/>
                <w:rtl/>
              </w:rPr>
            </w:pPr>
            <w:r w:rsidRPr="0043362C">
              <w:rPr>
                <w:rFonts w:cs="B Nazanin" w:hint="cs"/>
                <w:sz w:val="20"/>
                <w:szCs w:val="22"/>
                <w:rtl/>
              </w:rPr>
              <w:t>کشت و</w:t>
            </w:r>
            <w:r w:rsidR="00986718">
              <w:rPr>
                <w:rFonts w:cs="B Nazanin" w:hint="cs"/>
                <w:sz w:val="20"/>
                <w:szCs w:val="22"/>
                <w:rtl/>
              </w:rPr>
              <w:t xml:space="preserve"> </w:t>
            </w:r>
            <w:r w:rsidRPr="0043362C">
              <w:rPr>
                <w:rFonts w:cs="B Nazanin" w:hint="cs"/>
                <w:sz w:val="20"/>
                <w:szCs w:val="22"/>
                <w:rtl/>
              </w:rPr>
              <w:t>رنگ</w:t>
            </w:r>
            <w:r w:rsidR="00986718">
              <w:rPr>
                <w:rFonts w:cs="B Nazanin"/>
                <w:sz w:val="20"/>
                <w:szCs w:val="22"/>
                <w:rtl/>
              </w:rPr>
              <w:softHyphen/>
            </w:r>
            <w:r w:rsidRPr="0043362C">
              <w:rPr>
                <w:rFonts w:cs="B Nazanin" w:hint="cs"/>
                <w:sz w:val="20"/>
                <w:szCs w:val="22"/>
                <w:rtl/>
              </w:rPr>
              <w:t>آميزي گرم</w:t>
            </w:r>
          </w:p>
        </w:tc>
        <w:tc>
          <w:tcPr>
            <w:tcW w:w="708" w:type="dxa"/>
          </w:tcPr>
          <w:p w:rsidR="00751A94" w:rsidRPr="0043362C" w:rsidRDefault="00751A94" w:rsidP="00986718">
            <w:pPr>
              <w:jc w:val="center"/>
              <w:rPr>
                <w:rFonts w:cs="B Nazanin"/>
                <w:sz w:val="20"/>
                <w:szCs w:val="22"/>
                <w:rtl/>
              </w:rPr>
            </w:pPr>
            <w:r w:rsidRPr="0043362C">
              <w:rPr>
                <w:rFonts w:cs="B Nazanin" w:hint="cs"/>
                <w:sz w:val="20"/>
                <w:szCs w:val="22"/>
                <w:rtl/>
              </w:rPr>
              <w:t>-</w:t>
            </w:r>
          </w:p>
        </w:tc>
        <w:tc>
          <w:tcPr>
            <w:tcW w:w="993" w:type="dxa"/>
          </w:tcPr>
          <w:p w:rsidR="00751A94" w:rsidRPr="0043362C" w:rsidRDefault="00751A94" w:rsidP="00986718">
            <w:pPr>
              <w:jc w:val="center"/>
              <w:rPr>
                <w:rFonts w:cs="B Nazanin"/>
                <w:sz w:val="20"/>
                <w:szCs w:val="22"/>
                <w:rtl/>
              </w:rPr>
            </w:pPr>
            <w:r w:rsidRPr="0043362C">
              <w:rPr>
                <w:rFonts w:cs="B Nazanin" w:hint="cs"/>
                <w:sz w:val="20"/>
                <w:szCs w:val="22"/>
                <w:rtl/>
              </w:rPr>
              <w:t>5-3</w:t>
            </w:r>
          </w:p>
        </w:tc>
        <w:tc>
          <w:tcPr>
            <w:tcW w:w="3510" w:type="dxa"/>
          </w:tcPr>
          <w:p w:rsidR="00751A94" w:rsidRPr="0043362C" w:rsidRDefault="00751A94" w:rsidP="00986718">
            <w:pPr>
              <w:jc w:val="center"/>
              <w:rPr>
                <w:rFonts w:cs="B Nazanin"/>
                <w:sz w:val="20"/>
                <w:szCs w:val="22"/>
                <w:rtl/>
              </w:rPr>
            </w:pPr>
            <w:r w:rsidRPr="0043362C">
              <w:rPr>
                <w:rFonts w:cs="B Nazanin" w:hint="cs"/>
                <w:sz w:val="20"/>
                <w:szCs w:val="22"/>
                <w:rtl/>
              </w:rPr>
              <w:t>لوله شماره 2</w:t>
            </w:r>
          </w:p>
        </w:tc>
      </w:tr>
      <w:tr w:rsidR="00751A94" w:rsidRPr="0043362C" w:rsidTr="00986718">
        <w:trPr>
          <w:trHeight w:val="708"/>
        </w:trPr>
        <w:tc>
          <w:tcPr>
            <w:tcW w:w="2091" w:type="dxa"/>
          </w:tcPr>
          <w:p w:rsidR="00751A94" w:rsidRPr="0043362C" w:rsidRDefault="00751A94" w:rsidP="00986718">
            <w:pPr>
              <w:jc w:val="center"/>
              <w:rPr>
                <w:rFonts w:cs="B Nazanin"/>
                <w:sz w:val="20"/>
                <w:szCs w:val="22"/>
                <w:rtl/>
              </w:rPr>
            </w:pPr>
            <w:r w:rsidRPr="0043362C">
              <w:rPr>
                <w:rFonts w:cs="B Nazanin" w:hint="cs"/>
                <w:sz w:val="20"/>
                <w:szCs w:val="22"/>
                <w:rtl/>
              </w:rPr>
              <w:t>شمارش سلولي و تشخيص افتراقي</w:t>
            </w:r>
          </w:p>
        </w:tc>
        <w:tc>
          <w:tcPr>
            <w:tcW w:w="708" w:type="dxa"/>
          </w:tcPr>
          <w:p w:rsidR="00751A94" w:rsidRPr="0043362C" w:rsidRDefault="00751A94" w:rsidP="00986718">
            <w:pPr>
              <w:jc w:val="center"/>
              <w:rPr>
                <w:rFonts w:cs="B Nazanin"/>
                <w:sz w:val="20"/>
                <w:szCs w:val="22"/>
                <w:rtl/>
              </w:rPr>
            </w:pPr>
            <w:r w:rsidRPr="0043362C">
              <w:rPr>
                <w:rFonts w:cs="B Nazanin" w:hint="cs"/>
                <w:sz w:val="20"/>
                <w:szCs w:val="22"/>
                <w:rtl/>
              </w:rPr>
              <w:t>-</w:t>
            </w:r>
          </w:p>
        </w:tc>
        <w:tc>
          <w:tcPr>
            <w:tcW w:w="993" w:type="dxa"/>
          </w:tcPr>
          <w:p w:rsidR="00751A94" w:rsidRPr="0043362C" w:rsidRDefault="00751A94" w:rsidP="00986718">
            <w:pPr>
              <w:jc w:val="center"/>
              <w:rPr>
                <w:rFonts w:cs="B Nazanin"/>
                <w:sz w:val="20"/>
                <w:szCs w:val="22"/>
                <w:rtl/>
              </w:rPr>
            </w:pPr>
            <w:r w:rsidRPr="0043362C">
              <w:rPr>
                <w:rFonts w:cs="B Nazanin" w:hint="cs"/>
                <w:sz w:val="20"/>
                <w:szCs w:val="22"/>
                <w:rtl/>
              </w:rPr>
              <w:t>5-3</w:t>
            </w:r>
          </w:p>
        </w:tc>
        <w:tc>
          <w:tcPr>
            <w:tcW w:w="3510" w:type="dxa"/>
          </w:tcPr>
          <w:p w:rsidR="00751A94" w:rsidRPr="0043362C" w:rsidRDefault="00751A94" w:rsidP="00986718">
            <w:pPr>
              <w:jc w:val="center"/>
              <w:rPr>
                <w:rFonts w:cs="B Nazanin"/>
                <w:sz w:val="20"/>
                <w:szCs w:val="22"/>
                <w:rtl/>
              </w:rPr>
            </w:pPr>
            <w:r w:rsidRPr="0043362C">
              <w:rPr>
                <w:rFonts w:cs="B Nazanin" w:hint="cs"/>
                <w:sz w:val="20"/>
                <w:szCs w:val="22"/>
                <w:rtl/>
              </w:rPr>
              <w:t>لوله شماره 3يا 4</w:t>
            </w:r>
          </w:p>
        </w:tc>
      </w:tr>
      <w:tr w:rsidR="00751A94" w:rsidRPr="0043362C" w:rsidTr="00986718">
        <w:trPr>
          <w:trHeight w:val="416"/>
        </w:trPr>
        <w:tc>
          <w:tcPr>
            <w:tcW w:w="2091" w:type="dxa"/>
          </w:tcPr>
          <w:p w:rsidR="00751A94" w:rsidRPr="0043362C" w:rsidRDefault="00751A94" w:rsidP="00986718">
            <w:pPr>
              <w:jc w:val="center"/>
              <w:rPr>
                <w:rFonts w:cs="B Nazanin"/>
                <w:sz w:val="20"/>
                <w:szCs w:val="22"/>
                <w:rtl/>
              </w:rPr>
            </w:pPr>
            <w:r w:rsidRPr="0043362C">
              <w:rPr>
                <w:rFonts w:cs="B Nazanin" w:hint="cs"/>
                <w:sz w:val="20"/>
                <w:szCs w:val="22"/>
                <w:rtl/>
              </w:rPr>
              <w:t>ساير بررسي</w:t>
            </w:r>
            <w:r w:rsidRPr="0043362C">
              <w:rPr>
                <w:rFonts w:cs="B Nazanin"/>
                <w:sz w:val="20"/>
                <w:szCs w:val="22"/>
                <w:rtl/>
              </w:rPr>
              <w:softHyphen/>
            </w:r>
            <w:r w:rsidRPr="0043362C">
              <w:rPr>
                <w:rFonts w:cs="B Nazanin" w:hint="cs"/>
                <w:sz w:val="20"/>
                <w:szCs w:val="22"/>
                <w:rtl/>
              </w:rPr>
              <w:t>ها (سيتولوژي)</w:t>
            </w:r>
          </w:p>
        </w:tc>
        <w:tc>
          <w:tcPr>
            <w:tcW w:w="708" w:type="dxa"/>
          </w:tcPr>
          <w:p w:rsidR="00751A94" w:rsidRPr="0043362C" w:rsidRDefault="00751A94" w:rsidP="00986718">
            <w:pPr>
              <w:jc w:val="center"/>
              <w:rPr>
                <w:rFonts w:cs="B Nazanin"/>
                <w:sz w:val="20"/>
                <w:szCs w:val="22"/>
                <w:rtl/>
              </w:rPr>
            </w:pPr>
            <w:r w:rsidRPr="0043362C">
              <w:rPr>
                <w:rFonts w:cs="B Nazanin" w:hint="cs"/>
                <w:sz w:val="20"/>
                <w:szCs w:val="22"/>
                <w:rtl/>
              </w:rPr>
              <w:t>-</w:t>
            </w:r>
          </w:p>
        </w:tc>
        <w:tc>
          <w:tcPr>
            <w:tcW w:w="993" w:type="dxa"/>
          </w:tcPr>
          <w:p w:rsidR="00751A94" w:rsidRPr="0043362C" w:rsidRDefault="00751A94" w:rsidP="00986718">
            <w:pPr>
              <w:jc w:val="center"/>
              <w:rPr>
                <w:rFonts w:cs="B Nazanin"/>
                <w:sz w:val="20"/>
                <w:szCs w:val="22"/>
                <w:rtl/>
              </w:rPr>
            </w:pPr>
            <w:r w:rsidRPr="0043362C">
              <w:rPr>
                <w:rFonts w:cs="B Nazanin" w:hint="cs"/>
                <w:sz w:val="20"/>
                <w:szCs w:val="22"/>
                <w:rtl/>
              </w:rPr>
              <w:t>5-3</w:t>
            </w:r>
          </w:p>
        </w:tc>
        <w:tc>
          <w:tcPr>
            <w:tcW w:w="3510" w:type="dxa"/>
          </w:tcPr>
          <w:p w:rsidR="00751A94" w:rsidRPr="0043362C" w:rsidRDefault="00751A94" w:rsidP="00986718">
            <w:pPr>
              <w:jc w:val="center"/>
              <w:rPr>
                <w:rFonts w:cs="B Nazanin"/>
                <w:sz w:val="20"/>
                <w:szCs w:val="22"/>
                <w:rtl/>
              </w:rPr>
            </w:pPr>
            <w:r w:rsidRPr="0043362C">
              <w:rPr>
                <w:rFonts w:cs="B Nazanin" w:hint="cs"/>
                <w:sz w:val="20"/>
                <w:szCs w:val="22"/>
                <w:rtl/>
              </w:rPr>
              <w:t>لوله شماره 4</w:t>
            </w:r>
          </w:p>
        </w:tc>
      </w:tr>
    </w:tbl>
    <w:p w:rsidR="00751A94" w:rsidRPr="0043362C" w:rsidRDefault="00751A94" w:rsidP="00751A94">
      <w:pPr>
        <w:jc w:val="center"/>
        <w:rPr>
          <w:rFonts w:cs="B Nazanin"/>
          <w:sz w:val="20"/>
          <w:szCs w:val="22"/>
          <w:rtl/>
        </w:rPr>
      </w:pPr>
    </w:p>
    <w:p w:rsidR="00751A94" w:rsidRPr="0043362C" w:rsidRDefault="00751A94" w:rsidP="00751A94">
      <w:pPr>
        <w:spacing w:line="221" w:lineRule="auto"/>
        <w:jc w:val="both"/>
        <w:rPr>
          <w:rFonts w:cs="B Nazanin"/>
          <w:sz w:val="22"/>
          <w:rtl/>
        </w:rPr>
      </w:pPr>
      <w:r w:rsidRPr="0043362C">
        <w:rPr>
          <w:rFonts w:cs="B Nazanin" w:hint="cs"/>
          <w:sz w:val="22"/>
          <w:rtl/>
        </w:rPr>
        <w:t>نمونه بـايد در اسرع وقت به آزمايشگاه ارسال گردد. دژنراسيون سلولي در طي يک ساعت اتفاق مي</w:t>
      </w:r>
      <w:r w:rsidRPr="0043362C">
        <w:rPr>
          <w:rFonts w:cs="B Nazanin"/>
          <w:sz w:val="22"/>
          <w:rtl/>
        </w:rPr>
        <w:softHyphen/>
      </w:r>
      <w:r w:rsidRPr="0043362C">
        <w:rPr>
          <w:rFonts w:cs="B Nazanin" w:hint="cs"/>
          <w:sz w:val="22"/>
          <w:rtl/>
        </w:rPr>
        <w:t>افتد، لذا حداکتر زمان گردش کاري نبايد بيش از 1 ساعت به طول انجامد. نقل و انتقال نمونه در دماي اتاق صورت مي</w:t>
      </w:r>
      <w:r w:rsidRPr="0043362C">
        <w:rPr>
          <w:rFonts w:cs="B Nazanin"/>
          <w:sz w:val="22"/>
          <w:rtl/>
        </w:rPr>
        <w:softHyphen/>
      </w:r>
      <w:r w:rsidRPr="0043362C">
        <w:rPr>
          <w:rFonts w:cs="B Nazanin" w:hint="cs"/>
          <w:sz w:val="22"/>
          <w:rtl/>
        </w:rPr>
        <w:t>گيرد. جهت آزمون</w:t>
      </w:r>
      <w:r w:rsidRPr="0043362C">
        <w:rPr>
          <w:rFonts w:cs="B Nazanin"/>
          <w:sz w:val="22"/>
          <w:rtl/>
        </w:rPr>
        <w:softHyphen/>
      </w:r>
      <w:r w:rsidRPr="0043362C">
        <w:rPr>
          <w:rFonts w:cs="B Nazanin" w:hint="cs"/>
          <w:sz w:val="22"/>
          <w:rtl/>
        </w:rPr>
        <w:t>هاي باکتریولوژيک نبايد نمونه در يخچال نگه</w:t>
      </w:r>
      <w:r w:rsidRPr="0043362C">
        <w:rPr>
          <w:rFonts w:cs="B Nazanin"/>
          <w:sz w:val="22"/>
          <w:rtl/>
        </w:rPr>
        <w:softHyphen/>
      </w:r>
      <w:r w:rsidRPr="0043362C">
        <w:rPr>
          <w:rFonts w:cs="B Nazanin" w:hint="cs"/>
          <w:sz w:val="22"/>
          <w:rtl/>
        </w:rPr>
        <w:t>داري شود. از قرار دادن نمونه در معرض نور خورشيد و گرما بايد خودداري نمود. در صورت نياز به حمل نمونه تا مسافت دور، استفاده از يخدان ضروری است. در اين صورت نمونه تا 3 ساعت پايدار می</w:t>
      </w:r>
      <w:r w:rsidRPr="0043362C">
        <w:rPr>
          <w:rFonts w:cs="B Nazanin"/>
          <w:sz w:val="22"/>
          <w:rtl/>
        </w:rPr>
        <w:softHyphen/>
      </w:r>
      <w:r w:rsidRPr="0043362C">
        <w:rPr>
          <w:rFonts w:cs="B Nazanin" w:hint="cs"/>
          <w:sz w:val="22"/>
          <w:rtl/>
        </w:rPr>
        <w:t>باشد. جهت نگه</w:t>
      </w:r>
      <w:r w:rsidRPr="0043362C">
        <w:rPr>
          <w:rFonts w:cs="B Nazanin"/>
          <w:sz w:val="22"/>
          <w:rtl/>
        </w:rPr>
        <w:softHyphen/>
      </w:r>
      <w:r w:rsidRPr="0043362C">
        <w:rPr>
          <w:rFonts w:cs="B Nazanin" w:hint="cs"/>
          <w:sz w:val="22"/>
          <w:rtl/>
        </w:rPr>
        <w:t>داري طولاني مدت، نمونه ابتدا سانتريفیوژ شده پس از جداسازي سلول</w:t>
      </w:r>
      <w:r w:rsidRPr="0043362C">
        <w:rPr>
          <w:rFonts w:cs="B Nazanin"/>
          <w:sz w:val="22"/>
          <w:rtl/>
        </w:rPr>
        <w:softHyphen/>
      </w:r>
      <w:r w:rsidRPr="0043362C">
        <w:rPr>
          <w:rFonts w:cs="B Nazanin" w:hint="cs"/>
          <w:sz w:val="22"/>
          <w:rtl/>
        </w:rPr>
        <w:t>ها، مايع</w:t>
      </w:r>
      <w:r w:rsidRPr="0043362C">
        <w:rPr>
          <w:rFonts w:cs="B Nazanin"/>
          <w:sz w:val="22"/>
          <w:rtl/>
        </w:rPr>
        <w:softHyphen/>
      </w:r>
      <w:r w:rsidRPr="0043362C">
        <w:rPr>
          <w:rFonts w:cs="B Nazanin" w:hint="cs"/>
          <w:sz w:val="22"/>
          <w:rtl/>
        </w:rPr>
        <w:t>رويي در ظرف درپوش</w:t>
      </w:r>
      <w:r w:rsidRPr="0043362C">
        <w:rPr>
          <w:rFonts w:cs="B Nazanin"/>
          <w:sz w:val="22"/>
          <w:rtl/>
        </w:rPr>
        <w:softHyphen/>
      </w:r>
      <w:r w:rsidRPr="0043362C">
        <w:rPr>
          <w:rFonts w:cs="B Nazanin" w:hint="cs"/>
          <w:sz w:val="22"/>
          <w:rtl/>
        </w:rPr>
        <w:t>دار شيشه</w:t>
      </w:r>
      <w:r w:rsidRPr="0043362C">
        <w:rPr>
          <w:rFonts w:cs="B Nazanin"/>
          <w:sz w:val="22"/>
          <w:rtl/>
        </w:rPr>
        <w:softHyphen/>
      </w:r>
      <w:r w:rsidRPr="0043362C">
        <w:rPr>
          <w:rFonts w:cs="B Nazanin" w:hint="cs"/>
          <w:sz w:val="22"/>
          <w:rtl/>
        </w:rPr>
        <w:t>اي يا پلي</w:t>
      </w:r>
      <w:r w:rsidRPr="0043362C">
        <w:rPr>
          <w:rFonts w:cs="B Nazanin"/>
          <w:sz w:val="22"/>
          <w:rtl/>
        </w:rPr>
        <w:softHyphen/>
      </w:r>
      <w:r w:rsidRPr="0043362C">
        <w:rPr>
          <w:rFonts w:cs="B Nazanin" w:hint="cs"/>
          <w:sz w:val="22"/>
          <w:rtl/>
        </w:rPr>
        <w:t>پروپيلن در دماي (</w:t>
      </w:r>
      <w:r w:rsidRPr="0043362C">
        <w:rPr>
          <w:rFonts w:cs="B Nazanin" w:hint="cs"/>
          <w:sz w:val="22"/>
        </w:rPr>
        <w:sym w:font="Symbol" w:char="F0B0"/>
      </w:r>
      <w:r w:rsidRPr="0043362C">
        <w:rPr>
          <w:rFonts w:cs="B Nazanin"/>
          <w:sz w:val="22"/>
        </w:rPr>
        <w:t>C</w:t>
      </w:r>
      <w:r w:rsidRPr="0043362C">
        <w:rPr>
          <w:rFonts w:cs="B Nazanin" w:hint="cs"/>
          <w:sz w:val="22"/>
          <w:rtl/>
        </w:rPr>
        <w:t>70-) قابل نگه</w:t>
      </w:r>
      <w:r w:rsidRPr="0043362C">
        <w:rPr>
          <w:rFonts w:cs="B Nazanin"/>
          <w:sz w:val="22"/>
          <w:rtl/>
        </w:rPr>
        <w:softHyphen/>
      </w:r>
      <w:r w:rsidRPr="0043362C">
        <w:rPr>
          <w:rFonts w:cs="B Nazanin" w:hint="cs"/>
          <w:sz w:val="22"/>
          <w:rtl/>
        </w:rPr>
        <w:t>داري است.</w:t>
      </w:r>
    </w:p>
    <w:p w:rsidR="00751A94" w:rsidRPr="0043362C" w:rsidRDefault="00751A94" w:rsidP="00751A94">
      <w:pPr>
        <w:spacing w:line="221" w:lineRule="auto"/>
        <w:jc w:val="both"/>
        <w:rPr>
          <w:rFonts w:cs="B Nazanin"/>
          <w:sz w:val="22"/>
          <w:rtl/>
        </w:rPr>
      </w:pPr>
      <w:r w:rsidRPr="0043362C">
        <w:rPr>
          <w:rFonts w:cs="B Nazanin" w:hint="cs"/>
          <w:sz w:val="22"/>
          <w:rtl/>
        </w:rPr>
        <w:t xml:space="preserve">جهـت مطالعـات سيتولـوژيـک رسـوب </w:t>
      </w:r>
      <w:r w:rsidRPr="0043362C">
        <w:rPr>
          <w:rFonts w:cs="B Nazanin"/>
          <w:sz w:val="22"/>
        </w:rPr>
        <w:t>CSF</w:t>
      </w:r>
      <w:r w:rsidRPr="0043362C">
        <w:rPr>
          <w:rFonts w:cs="B Nazanin" w:hint="cs"/>
          <w:sz w:val="22"/>
          <w:rtl/>
        </w:rPr>
        <w:t xml:space="preserve"> بـايد بلافاصله پس از جمع</w:t>
      </w:r>
      <w:r w:rsidRPr="0043362C">
        <w:rPr>
          <w:rFonts w:cs="B Nazanin"/>
          <w:sz w:val="22"/>
          <w:rtl/>
        </w:rPr>
        <w:softHyphen/>
      </w:r>
      <w:r w:rsidRPr="0043362C">
        <w:rPr>
          <w:rFonts w:cs="B Nazanin" w:hint="cs"/>
          <w:sz w:val="22"/>
          <w:rtl/>
        </w:rPr>
        <w:t>آوري به</w:t>
      </w:r>
      <w:r w:rsidRPr="0043362C">
        <w:rPr>
          <w:rFonts w:cs="B Nazanin" w:hint="cs"/>
          <w:sz w:val="22"/>
          <w:rtl/>
        </w:rPr>
        <w:softHyphen/>
        <w:t xml:space="preserve">وسيله سانتريفیوژ مخصوص (20 دقيقه در </w:t>
      </w:r>
      <w:r w:rsidRPr="0043362C">
        <w:rPr>
          <w:rFonts w:cs="B Nazanin"/>
          <w:sz w:val="22"/>
        </w:rPr>
        <w:t>g</w:t>
      </w:r>
      <w:r w:rsidRPr="0043362C">
        <w:rPr>
          <w:rFonts w:cs="B Nazanin" w:hint="cs"/>
          <w:sz w:val="22"/>
          <w:rtl/>
        </w:rPr>
        <w:t>180) تهيه و به آزمايشگاه ارسال شود.</w:t>
      </w:r>
    </w:p>
    <w:p w:rsidR="00751A94" w:rsidRPr="0043362C" w:rsidRDefault="00751A94" w:rsidP="00751A94">
      <w:pPr>
        <w:spacing w:before="240" w:line="221" w:lineRule="auto"/>
        <w:jc w:val="both"/>
        <w:rPr>
          <w:rFonts w:cs="B Nazanin"/>
          <w:b/>
          <w:bCs/>
          <w:sz w:val="22"/>
          <w:rtl/>
        </w:rPr>
      </w:pPr>
      <w:r w:rsidRPr="0043362C">
        <w:rPr>
          <w:rFonts w:cs="B Nazanin" w:hint="cs"/>
          <w:b/>
          <w:bCs/>
          <w:sz w:val="22"/>
          <w:rtl/>
        </w:rPr>
        <w:t>مايع سروز</w:t>
      </w:r>
    </w:p>
    <w:p w:rsidR="00751A94" w:rsidRPr="0043362C" w:rsidRDefault="00751A94" w:rsidP="00751A94">
      <w:pPr>
        <w:spacing w:line="221" w:lineRule="auto"/>
        <w:jc w:val="both"/>
        <w:rPr>
          <w:rFonts w:cs="B Nazanin"/>
          <w:sz w:val="22"/>
          <w:rtl/>
        </w:rPr>
      </w:pPr>
      <w:r w:rsidRPr="0043362C">
        <w:rPr>
          <w:rFonts w:cs="B Nazanin" w:hint="cs"/>
          <w:sz w:val="22"/>
          <w:rtl/>
        </w:rPr>
        <w:t>مايعات سروزي نظير مايع جنب و صفاقي را مي</w:t>
      </w:r>
      <w:r w:rsidRPr="0043362C">
        <w:rPr>
          <w:rFonts w:cs="B Nazanin"/>
          <w:sz w:val="22"/>
          <w:rtl/>
        </w:rPr>
        <w:softHyphen/>
      </w:r>
      <w:r w:rsidRPr="0043362C">
        <w:rPr>
          <w:rFonts w:cs="B Nazanin" w:hint="cs"/>
          <w:sz w:val="22"/>
          <w:rtl/>
        </w:rPr>
        <w:t>توان در يک لوله جمع</w:t>
      </w:r>
      <w:r w:rsidRPr="0043362C">
        <w:rPr>
          <w:rFonts w:cs="B Nazanin"/>
          <w:sz w:val="22"/>
          <w:rtl/>
        </w:rPr>
        <w:softHyphen/>
      </w:r>
      <w:r w:rsidRPr="0043362C">
        <w:rPr>
          <w:rFonts w:cs="B Nazanin" w:hint="cs"/>
          <w:sz w:val="22"/>
          <w:rtl/>
        </w:rPr>
        <w:t>آوري و سپس در محل نمونه</w:t>
      </w:r>
      <w:r w:rsidRPr="0043362C">
        <w:rPr>
          <w:rFonts w:cs="B Nazanin"/>
          <w:sz w:val="22"/>
          <w:rtl/>
        </w:rPr>
        <w:softHyphen/>
      </w:r>
      <w:r w:rsidRPr="0043362C">
        <w:rPr>
          <w:rFonts w:cs="B Nazanin" w:hint="cs"/>
          <w:sz w:val="22"/>
          <w:rtl/>
        </w:rPr>
        <w:t>گيري يا آزمايشگاه به لوله</w:t>
      </w:r>
      <w:r w:rsidRPr="0043362C">
        <w:rPr>
          <w:rFonts w:cs="B Nazanin"/>
          <w:sz w:val="22"/>
          <w:rtl/>
        </w:rPr>
        <w:softHyphen/>
      </w:r>
      <w:r w:rsidRPr="0043362C">
        <w:rPr>
          <w:rFonts w:cs="B Nazanin" w:hint="cs"/>
          <w:sz w:val="22"/>
          <w:rtl/>
        </w:rPr>
        <w:t>های مختلف و با حجم</w:t>
      </w:r>
      <w:r w:rsidRPr="0043362C">
        <w:rPr>
          <w:rFonts w:cs="B Nazanin"/>
          <w:sz w:val="22"/>
          <w:rtl/>
        </w:rPr>
        <w:softHyphen/>
      </w:r>
      <w:r w:rsidRPr="0043362C">
        <w:rPr>
          <w:rFonts w:cs="B Nazanin" w:hint="cs"/>
          <w:sz w:val="22"/>
          <w:rtl/>
        </w:rPr>
        <w:t>های کمتر تقسيم نمود. قابل ذکر است که نمونه قبل از تقسيم و شمارش سلولي بايد کاملا مخلوط گردد.</w:t>
      </w:r>
      <w:r w:rsidRPr="0043362C">
        <w:rPr>
          <w:rFonts w:cs="B Nazanin"/>
          <w:sz w:val="22"/>
        </w:rPr>
        <w:t xml:space="preserve"> EDTA </w:t>
      </w:r>
      <w:r w:rsidRPr="0043362C">
        <w:rPr>
          <w:rFonts w:cs="B Nazanin" w:hint="cs"/>
          <w:sz w:val="22"/>
          <w:rtl/>
        </w:rPr>
        <w:t xml:space="preserve"> ضد انعقاد پيشنهادي در خصوص شمارش و افتراق سلولي است.</w:t>
      </w:r>
    </w:p>
    <w:p w:rsidR="00751A94" w:rsidRPr="0043362C" w:rsidRDefault="00751A94" w:rsidP="00751A94">
      <w:pPr>
        <w:spacing w:line="221" w:lineRule="auto"/>
        <w:jc w:val="both"/>
        <w:rPr>
          <w:rFonts w:cs="B Nazanin"/>
          <w:sz w:val="22"/>
          <w:rtl/>
        </w:rPr>
      </w:pPr>
      <w:r w:rsidRPr="0043362C">
        <w:rPr>
          <w:rFonts w:cs="B Nazanin" w:hint="cs"/>
          <w:sz w:val="22"/>
          <w:rtl/>
        </w:rPr>
        <w:t>جهت شمارش و افتراق سلولي، نمونه</w:t>
      </w:r>
      <w:r w:rsidRPr="0043362C">
        <w:rPr>
          <w:rFonts w:cs="B Nazanin"/>
          <w:sz w:val="22"/>
          <w:rtl/>
        </w:rPr>
        <w:softHyphen/>
      </w:r>
      <w:r w:rsidRPr="0043362C">
        <w:rPr>
          <w:rFonts w:cs="B Nazanin" w:hint="cs"/>
          <w:sz w:val="22"/>
          <w:rtl/>
        </w:rPr>
        <w:t xml:space="preserve">ها تا 24 ساعت در دماي </w:t>
      </w:r>
      <w:r w:rsidRPr="0043362C">
        <w:rPr>
          <w:rFonts w:cs="B Nazanin" w:hint="cs"/>
          <w:sz w:val="22"/>
        </w:rPr>
        <w:sym w:font="Symbol" w:char="F0B0"/>
      </w:r>
      <w:r w:rsidRPr="0043362C">
        <w:rPr>
          <w:rFonts w:cs="B Nazanin"/>
          <w:sz w:val="22"/>
        </w:rPr>
        <w:t>C</w:t>
      </w:r>
      <w:r w:rsidRPr="0043362C">
        <w:rPr>
          <w:rFonts w:cs="B Nazanin" w:hint="cs"/>
          <w:sz w:val="22"/>
          <w:rtl/>
        </w:rPr>
        <w:t>6-2 قابل نگه</w:t>
      </w:r>
      <w:r w:rsidRPr="0043362C">
        <w:rPr>
          <w:rFonts w:cs="B Nazanin"/>
          <w:sz w:val="22"/>
          <w:rtl/>
        </w:rPr>
        <w:softHyphen/>
      </w:r>
      <w:r w:rsidRPr="0043362C">
        <w:rPr>
          <w:rFonts w:cs="B Nazanin" w:hint="cs"/>
          <w:sz w:val="22"/>
          <w:rtl/>
        </w:rPr>
        <w:t>داري هستند. در خصوص بررسي</w:t>
      </w:r>
      <w:r w:rsidRPr="0043362C">
        <w:rPr>
          <w:rFonts w:cs="B Nazanin"/>
          <w:sz w:val="22"/>
          <w:rtl/>
        </w:rPr>
        <w:softHyphen/>
      </w:r>
      <w:r w:rsidRPr="0043362C">
        <w:rPr>
          <w:rFonts w:cs="B Nazanin" w:hint="cs"/>
          <w:sz w:val="22"/>
          <w:rtl/>
        </w:rPr>
        <w:t>هاي ميکروبي نمونه بايد در ظرف استريل جمع</w:t>
      </w:r>
      <w:r w:rsidRPr="0043362C">
        <w:rPr>
          <w:rFonts w:cs="B Nazanin"/>
          <w:sz w:val="22"/>
          <w:rtl/>
        </w:rPr>
        <w:softHyphen/>
      </w:r>
      <w:r w:rsidRPr="0043362C">
        <w:rPr>
          <w:rFonts w:cs="B Nazanin" w:hint="cs"/>
          <w:sz w:val="22"/>
          <w:rtl/>
        </w:rPr>
        <w:t>آوري گردد.</w:t>
      </w:r>
    </w:p>
    <w:p w:rsidR="00751A94" w:rsidRPr="0043362C" w:rsidRDefault="00751A94" w:rsidP="00751A94">
      <w:pPr>
        <w:spacing w:line="221" w:lineRule="auto"/>
        <w:jc w:val="both"/>
        <w:rPr>
          <w:rFonts w:cs="B Nazanin"/>
          <w:sz w:val="22"/>
          <w:rtl/>
        </w:rPr>
      </w:pPr>
      <w:r w:rsidRPr="0043362C">
        <w:rPr>
          <w:rFonts w:cs="B Nazanin" w:hint="cs"/>
          <w:sz w:val="22"/>
          <w:rtl/>
        </w:rPr>
        <w:lastRenderedPageBreak/>
        <w:t>جهت بــررسی</w:t>
      </w:r>
      <w:r w:rsidRPr="0043362C">
        <w:rPr>
          <w:rFonts w:cs="B Nazanin"/>
          <w:sz w:val="22"/>
          <w:rtl/>
        </w:rPr>
        <w:softHyphen/>
      </w:r>
      <w:r w:rsidRPr="0043362C">
        <w:rPr>
          <w:rFonts w:cs="B Nazanin" w:hint="cs"/>
          <w:sz w:val="22"/>
          <w:rtl/>
        </w:rPr>
        <w:t xml:space="preserve"> سيتولوژي ممکـن است نمونــه در حجم</w:t>
      </w:r>
      <w:r w:rsidRPr="0043362C">
        <w:rPr>
          <w:rFonts w:cs="B Nazanin"/>
          <w:sz w:val="22"/>
          <w:rtl/>
        </w:rPr>
        <w:softHyphen/>
      </w:r>
      <w:r w:rsidRPr="0043362C">
        <w:rPr>
          <w:rFonts w:cs="B Nazanin" w:hint="cs"/>
          <w:sz w:val="22"/>
          <w:rtl/>
        </w:rPr>
        <w:t xml:space="preserve">هـاي متفاوت بـه آزمـايشگـاه ارسال گردد </w:t>
      </w:r>
      <w:r w:rsidRPr="0043362C">
        <w:rPr>
          <w:rFonts w:cs="B Nazanin"/>
          <w:sz w:val="22"/>
          <w:rtl/>
        </w:rPr>
        <w:br/>
      </w:r>
      <w:r w:rsidRPr="0043362C">
        <w:rPr>
          <w:rFonts w:cs="B Nazanin" w:hint="cs"/>
          <w:sz w:val="22"/>
          <w:rtl/>
        </w:rPr>
        <w:t>(100-15ميلي</w:t>
      </w:r>
      <w:r w:rsidRPr="0043362C">
        <w:rPr>
          <w:rFonts w:cs="B Nazanin"/>
          <w:sz w:val="22"/>
          <w:rtl/>
        </w:rPr>
        <w:softHyphen/>
      </w:r>
      <w:r w:rsidRPr="0043362C">
        <w:rPr>
          <w:rFonts w:cs="B Nazanin" w:hint="cs"/>
          <w:sz w:val="22"/>
          <w:rtl/>
        </w:rPr>
        <w:t>ليتر) ولی حجم پيشنهادي 50 ميلي</w:t>
      </w:r>
      <w:r w:rsidRPr="0043362C">
        <w:rPr>
          <w:rFonts w:cs="B Nazanin"/>
          <w:sz w:val="22"/>
          <w:rtl/>
        </w:rPr>
        <w:softHyphen/>
      </w:r>
      <w:r w:rsidRPr="0043362C">
        <w:rPr>
          <w:rFonts w:cs="B Nazanin" w:hint="cs"/>
          <w:sz w:val="22"/>
          <w:rtl/>
        </w:rPr>
        <w:t>ليتر است و نياز به استفاده از لوله</w:t>
      </w:r>
      <w:r w:rsidRPr="0043362C">
        <w:rPr>
          <w:rFonts w:cs="B Nazanin"/>
          <w:sz w:val="22"/>
          <w:rtl/>
        </w:rPr>
        <w:softHyphen/>
      </w:r>
      <w:r w:rsidRPr="0043362C">
        <w:rPr>
          <w:rFonts w:cs="B Nazanin" w:hint="cs"/>
          <w:sz w:val="22"/>
          <w:rtl/>
        </w:rPr>
        <w:t>هاي استريل و ماده ضد انعقاد نيز نمي</w:t>
      </w:r>
      <w:r w:rsidRPr="0043362C">
        <w:rPr>
          <w:rFonts w:cs="B Nazanin"/>
          <w:sz w:val="22"/>
          <w:rtl/>
        </w:rPr>
        <w:softHyphen/>
      </w:r>
      <w:r w:rsidRPr="0043362C">
        <w:rPr>
          <w:rFonts w:cs="B Nazanin" w:hint="cs"/>
          <w:sz w:val="22"/>
          <w:rtl/>
        </w:rPr>
        <w:t>باشد. البته می</w:t>
      </w:r>
      <w:r w:rsidRPr="0043362C">
        <w:rPr>
          <w:rFonts w:cs="B Nazanin" w:hint="cs"/>
          <w:sz w:val="22"/>
          <w:rtl/>
        </w:rPr>
        <w:softHyphen/>
        <w:t xml:space="preserve">توان از هپارين و </w:t>
      </w:r>
      <w:r w:rsidRPr="0043362C">
        <w:rPr>
          <w:rFonts w:cs="B Nazanin"/>
          <w:sz w:val="22"/>
        </w:rPr>
        <w:t>EDTA</w:t>
      </w:r>
      <w:r w:rsidRPr="0043362C">
        <w:rPr>
          <w:rFonts w:cs="B Nazanin" w:hint="cs"/>
          <w:sz w:val="22"/>
          <w:rtl/>
        </w:rPr>
        <w:t xml:space="preserve"> هم استفاده کرد.</w:t>
      </w:r>
    </w:p>
    <w:p w:rsidR="00751A94" w:rsidRPr="0043362C" w:rsidRDefault="00751A94" w:rsidP="00751A94">
      <w:pPr>
        <w:spacing w:line="221" w:lineRule="auto"/>
        <w:jc w:val="both"/>
        <w:rPr>
          <w:rFonts w:cs="B Nazanin"/>
          <w:sz w:val="22"/>
          <w:rtl/>
        </w:rPr>
      </w:pPr>
      <w:r w:rsidRPr="0043362C">
        <w:rPr>
          <w:rFonts w:cs="B Nazanin" w:hint="cs"/>
          <w:sz w:val="22"/>
          <w:rtl/>
        </w:rPr>
        <w:t>الزامات مورد نياز جهت تهيه و آزمايش بر روی مايع سروز در جدول 2-3 بیان شده است.</w:t>
      </w:r>
    </w:p>
    <w:p w:rsidR="00751A94" w:rsidRDefault="00751A94" w:rsidP="00751A94">
      <w:pPr>
        <w:spacing w:before="240" w:line="221" w:lineRule="auto"/>
        <w:jc w:val="center"/>
        <w:rPr>
          <w:rFonts w:cs="B Nazanin"/>
          <w:b/>
          <w:bCs/>
          <w:sz w:val="22"/>
          <w:rtl/>
        </w:rPr>
      </w:pPr>
      <w:r w:rsidRPr="0043362C">
        <w:rPr>
          <w:rFonts w:cs="B Nazanin"/>
          <w:b/>
          <w:bCs/>
          <w:sz w:val="22"/>
          <w:rtl/>
        </w:rPr>
        <w:softHyphen/>
      </w:r>
      <w:r w:rsidRPr="0043362C">
        <w:rPr>
          <w:rFonts w:cs="B Nazanin" w:hint="cs"/>
          <w:b/>
          <w:bCs/>
          <w:sz w:val="22"/>
          <w:rtl/>
        </w:rPr>
        <w:t>جدول 2-3: الزامات مورد نیاز جهت تهیه و آزمایش بر روی مایع سروز</w:t>
      </w:r>
    </w:p>
    <w:p w:rsidR="0043362C" w:rsidRPr="0043362C" w:rsidRDefault="0043362C" w:rsidP="0043362C">
      <w:pPr>
        <w:spacing w:line="221" w:lineRule="auto"/>
        <w:jc w:val="center"/>
        <w:rPr>
          <w:rFonts w:cs="B Nazanin"/>
          <w:b/>
          <w:bCs/>
          <w:sz w:val="12"/>
          <w:szCs w:val="14"/>
          <w:rtl/>
        </w:rPr>
      </w:pPr>
    </w:p>
    <w:tbl>
      <w:tblPr>
        <w:bidiVisu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29"/>
        <w:gridCol w:w="2925"/>
        <w:gridCol w:w="1436"/>
      </w:tblGrid>
      <w:tr w:rsidR="0043362C" w:rsidRPr="0043362C" w:rsidTr="00C65DCC">
        <w:trPr>
          <w:trHeight w:val="460"/>
        </w:trPr>
        <w:tc>
          <w:tcPr>
            <w:tcW w:w="2829" w:type="dxa"/>
            <w:shd w:val="clear" w:color="auto" w:fill="D9D9D9" w:themeFill="background1" w:themeFillShade="D9"/>
          </w:tcPr>
          <w:p w:rsidR="00751A94" w:rsidRPr="0043362C" w:rsidRDefault="00751A94" w:rsidP="00986718">
            <w:pPr>
              <w:spacing w:line="216" w:lineRule="auto"/>
              <w:jc w:val="both"/>
              <w:rPr>
                <w:rFonts w:cs="B Nazanin"/>
                <w:b/>
                <w:bCs/>
                <w:sz w:val="18"/>
                <w:szCs w:val="20"/>
                <w:rtl/>
              </w:rPr>
            </w:pPr>
            <w:r w:rsidRPr="0043362C">
              <w:rPr>
                <w:rFonts w:cs="B Nazanin" w:hint="cs"/>
                <w:b/>
                <w:bCs/>
                <w:sz w:val="18"/>
                <w:szCs w:val="20"/>
                <w:rtl/>
              </w:rPr>
              <w:t xml:space="preserve">نوع بررسي                </w:t>
            </w:r>
          </w:p>
        </w:tc>
        <w:tc>
          <w:tcPr>
            <w:tcW w:w="2925" w:type="dxa"/>
            <w:shd w:val="clear" w:color="auto" w:fill="D9D9D9" w:themeFill="background1" w:themeFillShade="D9"/>
          </w:tcPr>
          <w:p w:rsidR="00751A94" w:rsidRPr="0043362C" w:rsidRDefault="00751A94" w:rsidP="00986718">
            <w:pPr>
              <w:spacing w:line="216" w:lineRule="auto"/>
              <w:jc w:val="both"/>
              <w:rPr>
                <w:rFonts w:cs="B Nazanin"/>
                <w:b/>
                <w:bCs/>
                <w:sz w:val="18"/>
                <w:szCs w:val="20"/>
                <w:rtl/>
              </w:rPr>
            </w:pPr>
            <w:r w:rsidRPr="0043362C">
              <w:rPr>
                <w:rFonts w:cs="B Nazanin" w:hint="cs"/>
                <w:b/>
                <w:bCs/>
                <w:sz w:val="18"/>
                <w:szCs w:val="20"/>
                <w:rtl/>
              </w:rPr>
              <w:t xml:space="preserve">ضد انعقاد                                   </w:t>
            </w:r>
          </w:p>
        </w:tc>
        <w:tc>
          <w:tcPr>
            <w:tcW w:w="1436" w:type="dxa"/>
            <w:shd w:val="clear" w:color="auto" w:fill="D9D9D9" w:themeFill="background1" w:themeFillShade="D9"/>
          </w:tcPr>
          <w:p w:rsidR="00751A94" w:rsidRPr="0043362C" w:rsidRDefault="00751A94" w:rsidP="00986718">
            <w:pPr>
              <w:spacing w:line="216" w:lineRule="auto"/>
              <w:jc w:val="both"/>
              <w:rPr>
                <w:rFonts w:cs="B Nazanin"/>
                <w:b/>
                <w:bCs/>
                <w:sz w:val="18"/>
                <w:szCs w:val="20"/>
                <w:rtl/>
              </w:rPr>
            </w:pPr>
            <w:r w:rsidRPr="0043362C">
              <w:rPr>
                <w:rFonts w:cs="B Nazanin" w:hint="cs"/>
                <w:b/>
                <w:bCs/>
                <w:sz w:val="18"/>
                <w:szCs w:val="20"/>
                <w:rtl/>
              </w:rPr>
              <w:t>حجم مورد نياز</w:t>
            </w:r>
            <w:r w:rsidRPr="0043362C">
              <w:rPr>
                <w:rFonts w:cs="B Nazanin"/>
                <w:b/>
                <w:bCs/>
                <w:sz w:val="18"/>
                <w:szCs w:val="20"/>
              </w:rPr>
              <w:t xml:space="preserve"> </w:t>
            </w:r>
          </w:p>
          <w:p w:rsidR="00751A94" w:rsidRPr="0043362C" w:rsidRDefault="00751A94" w:rsidP="00986718">
            <w:pPr>
              <w:spacing w:line="216" w:lineRule="auto"/>
              <w:jc w:val="both"/>
              <w:rPr>
                <w:rFonts w:cs="B Nazanin"/>
                <w:b/>
                <w:bCs/>
                <w:sz w:val="18"/>
                <w:szCs w:val="20"/>
                <w:rtl/>
              </w:rPr>
            </w:pPr>
            <w:r w:rsidRPr="0043362C">
              <w:rPr>
                <w:rFonts w:cs="B Nazanin" w:hint="cs"/>
                <w:b/>
                <w:bCs/>
                <w:sz w:val="18"/>
                <w:szCs w:val="20"/>
                <w:rtl/>
              </w:rPr>
              <w:t xml:space="preserve">   (ميلي ليتر)</w:t>
            </w:r>
          </w:p>
        </w:tc>
      </w:tr>
      <w:tr w:rsidR="00751A94" w:rsidRPr="0043362C" w:rsidTr="00986718">
        <w:trPr>
          <w:trHeight w:val="468"/>
        </w:trPr>
        <w:tc>
          <w:tcPr>
            <w:tcW w:w="2829" w:type="dxa"/>
          </w:tcPr>
          <w:p w:rsidR="00751A94" w:rsidRPr="0043362C" w:rsidRDefault="00751A94" w:rsidP="00986718">
            <w:pPr>
              <w:spacing w:line="216" w:lineRule="auto"/>
              <w:jc w:val="both"/>
              <w:rPr>
                <w:rFonts w:cs="B Nazanin"/>
                <w:sz w:val="18"/>
                <w:szCs w:val="20"/>
                <w:rtl/>
              </w:rPr>
            </w:pPr>
            <w:r w:rsidRPr="0043362C">
              <w:rPr>
                <w:rFonts w:cs="B Nazanin" w:hint="cs"/>
                <w:sz w:val="18"/>
                <w:szCs w:val="20"/>
                <w:rtl/>
              </w:rPr>
              <w:t>انـدازه</w:t>
            </w:r>
            <w:r w:rsidRPr="0043362C">
              <w:rPr>
                <w:rFonts w:cs="B Nazanin"/>
                <w:sz w:val="18"/>
                <w:szCs w:val="20"/>
                <w:rtl/>
              </w:rPr>
              <w:softHyphen/>
            </w:r>
            <w:r w:rsidRPr="0043362C">
              <w:rPr>
                <w:rFonts w:cs="B Nazanin" w:hint="cs"/>
                <w:sz w:val="18"/>
                <w:szCs w:val="20"/>
                <w:rtl/>
              </w:rPr>
              <w:t>گيـري پـروتـئين تـوتال، لاکتات دهيدروژناز، گلوکز و آميلاز</w:t>
            </w:r>
          </w:p>
        </w:tc>
        <w:tc>
          <w:tcPr>
            <w:tcW w:w="2925" w:type="dxa"/>
          </w:tcPr>
          <w:p w:rsidR="00751A94" w:rsidRPr="0043362C" w:rsidRDefault="00751A94" w:rsidP="00986718">
            <w:pPr>
              <w:spacing w:line="216" w:lineRule="auto"/>
              <w:jc w:val="both"/>
              <w:rPr>
                <w:rFonts w:cs="B Nazanin"/>
                <w:sz w:val="18"/>
                <w:szCs w:val="20"/>
                <w:rtl/>
              </w:rPr>
            </w:pPr>
            <w:r w:rsidRPr="0043362C">
              <w:rPr>
                <w:rFonts w:cs="B Nazanin" w:hint="cs"/>
                <w:sz w:val="18"/>
                <w:szCs w:val="20"/>
                <w:rtl/>
              </w:rPr>
              <w:t>هپارين يا بدون ضد انعقاد</w:t>
            </w:r>
          </w:p>
        </w:tc>
        <w:tc>
          <w:tcPr>
            <w:tcW w:w="1436" w:type="dxa"/>
          </w:tcPr>
          <w:p w:rsidR="00751A94" w:rsidRPr="0043362C" w:rsidRDefault="00751A94" w:rsidP="00986718">
            <w:pPr>
              <w:spacing w:line="216" w:lineRule="auto"/>
              <w:jc w:val="both"/>
              <w:rPr>
                <w:rFonts w:cs="B Nazanin"/>
                <w:sz w:val="18"/>
                <w:szCs w:val="20"/>
                <w:rtl/>
              </w:rPr>
            </w:pPr>
            <w:r w:rsidRPr="0043362C">
              <w:rPr>
                <w:rFonts w:cs="B Nazanin" w:hint="cs"/>
                <w:sz w:val="18"/>
                <w:szCs w:val="20"/>
                <w:rtl/>
              </w:rPr>
              <w:t xml:space="preserve">8-5 </w:t>
            </w:r>
          </w:p>
        </w:tc>
      </w:tr>
      <w:tr w:rsidR="00751A94" w:rsidRPr="0043362C" w:rsidTr="00986718">
        <w:trPr>
          <w:trHeight w:val="646"/>
        </w:trPr>
        <w:tc>
          <w:tcPr>
            <w:tcW w:w="2829" w:type="dxa"/>
          </w:tcPr>
          <w:p w:rsidR="00751A94" w:rsidRPr="0043362C" w:rsidRDefault="00751A94" w:rsidP="00986718">
            <w:pPr>
              <w:spacing w:line="216" w:lineRule="auto"/>
              <w:jc w:val="both"/>
              <w:rPr>
                <w:rFonts w:cs="B Nazanin"/>
                <w:sz w:val="18"/>
                <w:szCs w:val="20"/>
                <w:rtl/>
              </w:rPr>
            </w:pPr>
            <w:r w:rsidRPr="0043362C">
              <w:rPr>
                <w:rFonts w:cs="B Nazanin" w:hint="cs"/>
                <w:sz w:val="18"/>
                <w:szCs w:val="20"/>
                <w:rtl/>
              </w:rPr>
              <w:t>کشت و رنگ</w:t>
            </w:r>
            <w:r w:rsidRPr="0043362C">
              <w:rPr>
                <w:rFonts w:cs="B Nazanin"/>
                <w:sz w:val="18"/>
                <w:szCs w:val="20"/>
                <w:rtl/>
              </w:rPr>
              <w:softHyphen/>
            </w:r>
            <w:r w:rsidRPr="0043362C">
              <w:rPr>
                <w:rFonts w:cs="B Nazanin" w:hint="cs"/>
                <w:sz w:val="18"/>
                <w:szCs w:val="20"/>
                <w:rtl/>
              </w:rPr>
              <w:t>آميزي گرم</w:t>
            </w:r>
          </w:p>
        </w:tc>
        <w:tc>
          <w:tcPr>
            <w:tcW w:w="2925" w:type="dxa"/>
          </w:tcPr>
          <w:p w:rsidR="00751A94" w:rsidRPr="0043362C" w:rsidRDefault="00751A94" w:rsidP="00986718">
            <w:pPr>
              <w:spacing w:line="216" w:lineRule="auto"/>
              <w:jc w:val="both"/>
              <w:rPr>
                <w:rFonts w:cs="B Nazanin"/>
                <w:sz w:val="18"/>
                <w:szCs w:val="20"/>
                <w:rtl/>
              </w:rPr>
            </w:pPr>
            <w:r w:rsidRPr="0043362C">
              <w:rPr>
                <w:rFonts w:cs="B Nazanin" w:hint="cs"/>
                <w:sz w:val="18"/>
                <w:szCs w:val="20"/>
                <w:rtl/>
              </w:rPr>
              <w:t>سدیم پلی سولفانات (</w:t>
            </w:r>
            <w:r w:rsidRPr="0043362C">
              <w:rPr>
                <w:rFonts w:cs="B Nazanin"/>
                <w:sz w:val="18"/>
                <w:szCs w:val="20"/>
              </w:rPr>
              <w:t>SPS</w:t>
            </w:r>
            <w:r w:rsidRPr="0043362C">
              <w:rPr>
                <w:rFonts w:cs="B Nazanin" w:hint="cs"/>
                <w:sz w:val="18"/>
                <w:szCs w:val="20"/>
                <w:rtl/>
              </w:rPr>
              <w:t>)</w:t>
            </w:r>
            <w:r w:rsidRPr="0043362C">
              <w:rPr>
                <w:rFonts w:cs="B Nazanin"/>
                <w:sz w:val="18"/>
                <w:szCs w:val="20"/>
              </w:rPr>
              <w:t xml:space="preserve"> </w:t>
            </w:r>
            <w:r w:rsidRPr="0043362C">
              <w:rPr>
                <w:rFonts w:cs="B Nazanin" w:hint="cs"/>
                <w:sz w:val="18"/>
                <w:szCs w:val="20"/>
                <w:rtl/>
              </w:rPr>
              <w:t>يا بدون ضد انعقاد يا ضدانعقاد بدون اثر باکتريوسيدي و باکتريواستاتيکي</w:t>
            </w:r>
          </w:p>
        </w:tc>
        <w:tc>
          <w:tcPr>
            <w:tcW w:w="1436" w:type="dxa"/>
            <w:vAlign w:val="center"/>
          </w:tcPr>
          <w:p w:rsidR="00751A94" w:rsidRPr="0043362C" w:rsidRDefault="00751A94" w:rsidP="00986718">
            <w:pPr>
              <w:spacing w:line="216" w:lineRule="auto"/>
              <w:jc w:val="both"/>
              <w:rPr>
                <w:rFonts w:cs="B Nazanin"/>
                <w:sz w:val="18"/>
                <w:szCs w:val="20"/>
                <w:rtl/>
              </w:rPr>
            </w:pPr>
            <w:r w:rsidRPr="0043362C">
              <w:rPr>
                <w:rFonts w:cs="B Nazanin" w:hint="cs"/>
                <w:sz w:val="18"/>
                <w:szCs w:val="20"/>
                <w:rtl/>
              </w:rPr>
              <w:t>10-8</w:t>
            </w:r>
          </w:p>
        </w:tc>
      </w:tr>
      <w:tr w:rsidR="00751A94" w:rsidRPr="0043362C" w:rsidTr="00986718">
        <w:trPr>
          <w:trHeight w:val="558"/>
        </w:trPr>
        <w:tc>
          <w:tcPr>
            <w:tcW w:w="2829" w:type="dxa"/>
          </w:tcPr>
          <w:p w:rsidR="00751A94" w:rsidRPr="0043362C" w:rsidRDefault="00751A94" w:rsidP="0096167C">
            <w:pPr>
              <w:spacing w:line="216" w:lineRule="auto"/>
              <w:jc w:val="both"/>
              <w:rPr>
                <w:rFonts w:cs="B Nazanin"/>
                <w:sz w:val="18"/>
                <w:szCs w:val="20"/>
                <w:rtl/>
              </w:rPr>
            </w:pPr>
            <w:r w:rsidRPr="0043362C">
              <w:rPr>
                <w:rFonts w:cs="B Nazanin" w:hint="cs"/>
                <w:sz w:val="18"/>
                <w:szCs w:val="20"/>
                <w:rtl/>
              </w:rPr>
              <w:t>شمارش س</w:t>
            </w:r>
            <w:r w:rsidR="0096167C">
              <w:rPr>
                <w:rFonts w:cs="B Nazanin" w:hint="cs"/>
                <w:sz w:val="18"/>
                <w:szCs w:val="20"/>
                <w:rtl/>
              </w:rPr>
              <w:t>ـ</w:t>
            </w:r>
            <w:r w:rsidRPr="0043362C">
              <w:rPr>
                <w:rFonts w:cs="B Nazanin" w:hint="cs"/>
                <w:sz w:val="18"/>
                <w:szCs w:val="20"/>
                <w:rtl/>
              </w:rPr>
              <w:t>لول</w:t>
            </w:r>
            <w:r w:rsidR="0096167C">
              <w:rPr>
                <w:rFonts w:cs="B Nazanin" w:hint="cs"/>
                <w:sz w:val="18"/>
                <w:szCs w:val="20"/>
                <w:rtl/>
              </w:rPr>
              <w:t>ـ</w:t>
            </w:r>
            <w:r w:rsidRPr="0043362C">
              <w:rPr>
                <w:rFonts w:cs="B Nazanin" w:hint="cs"/>
                <w:sz w:val="18"/>
                <w:szCs w:val="20"/>
                <w:rtl/>
              </w:rPr>
              <w:t>ي (گلبول ق</w:t>
            </w:r>
            <w:r w:rsidR="0096167C">
              <w:rPr>
                <w:rFonts w:cs="B Nazanin" w:hint="cs"/>
                <w:sz w:val="18"/>
                <w:szCs w:val="20"/>
                <w:rtl/>
              </w:rPr>
              <w:t>ـ</w:t>
            </w:r>
            <w:r w:rsidRPr="0043362C">
              <w:rPr>
                <w:rFonts w:cs="B Nazanin" w:hint="cs"/>
                <w:sz w:val="18"/>
                <w:szCs w:val="20"/>
                <w:rtl/>
              </w:rPr>
              <w:t>رم</w:t>
            </w:r>
            <w:r w:rsidR="0096167C">
              <w:rPr>
                <w:rFonts w:cs="B Nazanin" w:hint="cs"/>
                <w:sz w:val="18"/>
                <w:szCs w:val="20"/>
                <w:rtl/>
              </w:rPr>
              <w:t>ـ</w:t>
            </w:r>
            <w:r w:rsidRPr="0043362C">
              <w:rPr>
                <w:rFonts w:cs="B Nazanin" w:hint="cs"/>
                <w:sz w:val="18"/>
                <w:szCs w:val="20"/>
                <w:rtl/>
              </w:rPr>
              <w:t>ز و</w:t>
            </w:r>
            <w:r w:rsidR="0096167C">
              <w:rPr>
                <w:rFonts w:cs="B Nazanin" w:hint="cs"/>
                <w:sz w:val="18"/>
                <w:szCs w:val="20"/>
                <w:rtl/>
              </w:rPr>
              <w:t xml:space="preserve"> </w:t>
            </w:r>
            <w:r w:rsidRPr="0043362C">
              <w:rPr>
                <w:rFonts w:cs="B Nazanin" w:hint="cs"/>
                <w:sz w:val="18"/>
                <w:szCs w:val="20"/>
                <w:rtl/>
              </w:rPr>
              <w:t>سفيد) و تشخيص افتراقي</w:t>
            </w:r>
          </w:p>
        </w:tc>
        <w:tc>
          <w:tcPr>
            <w:tcW w:w="2925" w:type="dxa"/>
          </w:tcPr>
          <w:p w:rsidR="00751A94" w:rsidRPr="0043362C" w:rsidRDefault="00751A94" w:rsidP="00986718">
            <w:pPr>
              <w:spacing w:line="216" w:lineRule="auto"/>
              <w:jc w:val="both"/>
              <w:rPr>
                <w:rFonts w:cs="B Nazanin"/>
                <w:sz w:val="18"/>
                <w:szCs w:val="20"/>
              </w:rPr>
            </w:pPr>
            <w:r w:rsidRPr="0043362C">
              <w:rPr>
                <w:rFonts w:cs="B Nazanin"/>
                <w:sz w:val="18"/>
                <w:szCs w:val="20"/>
              </w:rPr>
              <w:t>EDTA</w:t>
            </w:r>
          </w:p>
        </w:tc>
        <w:tc>
          <w:tcPr>
            <w:tcW w:w="1436" w:type="dxa"/>
            <w:vAlign w:val="center"/>
          </w:tcPr>
          <w:p w:rsidR="00751A94" w:rsidRPr="0043362C" w:rsidRDefault="00751A94" w:rsidP="00986718">
            <w:pPr>
              <w:spacing w:line="216" w:lineRule="auto"/>
              <w:jc w:val="both"/>
              <w:rPr>
                <w:rFonts w:cs="B Nazanin"/>
                <w:sz w:val="18"/>
                <w:szCs w:val="20"/>
                <w:rtl/>
              </w:rPr>
            </w:pPr>
            <w:r w:rsidRPr="0043362C">
              <w:rPr>
                <w:rFonts w:cs="B Nazanin" w:hint="cs"/>
                <w:sz w:val="18"/>
                <w:szCs w:val="20"/>
                <w:rtl/>
              </w:rPr>
              <w:t>10-8</w:t>
            </w:r>
          </w:p>
        </w:tc>
      </w:tr>
      <w:tr w:rsidR="00751A94" w:rsidRPr="0043362C" w:rsidTr="00986718">
        <w:trPr>
          <w:trHeight w:val="552"/>
        </w:trPr>
        <w:tc>
          <w:tcPr>
            <w:tcW w:w="2829" w:type="dxa"/>
          </w:tcPr>
          <w:p w:rsidR="00751A94" w:rsidRPr="0043362C" w:rsidRDefault="00751A94" w:rsidP="00986718">
            <w:pPr>
              <w:spacing w:line="216" w:lineRule="auto"/>
              <w:jc w:val="both"/>
              <w:rPr>
                <w:rFonts w:cs="B Nazanin"/>
                <w:sz w:val="18"/>
                <w:szCs w:val="20"/>
                <w:rtl/>
              </w:rPr>
            </w:pPr>
            <w:r w:rsidRPr="0043362C">
              <w:rPr>
                <w:rFonts w:cs="B Nazanin" w:hint="cs"/>
                <w:sz w:val="18"/>
                <w:szCs w:val="20"/>
                <w:rtl/>
              </w:rPr>
              <w:t>کشت باکتري اسيد فست</w:t>
            </w:r>
          </w:p>
        </w:tc>
        <w:tc>
          <w:tcPr>
            <w:tcW w:w="2925" w:type="dxa"/>
          </w:tcPr>
          <w:p w:rsidR="00751A94" w:rsidRPr="0043362C" w:rsidRDefault="00751A94" w:rsidP="00986718">
            <w:pPr>
              <w:spacing w:line="216" w:lineRule="auto"/>
              <w:jc w:val="both"/>
              <w:rPr>
                <w:rFonts w:cs="B Nazanin"/>
                <w:sz w:val="18"/>
                <w:szCs w:val="20"/>
                <w:rtl/>
              </w:rPr>
            </w:pPr>
            <w:r w:rsidRPr="0043362C">
              <w:rPr>
                <w:rFonts w:cs="B Nazanin"/>
                <w:sz w:val="18"/>
                <w:szCs w:val="20"/>
              </w:rPr>
              <w:t>SPS</w:t>
            </w:r>
            <w:r w:rsidRPr="0043362C">
              <w:rPr>
                <w:rFonts w:cs="B Nazanin" w:hint="cs"/>
                <w:sz w:val="18"/>
                <w:szCs w:val="20"/>
                <w:rtl/>
              </w:rPr>
              <w:t xml:space="preserve"> يا بدون ضد انعقاد يا ضد انعقاد بدون اثر</w:t>
            </w:r>
            <w:r w:rsidR="00986718">
              <w:rPr>
                <w:rFonts w:cs="B Nazanin" w:hint="cs"/>
                <w:sz w:val="18"/>
                <w:szCs w:val="20"/>
                <w:rtl/>
              </w:rPr>
              <w:t xml:space="preserve"> </w:t>
            </w:r>
            <w:r w:rsidRPr="0043362C">
              <w:rPr>
                <w:rFonts w:cs="B Nazanin" w:hint="cs"/>
                <w:sz w:val="18"/>
                <w:szCs w:val="20"/>
                <w:rtl/>
              </w:rPr>
              <w:t>باکتريوسيدي و باکتريواستاتيکي</w:t>
            </w:r>
          </w:p>
        </w:tc>
        <w:tc>
          <w:tcPr>
            <w:tcW w:w="1436" w:type="dxa"/>
            <w:vAlign w:val="center"/>
          </w:tcPr>
          <w:p w:rsidR="00751A94" w:rsidRPr="0043362C" w:rsidRDefault="00751A94" w:rsidP="00986718">
            <w:pPr>
              <w:spacing w:line="216" w:lineRule="auto"/>
              <w:jc w:val="both"/>
              <w:rPr>
                <w:rFonts w:cs="B Nazanin"/>
                <w:sz w:val="18"/>
                <w:szCs w:val="20"/>
                <w:rtl/>
              </w:rPr>
            </w:pPr>
            <w:r w:rsidRPr="0043362C">
              <w:rPr>
                <w:rFonts w:cs="B Nazanin" w:hint="cs"/>
                <w:sz w:val="18"/>
                <w:szCs w:val="20"/>
                <w:rtl/>
              </w:rPr>
              <w:t>50-15</w:t>
            </w:r>
          </w:p>
        </w:tc>
      </w:tr>
      <w:tr w:rsidR="00751A94" w:rsidRPr="0043362C" w:rsidTr="00986718">
        <w:trPr>
          <w:trHeight w:val="418"/>
        </w:trPr>
        <w:tc>
          <w:tcPr>
            <w:tcW w:w="2829" w:type="dxa"/>
          </w:tcPr>
          <w:p w:rsidR="00751A94" w:rsidRPr="0043362C" w:rsidRDefault="00751A94" w:rsidP="00986718">
            <w:pPr>
              <w:spacing w:line="216" w:lineRule="auto"/>
              <w:jc w:val="both"/>
              <w:rPr>
                <w:rFonts w:cs="B Nazanin"/>
                <w:sz w:val="18"/>
                <w:szCs w:val="20"/>
              </w:rPr>
            </w:pPr>
            <w:r w:rsidRPr="0043362C">
              <w:rPr>
                <w:rFonts w:cs="B Nazanin" w:hint="cs"/>
                <w:sz w:val="18"/>
                <w:szCs w:val="20"/>
                <w:rtl/>
              </w:rPr>
              <w:t xml:space="preserve">رنگ آميزي </w:t>
            </w:r>
            <w:r w:rsidRPr="0043362C">
              <w:rPr>
                <w:rFonts w:cs="B Nazanin"/>
                <w:sz w:val="18"/>
                <w:szCs w:val="20"/>
              </w:rPr>
              <w:t>PAP</w:t>
            </w:r>
            <w:r w:rsidRPr="0043362C">
              <w:rPr>
                <w:rFonts w:cs="B Nazanin" w:hint="cs"/>
                <w:sz w:val="18"/>
                <w:szCs w:val="20"/>
                <w:rtl/>
              </w:rPr>
              <w:t>- بلوک سلولي</w:t>
            </w:r>
          </w:p>
        </w:tc>
        <w:tc>
          <w:tcPr>
            <w:tcW w:w="2925" w:type="dxa"/>
          </w:tcPr>
          <w:p w:rsidR="00751A94" w:rsidRPr="0043362C" w:rsidRDefault="00751A94" w:rsidP="00986718">
            <w:pPr>
              <w:spacing w:line="216" w:lineRule="auto"/>
              <w:jc w:val="both"/>
              <w:rPr>
                <w:rFonts w:cs="B Nazanin"/>
                <w:sz w:val="18"/>
                <w:szCs w:val="20"/>
              </w:rPr>
            </w:pPr>
            <w:r w:rsidRPr="0043362C">
              <w:rPr>
                <w:rFonts w:cs="B Nazanin" w:hint="cs"/>
                <w:sz w:val="18"/>
                <w:szCs w:val="20"/>
                <w:rtl/>
              </w:rPr>
              <w:t xml:space="preserve">بدون ضدانعقاد، هپارين يا </w:t>
            </w:r>
            <w:r w:rsidRPr="0043362C">
              <w:rPr>
                <w:rFonts w:cs="B Nazanin"/>
                <w:sz w:val="18"/>
                <w:szCs w:val="20"/>
              </w:rPr>
              <w:t>EDTA</w:t>
            </w:r>
          </w:p>
        </w:tc>
        <w:tc>
          <w:tcPr>
            <w:tcW w:w="1436" w:type="dxa"/>
            <w:vAlign w:val="center"/>
          </w:tcPr>
          <w:p w:rsidR="00751A94" w:rsidRPr="0043362C" w:rsidRDefault="00751A94" w:rsidP="00986718">
            <w:pPr>
              <w:spacing w:line="216" w:lineRule="auto"/>
              <w:jc w:val="both"/>
              <w:rPr>
                <w:rFonts w:cs="B Nazanin"/>
                <w:sz w:val="18"/>
                <w:szCs w:val="20"/>
                <w:rtl/>
              </w:rPr>
            </w:pPr>
            <w:r w:rsidRPr="0043362C">
              <w:rPr>
                <w:rFonts w:cs="B Nazanin" w:hint="cs"/>
                <w:sz w:val="18"/>
                <w:szCs w:val="20"/>
                <w:rtl/>
              </w:rPr>
              <w:t>50-15</w:t>
            </w:r>
          </w:p>
        </w:tc>
      </w:tr>
    </w:tbl>
    <w:p w:rsidR="00751A94" w:rsidRPr="0043362C" w:rsidRDefault="00751A94" w:rsidP="00751A94">
      <w:pPr>
        <w:jc w:val="both"/>
        <w:rPr>
          <w:rFonts w:cs="B Nazanin"/>
          <w:sz w:val="22"/>
          <w:rtl/>
        </w:rPr>
      </w:pPr>
      <w:r w:rsidRPr="0043362C">
        <w:rPr>
          <w:rFonts w:cs="B Nazanin" w:hint="cs"/>
          <w:sz w:val="22"/>
          <w:rtl/>
        </w:rPr>
        <w:t>مايعات سروزي بايد در اسرع وقت و در دماي اتاق به آزمايشگاه منتقل شوند.</w:t>
      </w:r>
    </w:p>
    <w:p w:rsidR="00751A94" w:rsidRPr="0043362C" w:rsidRDefault="00751A94" w:rsidP="00751A94">
      <w:pPr>
        <w:jc w:val="both"/>
        <w:rPr>
          <w:rFonts w:cs="B Nazanin"/>
          <w:sz w:val="22"/>
          <w:rtl/>
        </w:rPr>
      </w:pPr>
      <w:r w:rsidRPr="0043362C">
        <w:rPr>
          <w:rFonts w:cs="B Nazanin" w:hint="cs"/>
          <w:sz w:val="22"/>
          <w:rtl/>
        </w:rPr>
        <w:t>بررسي</w:t>
      </w:r>
      <w:r w:rsidRPr="0043362C">
        <w:rPr>
          <w:rFonts w:cs="B Nazanin"/>
          <w:sz w:val="22"/>
          <w:rtl/>
        </w:rPr>
        <w:softHyphen/>
      </w:r>
      <w:r w:rsidRPr="0043362C">
        <w:rPr>
          <w:rFonts w:cs="B Nazanin" w:hint="cs"/>
          <w:sz w:val="22"/>
          <w:rtl/>
        </w:rPr>
        <w:t>هاي سيتولوژي نيز بايد هر چه سريع</w:t>
      </w:r>
      <w:r w:rsidRPr="0043362C">
        <w:rPr>
          <w:rFonts w:cs="B Nazanin"/>
          <w:sz w:val="22"/>
          <w:rtl/>
        </w:rPr>
        <w:softHyphen/>
      </w:r>
      <w:r w:rsidRPr="0043362C">
        <w:rPr>
          <w:rFonts w:cs="B Nazanin" w:hint="cs"/>
          <w:sz w:val="22"/>
          <w:rtl/>
        </w:rPr>
        <w:t>تر صورت گيرند، و در صورت نياز می</w:t>
      </w:r>
      <w:r w:rsidRPr="0043362C">
        <w:rPr>
          <w:rFonts w:cs="B Nazanin" w:hint="cs"/>
          <w:sz w:val="22"/>
          <w:rtl/>
        </w:rPr>
        <w:softHyphen/>
        <w:t xml:space="preserve">توان نمونه را در دمای </w:t>
      </w:r>
      <w:r w:rsidRPr="0043362C">
        <w:rPr>
          <w:rFonts w:cs="B Nazanin" w:hint="cs"/>
          <w:sz w:val="22"/>
        </w:rPr>
        <w:sym w:font="Symbol" w:char="F0B0"/>
      </w:r>
      <w:r w:rsidRPr="0043362C">
        <w:rPr>
          <w:rFonts w:cs="B Nazanin"/>
          <w:sz w:val="22"/>
        </w:rPr>
        <w:t>C</w:t>
      </w:r>
      <w:r w:rsidRPr="0043362C">
        <w:rPr>
          <w:rFonts w:cs="B Nazanin" w:hint="cs"/>
          <w:sz w:val="22"/>
          <w:rtl/>
        </w:rPr>
        <w:t>4 و بدون ماده تثبيت کننده تا چند روز نگه</w:t>
      </w:r>
      <w:r w:rsidRPr="0043362C">
        <w:rPr>
          <w:rFonts w:cs="B Nazanin"/>
          <w:sz w:val="22"/>
          <w:rtl/>
        </w:rPr>
        <w:softHyphen/>
      </w:r>
      <w:r w:rsidRPr="0043362C">
        <w:rPr>
          <w:rFonts w:cs="B Nazanin" w:hint="cs"/>
          <w:sz w:val="22"/>
          <w:rtl/>
        </w:rPr>
        <w:t>داري نمود.</w:t>
      </w:r>
    </w:p>
    <w:p w:rsidR="00751A94" w:rsidRPr="0043362C" w:rsidRDefault="00751A94" w:rsidP="00751A94">
      <w:pPr>
        <w:jc w:val="both"/>
        <w:rPr>
          <w:rFonts w:cs="B Nazanin"/>
          <w:sz w:val="22"/>
          <w:rtl/>
        </w:rPr>
      </w:pPr>
    </w:p>
    <w:p w:rsidR="00751A94" w:rsidRPr="0043362C" w:rsidRDefault="00751A94" w:rsidP="00751A94">
      <w:pPr>
        <w:jc w:val="both"/>
        <w:rPr>
          <w:rFonts w:cs="B Nazanin"/>
          <w:b/>
          <w:bCs/>
          <w:sz w:val="22"/>
          <w:rtl/>
        </w:rPr>
      </w:pPr>
      <w:r w:rsidRPr="0043362C">
        <w:rPr>
          <w:rFonts w:cs="B Nazanin" w:hint="cs"/>
          <w:b/>
          <w:bCs/>
          <w:sz w:val="22"/>
          <w:rtl/>
        </w:rPr>
        <w:t>مايع سينوويال</w:t>
      </w:r>
    </w:p>
    <w:p w:rsidR="00751A94" w:rsidRPr="0043362C" w:rsidRDefault="00751A94" w:rsidP="00986718">
      <w:pPr>
        <w:jc w:val="both"/>
        <w:rPr>
          <w:rFonts w:cs="B Nazanin"/>
          <w:sz w:val="22"/>
          <w:rtl/>
        </w:rPr>
      </w:pPr>
      <w:r w:rsidRPr="0043362C">
        <w:rPr>
          <w:rFonts w:cs="B Nazanin" w:hint="cs"/>
          <w:sz w:val="22"/>
          <w:rtl/>
        </w:rPr>
        <w:t>حجم نمونه جهت بررسي</w:t>
      </w:r>
      <w:r w:rsidRPr="0043362C">
        <w:rPr>
          <w:rFonts w:cs="B Nazanin"/>
          <w:sz w:val="22"/>
          <w:rtl/>
        </w:rPr>
        <w:softHyphen/>
      </w:r>
      <w:r w:rsidRPr="0043362C">
        <w:rPr>
          <w:rFonts w:cs="B Nazanin" w:hint="cs"/>
          <w:sz w:val="22"/>
          <w:rtl/>
        </w:rPr>
        <w:t xml:space="preserve">هاي آزمايشگاهي بسته به </w:t>
      </w:r>
      <w:r w:rsidR="00986718">
        <w:rPr>
          <w:rFonts w:cs="B Nazanin" w:hint="cs"/>
          <w:sz w:val="22"/>
          <w:rtl/>
        </w:rPr>
        <w:t>اندازه</w:t>
      </w:r>
      <w:r w:rsidRPr="0043362C">
        <w:rPr>
          <w:rFonts w:cs="B Nazanin" w:hint="cs"/>
          <w:sz w:val="22"/>
          <w:rtl/>
        </w:rPr>
        <w:t xml:space="preserve"> مفصل و نوع مايع تجمع يافته در مفصل متفاوت است. معمولا حجم 5-3 ميلي</w:t>
      </w:r>
      <w:r w:rsidRPr="0043362C">
        <w:rPr>
          <w:rFonts w:cs="B Nazanin"/>
          <w:sz w:val="22"/>
          <w:rtl/>
        </w:rPr>
        <w:softHyphen/>
      </w:r>
      <w:r w:rsidRPr="0043362C">
        <w:rPr>
          <w:rFonts w:cs="B Nazanin" w:hint="cs"/>
          <w:sz w:val="22"/>
          <w:rtl/>
        </w:rPr>
        <w:t>ليتر ايده</w:t>
      </w:r>
      <w:r w:rsidRPr="0043362C">
        <w:rPr>
          <w:rFonts w:cs="B Nazanin"/>
          <w:sz w:val="22"/>
          <w:rtl/>
        </w:rPr>
        <w:softHyphen/>
      </w:r>
      <w:r w:rsidRPr="0043362C">
        <w:rPr>
          <w:rFonts w:cs="B Nazanin" w:hint="cs"/>
          <w:sz w:val="22"/>
          <w:rtl/>
        </w:rPr>
        <w:t xml:space="preserve">ال است. در مفاصل کوچک ممکن است اين مقدار نمونه قابل تهيه نباشد، لذا حجم کمتر نيز قابل قبول است. قابل ذکر است که نمونه قبل از </w:t>
      </w:r>
      <w:r w:rsidRPr="0043362C">
        <w:rPr>
          <w:rFonts w:cs="B Nazanin"/>
          <w:sz w:val="22"/>
          <w:rtl/>
        </w:rPr>
        <w:br/>
      </w:r>
      <w:r w:rsidRPr="0043362C">
        <w:rPr>
          <w:rFonts w:cs="B Nazanin" w:hint="cs"/>
          <w:sz w:val="22"/>
          <w:rtl/>
        </w:rPr>
        <w:t>بررسي</w:t>
      </w:r>
      <w:r w:rsidRPr="0043362C">
        <w:rPr>
          <w:rFonts w:cs="B Nazanin"/>
          <w:sz w:val="22"/>
          <w:rtl/>
        </w:rPr>
        <w:softHyphen/>
      </w:r>
      <w:r w:rsidRPr="0043362C">
        <w:rPr>
          <w:rFonts w:cs="B Nazanin" w:hint="cs"/>
          <w:sz w:val="22"/>
          <w:rtl/>
        </w:rPr>
        <w:t>هاي آزمايشگاهي بايد به</w:t>
      </w:r>
      <w:r w:rsidRPr="0043362C">
        <w:rPr>
          <w:rFonts w:cs="B Nazanin"/>
          <w:sz w:val="22"/>
          <w:rtl/>
        </w:rPr>
        <w:softHyphen/>
      </w:r>
      <w:r w:rsidRPr="0043362C">
        <w:rPr>
          <w:rFonts w:cs="B Nazanin" w:hint="cs"/>
          <w:sz w:val="22"/>
          <w:rtl/>
        </w:rPr>
        <w:t>خوبي مخلوط گردد. در بعضي از مراجع ذکر شده که ضد انعقاد ليتيم هپارين و</w:t>
      </w:r>
      <w:r w:rsidRPr="0043362C">
        <w:rPr>
          <w:rFonts w:cs="B Nazanin"/>
          <w:sz w:val="22"/>
        </w:rPr>
        <w:t xml:space="preserve">EDTA </w:t>
      </w:r>
      <w:r w:rsidRPr="0043362C">
        <w:rPr>
          <w:rFonts w:cs="B Nazanin" w:hint="cs"/>
          <w:sz w:val="22"/>
          <w:rtl/>
        </w:rPr>
        <w:t xml:space="preserve"> به</w:t>
      </w:r>
      <w:r w:rsidRPr="0043362C">
        <w:rPr>
          <w:rFonts w:cs="B Nazanin" w:hint="cs"/>
          <w:sz w:val="22"/>
          <w:rtl/>
        </w:rPr>
        <w:softHyphen/>
        <w:t>دليل ايجاد کريستال در نمونه و امکان اشتباه با کريستال</w:t>
      </w:r>
      <w:r w:rsidRPr="0043362C">
        <w:rPr>
          <w:rFonts w:cs="B Nazanin"/>
          <w:sz w:val="22"/>
          <w:rtl/>
        </w:rPr>
        <w:softHyphen/>
      </w:r>
      <w:r w:rsidRPr="0043362C">
        <w:rPr>
          <w:rFonts w:cs="B Nazanin" w:hint="cs"/>
          <w:sz w:val="22"/>
          <w:rtl/>
        </w:rPr>
        <w:t>هاي پاتولوژيک، نبايد مورد استفاده قرار گيرد. نقل و انتقال نمونه بايد در دماي اتاق صورت گيرد.</w:t>
      </w:r>
    </w:p>
    <w:p w:rsidR="00751A94" w:rsidRPr="0043362C" w:rsidRDefault="00751A94" w:rsidP="00751A94">
      <w:pPr>
        <w:jc w:val="both"/>
        <w:rPr>
          <w:rFonts w:cs="B Nazanin"/>
          <w:sz w:val="22"/>
          <w:rtl/>
        </w:rPr>
      </w:pPr>
      <w:r w:rsidRPr="0043362C">
        <w:rPr>
          <w:rFonts w:cs="B Nazanin" w:hint="cs"/>
          <w:sz w:val="22"/>
          <w:rtl/>
        </w:rPr>
        <w:t>الزامات مورد نياز جهت تهيه نمونه مايع سينوويال در جدول 3-3 بیان شده است.</w:t>
      </w:r>
    </w:p>
    <w:p w:rsidR="00751A94" w:rsidRPr="0043362C" w:rsidRDefault="00751A94" w:rsidP="00751A94">
      <w:pPr>
        <w:spacing w:before="240"/>
        <w:jc w:val="center"/>
        <w:rPr>
          <w:rFonts w:cs="B Nazanin"/>
          <w:b/>
          <w:bCs/>
          <w:sz w:val="22"/>
          <w:rtl/>
        </w:rPr>
      </w:pPr>
      <w:r w:rsidRPr="0043362C">
        <w:rPr>
          <w:rFonts w:cs="B Nazanin" w:hint="cs"/>
          <w:b/>
          <w:bCs/>
          <w:sz w:val="22"/>
          <w:rtl/>
        </w:rPr>
        <w:t>جدول 3-3: الزامات مورد نیاز جهت تهیه نمونه مایع سینوویال</w:t>
      </w:r>
    </w:p>
    <w:tbl>
      <w:tblPr>
        <w:tblpPr w:leftFromText="180" w:rightFromText="180" w:vertAnchor="text" w:horzAnchor="margin" w:tblpXSpec="center" w:tblpY="227"/>
        <w:bidiVisual/>
        <w:tblW w:w="7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6"/>
        <w:gridCol w:w="2126"/>
        <w:gridCol w:w="1304"/>
        <w:gridCol w:w="1673"/>
      </w:tblGrid>
      <w:tr w:rsidR="0043362C" w:rsidRPr="0043362C" w:rsidTr="00C65DCC">
        <w:trPr>
          <w:trHeight w:val="720"/>
        </w:trPr>
        <w:tc>
          <w:tcPr>
            <w:tcW w:w="2126" w:type="dxa"/>
            <w:shd w:val="clear" w:color="auto" w:fill="D9D9D9" w:themeFill="background1" w:themeFillShade="D9"/>
          </w:tcPr>
          <w:p w:rsidR="00751A94" w:rsidRPr="0043362C" w:rsidRDefault="00751A94" w:rsidP="00986718">
            <w:pPr>
              <w:jc w:val="center"/>
              <w:rPr>
                <w:rFonts w:cs="B Nazanin"/>
                <w:b/>
                <w:bCs/>
                <w:sz w:val="22"/>
                <w:rtl/>
              </w:rPr>
            </w:pPr>
            <w:r w:rsidRPr="0043362C">
              <w:rPr>
                <w:rFonts w:cs="B Nazanin" w:hint="cs"/>
                <w:b/>
                <w:bCs/>
                <w:sz w:val="22"/>
                <w:rtl/>
              </w:rPr>
              <w:lastRenderedPageBreak/>
              <w:t>نوع بررسي</w:t>
            </w:r>
          </w:p>
        </w:tc>
        <w:tc>
          <w:tcPr>
            <w:tcW w:w="2126" w:type="dxa"/>
            <w:shd w:val="clear" w:color="auto" w:fill="D9D9D9" w:themeFill="background1" w:themeFillShade="D9"/>
          </w:tcPr>
          <w:p w:rsidR="00751A94" w:rsidRPr="0043362C" w:rsidRDefault="00751A94" w:rsidP="00986718">
            <w:pPr>
              <w:jc w:val="center"/>
              <w:rPr>
                <w:rFonts w:cs="B Nazanin"/>
                <w:b/>
                <w:bCs/>
                <w:sz w:val="22"/>
                <w:rtl/>
              </w:rPr>
            </w:pPr>
            <w:r w:rsidRPr="0043362C">
              <w:rPr>
                <w:rFonts w:cs="B Nazanin" w:hint="cs"/>
                <w:b/>
                <w:bCs/>
                <w:sz w:val="22"/>
                <w:rtl/>
              </w:rPr>
              <w:t>ضد انعقاد</w:t>
            </w:r>
          </w:p>
        </w:tc>
        <w:tc>
          <w:tcPr>
            <w:tcW w:w="1304" w:type="dxa"/>
            <w:shd w:val="clear" w:color="auto" w:fill="D9D9D9" w:themeFill="background1" w:themeFillShade="D9"/>
          </w:tcPr>
          <w:p w:rsidR="00751A94" w:rsidRPr="0043362C" w:rsidRDefault="00751A94" w:rsidP="00986718">
            <w:pPr>
              <w:ind w:left="-57" w:right="-57"/>
              <w:jc w:val="center"/>
              <w:rPr>
                <w:rFonts w:cs="B Nazanin"/>
                <w:b/>
                <w:bCs/>
                <w:sz w:val="22"/>
                <w:rtl/>
              </w:rPr>
            </w:pPr>
            <w:r w:rsidRPr="0043362C">
              <w:rPr>
                <w:rFonts w:cs="B Nazanin" w:hint="cs"/>
                <w:b/>
                <w:bCs/>
                <w:sz w:val="22"/>
                <w:rtl/>
              </w:rPr>
              <w:t>حجم موردنياز (ميلي</w:t>
            </w:r>
            <w:r w:rsidRPr="0043362C">
              <w:rPr>
                <w:rFonts w:cs="B Nazanin"/>
                <w:b/>
                <w:bCs/>
                <w:sz w:val="22"/>
                <w:rtl/>
              </w:rPr>
              <w:softHyphen/>
            </w:r>
            <w:r w:rsidRPr="0043362C">
              <w:rPr>
                <w:rFonts w:cs="B Nazanin" w:hint="cs"/>
                <w:b/>
                <w:bCs/>
                <w:sz w:val="22"/>
                <w:rtl/>
              </w:rPr>
              <w:t>ليتر)</w:t>
            </w:r>
          </w:p>
        </w:tc>
        <w:tc>
          <w:tcPr>
            <w:tcW w:w="1673" w:type="dxa"/>
            <w:shd w:val="clear" w:color="auto" w:fill="D9D9D9" w:themeFill="background1" w:themeFillShade="D9"/>
          </w:tcPr>
          <w:p w:rsidR="00751A94" w:rsidRPr="0043362C" w:rsidRDefault="00751A94" w:rsidP="00986718">
            <w:pPr>
              <w:jc w:val="center"/>
              <w:rPr>
                <w:rFonts w:cs="B Nazanin"/>
                <w:b/>
                <w:bCs/>
                <w:sz w:val="22"/>
                <w:rtl/>
              </w:rPr>
            </w:pPr>
            <w:r w:rsidRPr="0043362C">
              <w:rPr>
                <w:rFonts w:cs="B Nazanin" w:hint="cs"/>
                <w:b/>
                <w:bCs/>
                <w:sz w:val="22"/>
                <w:rtl/>
              </w:rPr>
              <w:t>ملاحظات</w:t>
            </w:r>
          </w:p>
        </w:tc>
      </w:tr>
      <w:tr w:rsidR="00751A94" w:rsidRPr="0043362C" w:rsidTr="00986718">
        <w:trPr>
          <w:trHeight w:val="1137"/>
        </w:trPr>
        <w:tc>
          <w:tcPr>
            <w:tcW w:w="2126" w:type="dxa"/>
          </w:tcPr>
          <w:p w:rsidR="00751A94" w:rsidRPr="0043362C" w:rsidRDefault="00751A94" w:rsidP="00986718">
            <w:pPr>
              <w:jc w:val="both"/>
              <w:rPr>
                <w:rFonts w:cs="B Nazanin"/>
                <w:sz w:val="20"/>
                <w:szCs w:val="22"/>
                <w:rtl/>
              </w:rPr>
            </w:pPr>
            <w:r w:rsidRPr="0043362C">
              <w:rPr>
                <w:rFonts w:cs="B Nazanin" w:hint="cs"/>
                <w:sz w:val="20"/>
                <w:szCs w:val="22"/>
                <w:rtl/>
              </w:rPr>
              <w:t>شمارش سلولي و تشخيص افتــراقـــی، کــريستال</w:t>
            </w:r>
            <w:r w:rsidRPr="0043362C">
              <w:rPr>
                <w:rFonts w:cs="B Nazanin"/>
                <w:sz w:val="20"/>
                <w:szCs w:val="22"/>
                <w:rtl/>
              </w:rPr>
              <w:softHyphen/>
            </w:r>
            <w:r w:rsidRPr="0043362C">
              <w:rPr>
                <w:rFonts w:cs="B Nazanin" w:hint="cs"/>
                <w:sz w:val="20"/>
                <w:szCs w:val="22"/>
                <w:rtl/>
              </w:rPr>
              <w:t>ها  انکلوزيون</w:t>
            </w:r>
            <w:r w:rsidRPr="0043362C">
              <w:rPr>
                <w:rFonts w:cs="B Nazanin"/>
                <w:sz w:val="20"/>
                <w:szCs w:val="22"/>
                <w:rtl/>
              </w:rPr>
              <w:softHyphen/>
            </w:r>
            <w:r w:rsidRPr="0043362C">
              <w:rPr>
                <w:rFonts w:cs="B Nazanin" w:hint="cs"/>
                <w:sz w:val="20"/>
                <w:szCs w:val="22"/>
                <w:rtl/>
              </w:rPr>
              <w:t xml:space="preserve">ها </w:t>
            </w:r>
          </w:p>
        </w:tc>
        <w:tc>
          <w:tcPr>
            <w:tcW w:w="2126" w:type="dxa"/>
          </w:tcPr>
          <w:p w:rsidR="00751A94" w:rsidRPr="0043362C" w:rsidRDefault="00751A94" w:rsidP="00986718">
            <w:pPr>
              <w:jc w:val="both"/>
              <w:rPr>
                <w:rFonts w:cs="B Nazanin"/>
                <w:sz w:val="20"/>
                <w:szCs w:val="22"/>
                <w:rtl/>
              </w:rPr>
            </w:pPr>
            <w:r w:rsidRPr="0043362C">
              <w:rPr>
                <w:rFonts w:cs="B Nazanin" w:hint="cs"/>
                <w:sz w:val="20"/>
                <w:szCs w:val="22"/>
                <w:rtl/>
              </w:rPr>
              <w:t>هپارين -</w:t>
            </w:r>
            <w:r w:rsidRPr="0043362C">
              <w:rPr>
                <w:rFonts w:cs="B Nazanin"/>
                <w:sz w:val="20"/>
                <w:szCs w:val="22"/>
              </w:rPr>
              <w:t>EDTA</w:t>
            </w:r>
          </w:p>
        </w:tc>
        <w:tc>
          <w:tcPr>
            <w:tcW w:w="1304" w:type="dxa"/>
          </w:tcPr>
          <w:p w:rsidR="00751A94" w:rsidRPr="0043362C" w:rsidRDefault="00751A94" w:rsidP="00986718">
            <w:pPr>
              <w:jc w:val="center"/>
              <w:rPr>
                <w:rFonts w:cs="B Nazanin"/>
                <w:sz w:val="20"/>
                <w:szCs w:val="22"/>
                <w:rtl/>
              </w:rPr>
            </w:pPr>
          </w:p>
          <w:p w:rsidR="00751A94" w:rsidRPr="0043362C" w:rsidRDefault="00751A94" w:rsidP="00986718">
            <w:pPr>
              <w:jc w:val="center"/>
              <w:rPr>
                <w:rFonts w:cs="B Nazanin"/>
                <w:sz w:val="20"/>
                <w:szCs w:val="22"/>
                <w:rtl/>
              </w:rPr>
            </w:pPr>
            <w:r w:rsidRPr="0043362C">
              <w:rPr>
                <w:rFonts w:cs="B Nazanin" w:hint="cs"/>
                <w:sz w:val="20"/>
                <w:szCs w:val="22"/>
                <w:rtl/>
              </w:rPr>
              <w:t>5-3</w:t>
            </w:r>
          </w:p>
        </w:tc>
        <w:tc>
          <w:tcPr>
            <w:tcW w:w="1673" w:type="dxa"/>
          </w:tcPr>
          <w:p w:rsidR="00751A94" w:rsidRPr="0043362C" w:rsidRDefault="00751A94" w:rsidP="00986718">
            <w:pPr>
              <w:jc w:val="both"/>
              <w:rPr>
                <w:rFonts w:cs="B Nazanin"/>
                <w:sz w:val="20"/>
                <w:szCs w:val="22"/>
                <w:rtl/>
              </w:rPr>
            </w:pPr>
            <w:r w:rsidRPr="0043362C">
              <w:rPr>
                <w:rFonts w:cs="B Nazanin" w:hint="cs"/>
                <w:sz w:val="20"/>
                <w:szCs w:val="22"/>
                <w:rtl/>
              </w:rPr>
              <w:t>بـر روي حـجـم کمتر (چنـديـن قطره) نيـز قابل انجام است</w:t>
            </w:r>
          </w:p>
        </w:tc>
      </w:tr>
      <w:tr w:rsidR="00751A94" w:rsidRPr="0043362C" w:rsidTr="00986718">
        <w:trPr>
          <w:trHeight w:val="639"/>
        </w:trPr>
        <w:tc>
          <w:tcPr>
            <w:tcW w:w="2126" w:type="dxa"/>
          </w:tcPr>
          <w:p w:rsidR="00751A94" w:rsidRPr="0043362C" w:rsidRDefault="00751A94" w:rsidP="00986718">
            <w:pPr>
              <w:jc w:val="both"/>
              <w:rPr>
                <w:rFonts w:cs="B Nazanin"/>
                <w:sz w:val="20"/>
                <w:szCs w:val="22"/>
                <w:rtl/>
              </w:rPr>
            </w:pPr>
            <w:r w:rsidRPr="0043362C">
              <w:rPr>
                <w:rFonts w:cs="B Nazanin" w:hint="cs"/>
                <w:sz w:val="20"/>
                <w:szCs w:val="22"/>
                <w:rtl/>
              </w:rPr>
              <w:t>گلوکز</w:t>
            </w:r>
          </w:p>
          <w:p w:rsidR="00751A94" w:rsidRPr="0043362C" w:rsidRDefault="00751A94" w:rsidP="00986718">
            <w:pPr>
              <w:jc w:val="both"/>
              <w:rPr>
                <w:rFonts w:cs="B Nazanin"/>
                <w:sz w:val="20"/>
                <w:szCs w:val="22"/>
              </w:rPr>
            </w:pPr>
            <w:r w:rsidRPr="0043362C">
              <w:rPr>
                <w:rFonts w:cs="B Nazanin" w:hint="cs"/>
                <w:sz w:val="20"/>
                <w:szCs w:val="22"/>
                <w:rtl/>
              </w:rPr>
              <w:t>پروتئين</w:t>
            </w:r>
          </w:p>
        </w:tc>
        <w:tc>
          <w:tcPr>
            <w:tcW w:w="2126" w:type="dxa"/>
          </w:tcPr>
          <w:p w:rsidR="00751A94" w:rsidRPr="0043362C" w:rsidRDefault="00751A94" w:rsidP="00986718">
            <w:pPr>
              <w:jc w:val="both"/>
              <w:rPr>
                <w:rFonts w:cs="B Nazanin"/>
                <w:sz w:val="20"/>
                <w:szCs w:val="22"/>
                <w:rtl/>
              </w:rPr>
            </w:pPr>
            <w:r w:rsidRPr="0043362C">
              <w:rPr>
                <w:rFonts w:cs="B Nazanin" w:hint="cs"/>
                <w:sz w:val="20"/>
                <w:szCs w:val="22"/>
                <w:rtl/>
              </w:rPr>
              <w:t xml:space="preserve">فلورايد يا بدون ضد انعقاد </w:t>
            </w:r>
          </w:p>
          <w:p w:rsidR="00751A94" w:rsidRPr="0043362C" w:rsidRDefault="00751A94" w:rsidP="00986718">
            <w:pPr>
              <w:jc w:val="both"/>
              <w:rPr>
                <w:rFonts w:cs="B Nazanin"/>
                <w:sz w:val="20"/>
                <w:szCs w:val="22"/>
                <w:rtl/>
              </w:rPr>
            </w:pPr>
            <w:r w:rsidRPr="0043362C">
              <w:rPr>
                <w:rFonts w:cs="B Nazanin" w:hint="cs"/>
                <w:sz w:val="20"/>
                <w:szCs w:val="22"/>
                <w:rtl/>
              </w:rPr>
              <w:t>بدون ضد انعقاد</w:t>
            </w:r>
          </w:p>
        </w:tc>
        <w:tc>
          <w:tcPr>
            <w:tcW w:w="1304" w:type="dxa"/>
          </w:tcPr>
          <w:p w:rsidR="00751A94" w:rsidRPr="0043362C" w:rsidRDefault="00751A94" w:rsidP="00986718">
            <w:pPr>
              <w:jc w:val="center"/>
              <w:rPr>
                <w:rFonts w:cs="B Nazanin"/>
                <w:sz w:val="20"/>
                <w:szCs w:val="22"/>
                <w:rtl/>
              </w:rPr>
            </w:pPr>
            <w:r w:rsidRPr="0043362C">
              <w:rPr>
                <w:rFonts w:cs="B Nazanin" w:hint="cs"/>
                <w:sz w:val="20"/>
                <w:szCs w:val="22"/>
                <w:rtl/>
              </w:rPr>
              <w:t>5-3</w:t>
            </w:r>
          </w:p>
          <w:p w:rsidR="00751A94" w:rsidRPr="0043362C" w:rsidRDefault="00751A94" w:rsidP="00986718">
            <w:pPr>
              <w:jc w:val="center"/>
              <w:rPr>
                <w:rFonts w:cs="B Nazanin"/>
                <w:sz w:val="20"/>
                <w:szCs w:val="22"/>
                <w:rtl/>
              </w:rPr>
            </w:pPr>
            <w:r w:rsidRPr="0043362C">
              <w:rPr>
                <w:rFonts w:cs="B Nazanin" w:hint="cs"/>
                <w:sz w:val="20"/>
                <w:szCs w:val="22"/>
                <w:rtl/>
              </w:rPr>
              <w:t>5-3</w:t>
            </w:r>
          </w:p>
        </w:tc>
        <w:tc>
          <w:tcPr>
            <w:tcW w:w="1673" w:type="dxa"/>
          </w:tcPr>
          <w:p w:rsidR="00751A94" w:rsidRPr="0043362C" w:rsidRDefault="00751A94" w:rsidP="00986718">
            <w:pPr>
              <w:jc w:val="both"/>
              <w:rPr>
                <w:rFonts w:cs="B Nazanin"/>
                <w:sz w:val="20"/>
                <w:szCs w:val="22"/>
                <w:rtl/>
              </w:rPr>
            </w:pPr>
            <w:r w:rsidRPr="0043362C">
              <w:rPr>
                <w:rFonts w:cs="B Nazanin" w:hint="cs"/>
                <w:sz w:val="20"/>
                <w:szCs w:val="22"/>
                <w:rtl/>
              </w:rPr>
              <w:t>تـرجيحــا 8 ســاعت ناشتايي</w:t>
            </w:r>
          </w:p>
        </w:tc>
      </w:tr>
      <w:tr w:rsidR="00751A94" w:rsidRPr="0043362C" w:rsidTr="00986718">
        <w:trPr>
          <w:trHeight w:val="684"/>
        </w:trPr>
        <w:tc>
          <w:tcPr>
            <w:tcW w:w="2126" w:type="dxa"/>
          </w:tcPr>
          <w:p w:rsidR="00751A94" w:rsidRPr="0043362C" w:rsidRDefault="00751A94" w:rsidP="00986718">
            <w:pPr>
              <w:jc w:val="both"/>
              <w:rPr>
                <w:rFonts w:cs="B Nazanin"/>
                <w:sz w:val="20"/>
                <w:szCs w:val="22"/>
              </w:rPr>
            </w:pPr>
            <w:r w:rsidRPr="0043362C">
              <w:rPr>
                <w:rFonts w:cs="B Nazanin"/>
                <w:sz w:val="20"/>
                <w:szCs w:val="22"/>
              </w:rPr>
              <w:t>CH50</w:t>
            </w:r>
          </w:p>
        </w:tc>
        <w:tc>
          <w:tcPr>
            <w:tcW w:w="2126" w:type="dxa"/>
          </w:tcPr>
          <w:p w:rsidR="00751A94" w:rsidRPr="0043362C" w:rsidRDefault="00751A94" w:rsidP="00986718">
            <w:pPr>
              <w:jc w:val="both"/>
              <w:rPr>
                <w:rFonts w:cs="B Nazanin"/>
                <w:sz w:val="20"/>
                <w:szCs w:val="22"/>
                <w:rtl/>
              </w:rPr>
            </w:pPr>
            <w:r w:rsidRPr="0043362C">
              <w:rPr>
                <w:rFonts w:cs="B Nazanin" w:hint="cs"/>
                <w:sz w:val="20"/>
                <w:szCs w:val="22"/>
                <w:rtl/>
              </w:rPr>
              <w:t xml:space="preserve">بدون ضد انعقاد                               </w:t>
            </w:r>
          </w:p>
        </w:tc>
        <w:tc>
          <w:tcPr>
            <w:tcW w:w="1304" w:type="dxa"/>
            <w:vAlign w:val="center"/>
          </w:tcPr>
          <w:p w:rsidR="00751A94" w:rsidRPr="0043362C" w:rsidRDefault="00751A94" w:rsidP="00986718">
            <w:pPr>
              <w:jc w:val="center"/>
              <w:rPr>
                <w:rFonts w:cs="B Nazanin"/>
                <w:sz w:val="20"/>
                <w:szCs w:val="22"/>
                <w:rtl/>
              </w:rPr>
            </w:pPr>
            <w:r w:rsidRPr="0043362C">
              <w:rPr>
                <w:rFonts w:cs="B Nazanin" w:hint="cs"/>
                <w:sz w:val="20"/>
                <w:szCs w:val="22"/>
                <w:rtl/>
              </w:rPr>
              <w:t>5-3</w:t>
            </w:r>
          </w:p>
        </w:tc>
        <w:tc>
          <w:tcPr>
            <w:tcW w:w="1673" w:type="dxa"/>
          </w:tcPr>
          <w:p w:rsidR="00751A94" w:rsidRPr="0043362C" w:rsidRDefault="00751A94" w:rsidP="00986718">
            <w:pPr>
              <w:jc w:val="both"/>
              <w:rPr>
                <w:rFonts w:cs="B Nazanin"/>
                <w:sz w:val="20"/>
                <w:szCs w:val="22"/>
                <w:rtl/>
              </w:rPr>
            </w:pPr>
            <w:r w:rsidRPr="0043362C">
              <w:rPr>
                <w:rFonts w:cs="B Nazanin" w:hint="cs"/>
                <w:sz w:val="20"/>
                <w:szCs w:val="22"/>
                <w:rtl/>
              </w:rPr>
              <w:t>در صـورت عدم انجام سـريع آزمـايش نمونه منجمد گردد.</w:t>
            </w:r>
          </w:p>
        </w:tc>
      </w:tr>
      <w:tr w:rsidR="00751A94" w:rsidRPr="0043362C" w:rsidTr="00986718">
        <w:trPr>
          <w:trHeight w:val="708"/>
        </w:trPr>
        <w:tc>
          <w:tcPr>
            <w:tcW w:w="2126" w:type="dxa"/>
          </w:tcPr>
          <w:p w:rsidR="00751A94" w:rsidRPr="0043362C" w:rsidRDefault="00751A94" w:rsidP="00986718">
            <w:pPr>
              <w:jc w:val="both"/>
              <w:rPr>
                <w:rFonts w:cs="B Nazanin"/>
                <w:sz w:val="20"/>
                <w:szCs w:val="22"/>
              </w:rPr>
            </w:pPr>
            <w:r w:rsidRPr="0043362C">
              <w:rPr>
                <w:rFonts w:cs="B Nazanin"/>
                <w:sz w:val="20"/>
                <w:szCs w:val="22"/>
              </w:rPr>
              <w:t>C3,C4</w:t>
            </w:r>
          </w:p>
        </w:tc>
        <w:tc>
          <w:tcPr>
            <w:tcW w:w="2126" w:type="dxa"/>
          </w:tcPr>
          <w:p w:rsidR="00751A94" w:rsidRPr="0043362C" w:rsidRDefault="00751A94" w:rsidP="00986718">
            <w:pPr>
              <w:jc w:val="both"/>
              <w:rPr>
                <w:rFonts w:cs="B Nazanin"/>
                <w:sz w:val="20"/>
                <w:szCs w:val="22"/>
                <w:rtl/>
              </w:rPr>
            </w:pPr>
            <w:r w:rsidRPr="0043362C">
              <w:rPr>
                <w:rFonts w:cs="B Nazanin" w:hint="cs"/>
                <w:sz w:val="20"/>
                <w:szCs w:val="22"/>
                <w:rtl/>
              </w:rPr>
              <w:t xml:space="preserve">بدون ضد انعقاد يا </w:t>
            </w:r>
            <w:r w:rsidRPr="0043362C">
              <w:rPr>
                <w:rFonts w:cs="B Nazanin"/>
                <w:sz w:val="20"/>
                <w:szCs w:val="22"/>
              </w:rPr>
              <w:t>EDTA</w:t>
            </w:r>
            <w:r w:rsidRPr="0043362C">
              <w:rPr>
                <w:rFonts w:cs="B Nazanin" w:hint="cs"/>
                <w:sz w:val="20"/>
                <w:szCs w:val="22"/>
                <w:rtl/>
              </w:rPr>
              <w:t xml:space="preserve">        </w:t>
            </w:r>
          </w:p>
        </w:tc>
        <w:tc>
          <w:tcPr>
            <w:tcW w:w="1304" w:type="dxa"/>
            <w:vAlign w:val="center"/>
          </w:tcPr>
          <w:p w:rsidR="00751A94" w:rsidRPr="0043362C" w:rsidRDefault="00751A94" w:rsidP="00986718">
            <w:pPr>
              <w:jc w:val="center"/>
              <w:rPr>
                <w:rFonts w:cs="B Nazanin"/>
                <w:sz w:val="20"/>
                <w:szCs w:val="22"/>
                <w:rtl/>
              </w:rPr>
            </w:pPr>
          </w:p>
        </w:tc>
        <w:tc>
          <w:tcPr>
            <w:tcW w:w="1673" w:type="dxa"/>
          </w:tcPr>
          <w:p w:rsidR="00751A94" w:rsidRPr="0043362C" w:rsidRDefault="00751A94" w:rsidP="00986718">
            <w:pPr>
              <w:jc w:val="both"/>
              <w:rPr>
                <w:rFonts w:cs="B Nazanin"/>
                <w:sz w:val="20"/>
                <w:szCs w:val="22"/>
                <w:rtl/>
              </w:rPr>
            </w:pPr>
            <w:r w:rsidRPr="0043362C">
              <w:rPr>
                <w:rFonts w:cs="B Nazanin" w:hint="cs"/>
                <w:sz w:val="20"/>
                <w:szCs w:val="22"/>
                <w:rtl/>
              </w:rPr>
              <w:t>نـيـاز بـه 1 ميلي</w:t>
            </w:r>
            <w:r w:rsidRPr="0043362C">
              <w:rPr>
                <w:rFonts w:cs="B Nazanin"/>
                <w:sz w:val="20"/>
                <w:szCs w:val="22"/>
                <w:rtl/>
              </w:rPr>
              <w:softHyphen/>
            </w:r>
            <w:r w:rsidRPr="0043362C">
              <w:rPr>
                <w:rFonts w:cs="B Nazanin" w:hint="cs"/>
                <w:sz w:val="20"/>
                <w:szCs w:val="22"/>
                <w:rtl/>
              </w:rPr>
              <w:t>ليتر نمونه است.</w:t>
            </w:r>
          </w:p>
        </w:tc>
      </w:tr>
      <w:tr w:rsidR="00751A94" w:rsidRPr="0043362C" w:rsidTr="00986718">
        <w:trPr>
          <w:trHeight w:val="708"/>
        </w:trPr>
        <w:tc>
          <w:tcPr>
            <w:tcW w:w="2126" w:type="dxa"/>
          </w:tcPr>
          <w:p w:rsidR="00751A94" w:rsidRPr="0043362C" w:rsidRDefault="00751A94" w:rsidP="00986718">
            <w:pPr>
              <w:jc w:val="both"/>
              <w:rPr>
                <w:rFonts w:cs="B Nazanin"/>
                <w:sz w:val="20"/>
                <w:szCs w:val="22"/>
                <w:rtl/>
              </w:rPr>
            </w:pPr>
            <w:r w:rsidRPr="0043362C">
              <w:rPr>
                <w:rFonts w:cs="B Nazanin" w:hint="cs"/>
                <w:sz w:val="20"/>
                <w:szCs w:val="22"/>
                <w:rtl/>
              </w:rPr>
              <w:t xml:space="preserve">کشت </w:t>
            </w:r>
          </w:p>
        </w:tc>
        <w:tc>
          <w:tcPr>
            <w:tcW w:w="2126" w:type="dxa"/>
          </w:tcPr>
          <w:p w:rsidR="00751A94" w:rsidRPr="0043362C" w:rsidRDefault="00751A94" w:rsidP="00986718">
            <w:pPr>
              <w:ind w:left="-57" w:right="-57"/>
              <w:jc w:val="both"/>
              <w:rPr>
                <w:rFonts w:cs="B Nazanin"/>
                <w:sz w:val="20"/>
                <w:szCs w:val="22"/>
                <w:rtl/>
              </w:rPr>
            </w:pPr>
            <w:r w:rsidRPr="0043362C">
              <w:rPr>
                <w:rFonts w:cs="B Nazanin"/>
                <w:sz w:val="20"/>
                <w:szCs w:val="22"/>
              </w:rPr>
              <w:t>SPS</w:t>
            </w:r>
            <w:r w:rsidRPr="0043362C">
              <w:rPr>
                <w:rFonts w:cs="B Nazanin" w:hint="cs"/>
                <w:sz w:val="20"/>
                <w:szCs w:val="22"/>
                <w:rtl/>
              </w:rPr>
              <w:t>، بدون ضدانعقاد يا ضد انعقاد بدون اثرباکتريوسيدي و باکتريواستاتيکي</w:t>
            </w:r>
          </w:p>
        </w:tc>
        <w:tc>
          <w:tcPr>
            <w:tcW w:w="1304" w:type="dxa"/>
            <w:vAlign w:val="center"/>
          </w:tcPr>
          <w:p w:rsidR="00751A94" w:rsidRPr="0043362C" w:rsidRDefault="00751A94" w:rsidP="00986718">
            <w:pPr>
              <w:jc w:val="center"/>
              <w:rPr>
                <w:rFonts w:cs="B Nazanin"/>
                <w:sz w:val="20"/>
                <w:szCs w:val="22"/>
                <w:rtl/>
              </w:rPr>
            </w:pPr>
            <w:r w:rsidRPr="0043362C">
              <w:rPr>
                <w:rFonts w:cs="B Nazanin" w:hint="cs"/>
                <w:sz w:val="20"/>
                <w:szCs w:val="22"/>
                <w:rtl/>
              </w:rPr>
              <w:t>5-3</w:t>
            </w:r>
          </w:p>
        </w:tc>
        <w:tc>
          <w:tcPr>
            <w:tcW w:w="1673" w:type="dxa"/>
          </w:tcPr>
          <w:p w:rsidR="00751A94" w:rsidRPr="0043362C" w:rsidRDefault="00751A94" w:rsidP="00986718">
            <w:pPr>
              <w:jc w:val="both"/>
              <w:rPr>
                <w:rFonts w:cs="B Nazanin"/>
                <w:sz w:val="20"/>
                <w:szCs w:val="22"/>
                <w:rtl/>
              </w:rPr>
            </w:pPr>
            <w:r w:rsidRPr="0043362C">
              <w:rPr>
                <w:rFonts w:cs="B Nazanin" w:hint="cs"/>
                <w:sz w:val="20"/>
                <w:szCs w:val="22"/>
                <w:rtl/>
              </w:rPr>
              <w:t>نياز بـه لـولـه استريل است.</w:t>
            </w:r>
          </w:p>
        </w:tc>
      </w:tr>
    </w:tbl>
    <w:p w:rsidR="00751A94" w:rsidRPr="0043362C" w:rsidRDefault="00751A94" w:rsidP="00751A94">
      <w:pPr>
        <w:jc w:val="both"/>
        <w:rPr>
          <w:rFonts w:cs="B Nazanin"/>
          <w:b/>
          <w:bCs/>
          <w:sz w:val="26"/>
          <w:szCs w:val="28"/>
          <w:rtl/>
        </w:rPr>
      </w:pPr>
    </w:p>
    <w:p w:rsidR="00751A94" w:rsidRPr="0043362C" w:rsidRDefault="00751A94" w:rsidP="00751A94">
      <w:pPr>
        <w:jc w:val="both"/>
        <w:rPr>
          <w:rFonts w:cs="B Nazanin"/>
          <w:b/>
          <w:bCs/>
          <w:sz w:val="26"/>
          <w:szCs w:val="28"/>
          <w:rtl/>
        </w:rPr>
      </w:pPr>
      <w:r w:rsidRPr="0043362C">
        <w:rPr>
          <w:rFonts w:cs="B Nazanin" w:hint="cs"/>
          <w:b/>
          <w:bCs/>
          <w:sz w:val="26"/>
          <w:szCs w:val="28"/>
          <w:rtl/>
        </w:rPr>
        <w:t>نمونه</w:t>
      </w:r>
      <w:r w:rsidRPr="0043362C">
        <w:rPr>
          <w:rFonts w:cs="B Nazanin"/>
          <w:b/>
          <w:bCs/>
          <w:sz w:val="26"/>
          <w:szCs w:val="28"/>
          <w:rtl/>
        </w:rPr>
        <w:softHyphen/>
      </w:r>
      <w:r w:rsidRPr="0043362C">
        <w:rPr>
          <w:rFonts w:cs="B Nazanin" w:hint="cs"/>
          <w:b/>
          <w:bCs/>
          <w:sz w:val="26"/>
          <w:szCs w:val="28"/>
          <w:rtl/>
        </w:rPr>
        <w:t>هاي دستگاه تنفسي</w:t>
      </w:r>
    </w:p>
    <w:p w:rsidR="00751A94" w:rsidRPr="0043362C" w:rsidRDefault="00751A94" w:rsidP="00751A94">
      <w:pPr>
        <w:jc w:val="both"/>
        <w:rPr>
          <w:rFonts w:cs="B Nazanin"/>
          <w:sz w:val="22"/>
          <w:rtl/>
        </w:rPr>
      </w:pPr>
      <w:r w:rsidRPr="0043362C">
        <w:rPr>
          <w:rFonts w:cs="B Nazanin" w:hint="cs"/>
          <w:sz w:val="22"/>
          <w:rtl/>
        </w:rPr>
        <w:t>بهترين زمان جمع</w:t>
      </w:r>
      <w:r w:rsidRPr="0043362C">
        <w:rPr>
          <w:rFonts w:cs="B Nazanin"/>
          <w:sz w:val="22"/>
          <w:rtl/>
        </w:rPr>
        <w:softHyphen/>
      </w:r>
      <w:r w:rsidRPr="0043362C">
        <w:rPr>
          <w:rFonts w:cs="B Nazanin" w:hint="cs"/>
          <w:sz w:val="22"/>
          <w:rtl/>
        </w:rPr>
        <w:t>آوري نمونه در اکثر عفونت</w:t>
      </w:r>
      <w:r w:rsidRPr="0043362C">
        <w:rPr>
          <w:rFonts w:cs="B Nazanin"/>
          <w:sz w:val="22"/>
          <w:rtl/>
        </w:rPr>
        <w:softHyphen/>
      </w:r>
      <w:r w:rsidRPr="0043362C">
        <w:rPr>
          <w:rFonts w:cs="B Nazanin" w:hint="cs"/>
          <w:sz w:val="22"/>
          <w:rtl/>
        </w:rPr>
        <w:t xml:space="preserve">هاي تنفسي در طول 3 روز اول ايجاد </w:t>
      </w:r>
      <w:r w:rsidRPr="0043362C">
        <w:rPr>
          <w:rFonts w:cs="B Nazanin"/>
          <w:sz w:val="22"/>
          <w:rtl/>
        </w:rPr>
        <w:t>علا</w:t>
      </w:r>
      <w:r w:rsidRPr="0043362C">
        <w:rPr>
          <w:rFonts w:cs="B Nazanin" w:hint="cs"/>
          <w:sz w:val="22"/>
          <w:rtl/>
        </w:rPr>
        <w:t>ی</w:t>
      </w:r>
      <w:r w:rsidRPr="0043362C">
        <w:rPr>
          <w:rFonts w:cs="B Nazanin"/>
          <w:sz w:val="22"/>
          <w:rtl/>
        </w:rPr>
        <w:t>م بيماري مي</w:t>
      </w:r>
      <w:r w:rsidRPr="0043362C">
        <w:rPr>
          <w:rFonts w:cs="B Nazanin" w:hint="cs"/>
          <w:sz w:val="22"/>
          <w:rtl/>
        </w:rPr>
        <w:softHyphen/>
      </w:r>
      <w:r w:rsidRPr="0043362C">
        <w:rPr>
          <w:rFonts w:cs="B Nazanin"/>
          <w:sz w:val="22"/>
          <w:rtl/>
        </w:rPr>
        <w:t>باشد.</w:t>
      </w:r>
    </w:p>
    <w:p w:rsidR="00751A94" w:rsidRPr="0043362C" w:rsidRDefault="00751A94" w:rsidP="00A94008">
      <w:pPr>
        <w:jc w:val="both"/>
        <w:rPr>
          <w:rFonts w:cs="B Nazanin"/>
          <w:sz w:val="22"/>
          <w:rtl/>
        </w:rPr>
      </w:pPr>
      <w:r w:rsidRPr="0043362C">
        <w:rPr>
          <w:rFonts w:cs="B Nazanin"/>
          <w:sz w:val="22"/>
          <w:rtl/>
        </w:rPr>
        <w:t>نمونه</w:t>
      </w:r>
      <w:r w:rsidRPr="0043362C">
        <w:rPr>
          <w:rFonts w:cs="B Nazanin" w:hint="cs"/>
          <w:sz w:val="22"/>
          <w:rtl/>
        </w:rPr>
        <w:softHyphen/>
      </w:r>
      <w:r w:rsidRPr="0043362C">
        <w:rPr>
          <w:rFonts w:cs="B Nazanin"/>
          <w:sz w:val="22"/>
          <w:rtl/>
        </w:rPr>
        <w:t>ها بسته به محل عفونت</w:t>
      </w:r>
      <w:r w:rsidRPr="0043362C">
        <w:rPr>
          <w:rFonts w:cs="B Nazanin" w:hint="cs"/>
          <w:sz w:val="22"/>
          <w:rtl/>
        </w:rPr>
        <w:t>،</w:t>
      </w:r>
      <w:r w:rsidRPr="0043362C">
        <w:rPr>
          <w:rFonts w:cs="B Nazanin"/>
          <w:sz w:val="22"/>
          <w:rtl/>
        </w:rPr>
        <w:t xml:space="preserve"> از قسمت فوقاني و تحتاني دستگاه </w:t>
      </w:r>
      <w:r w:rsidRPr="0043362C">
        <w:rPr>
          <w:rFonts w:cs="B Nazanin" w:hint="cs"/>
          <w:sz w:val="22"/>
          <w:rtl/>
        </w:rPr>
        <w:t>تنفسي</w:t>
      </w:r>
      <w:r w:rsidRPr="0043362C">
        <w:rPr>
          <w:rFonts w:cs="B Nazanin"/>
          <w:sz w:val="22"/>
          <w:rtl/>
        </w:rPr>
        <w:t xml:space="preserve"> جمع</w:t>
      </w:r>
      <w:r w:rsidRPr="0043362C">
        <w:rPr>
          <w:rFonts w:cs="B Nazanin" w:hint="cs"/>
          <w:sz w:val="22"/>
          <w:rtl/>
        </w:rPr>
        <w:softHyphen/>
      </w:r>
      <w:r w:rsidRPr="0043362C">
        <w:rPr>
          <w:rFonts w:cs="B Nazanin"/>
          <w:sz w:val="22"/>
          <w:rtl/>
        </w:rPr>
        <w:t xml:space="preserve">آوري </w:t>
      </w:r>
      <w:r w:rsidRPr="0043362C">
        <w:rPr>
          <w:rFonts w:cs="B Nazanin" w:hint="cs"/>
          <w:sz w:val="22"/>
          <w:rtl/>
        </w:rPr>
        <w:t>مي</w:t>
      </w:r>
      <w:r w:rsidRPr="0043362C">
        <w:rPr>
          <w:rFonts w:cs="B Nazanin"/>
          <w:sz w:val="22"/>
          <w:rtl/>
        </w:rPr>
        <w:softHyphen/>
      </w:r>
      <w:r w:rsidRPr="0043362C">
        <w:rPr>
          <w:rFonts w:cs="B Nazanin" w:hint="cs"/>
          <w:sz w:val="22"/>
          <w:rtl/>
        </w:rPr>
        <w:t>شوند</w:t>
      </w:r>
      <w:r w:rsidRPr="0043362C">
        <w:rPr>
          <w:rFonts w:cs="B Nazanin"/>
          <w:sz w:val="22"/>
          <w:rtl/>
        </w:rPr>
        <w:t>. عوامل بيماري</w:t>
      </w:r>
      <w:r w:rsidRPr="0043362C">
        <w:rPr>
          <w:rFonts w:cs="B Nazanin" w:hint="cs"/>
          <w:sz w:val="22"/>
          <w:rtl/>
        </w:rPr>
        <w:softHyphen/>
      </w:r>
      <w:r w:rsidRPr="0043362C">
        <w:rPr>
          <w:rFonts w:cs="B Nazanin"/>
          <w:sz w:val="22"/>
          <w:rtl/>
        </w:rPr>
        <w:t>زاي دستگاه تنفسي فوقاني (ويروسي و باکتريايي) در نمونه</w:t>
      </w:r>
      <w:r w:rsidRPr="0043362C">
        <w:rPr>
          <w:rFonts w:cs="B Nazanin" w:hint="cs"/>
          <w:sz w:val="22"/>
          <w:rtl/>
        </w:rPr>
        <w:softHyphen/>
      </w:r>
      <w:r w:rsidRPr="0043362C">
        <w:rPr>
          <w:rFonts w:cs="B Nazanin"/>
          <w:sz w:val="22"/>
          <w:rtl/>
        </w:rPr>
        <w:t>هاي</w:t>
      </w:r>
      <w:r w:rsidRPr="0043362C">
        <w:rPr>
          <w:rFonts w:cs="B Nazanin" w:hint="cs"/>
          <w:sz w:val="22"/>
          <w:rtl/>
        </w:rPr>
        <w:t xml:space="preserve"> گرفته شده از</w:t>
      </w:r>
      <w:r w:rsidRPr="0043362C">
        <w:rPr>
          <w:rFonts w:cs="B Nazanin"/>
          <w:sz w:val="22"/>
          <w:rtl/>
        </w:rPr>
        <w:t xml:space="preserve"> قسمت نازوفارنژيال</w:t>
      </w:r>
      <w:r w:rsidRPr="0043362C">
        <w:rPr>
          <w:rFonts w:cs="B Nazanin"/>
          <w:sz w:val="22"/>
        </w:rPr>
        <w:t xml:space="preserve"> </w:t>
      </w:r>
      <w:r w:rsidRPr="0043362C">
        <w:rPr>
          <w:rFonts w:cs="B Nazanin" w:hint="cs"/>
          <w:sz w:val="22"/>
          <w:rtl/>
        </w:rPr>
        <w:t>گلو</w:t>
      </w:r>
      <w:r w:rsidRPr="0043362C">
        <w:rPr>
          <w:rFonts w:cs="B Nazanin"/>
          <w:sz w:val="22"/>
          <w:rtl/>
        </w:rPr>
        <w:t xml:space="preserve"> </w:t>
      </w:r>
      <w:r w:rsidRPr="0043362C">
        <w:rPr>
          <w:rFonts w:cs="B Nazanin" w:hint="cs"/>
          <w:sz w:val="22"/>
          <w:rtl/>
        </w:rPr>
        <w:t xml:space="preserve">و </w:t>
      </w:r>
      <w:r w:rsidRPr="0043362C">
        <w:rPr>
          <w:rFonts w:cs="B Nazanin"/>
          <w:sz w:val="22"/>
          <w:rtl/>
        </w:rPr>
        <w:t>عوامل بيماري</w:t>
      </w:r>
      <w:r w:rsidRPr="0043362C">
        <w:rPr>
          <w:rFonts w:cs="B Nazanin" w:hint="cs"/>
          <w:sz w:val="22"/>
          <w:rtl/>
        </w:rPr>
        <w:softHyphen/>
      </w:r>
      <w:r w:rsidRPr="0043362C">
        <w:rPr>
          <w:rFonts w:cs="B Nazanin"/>
          <w:sz w:val="22"/>
          <w:rtl/>
        </w:rPr>
        <w:t xml:space="preserve">زاي دستگاه تنفسي تحتاني در نمونه خلط </w:t>
      </w:r>
      <w:r w:rsidRPr="0043362C">
        <w:rPr>
          <w:rFonts w:cs="B Nazanin" w:hint="cs"/>
          <w:sz w:val="22"/>
          <w:rtl/>
        </w:rPr>
        <w:t>قابل بررسي هستند</w:t>
      </w:r>
      <w:r w:rsidRPr="0043362C">
        <w:rPr>
          <w:rFonts w:cs="B Nazanin"/>
          <w:sz w:val="22"/>
          <w:rtl/>
        </w:rPr>
        <w:t>. کشت ارگانيسم</w:t>
      </w:r>
      <w:r w:rsidRPr="0043362C">
        <w:rPr>
          <w:rFonts w:cs="B Nazanin" w:hint="cs"/>
          <w:sz w:val="22"/>
          <w:rtl/>
        </w:rPr>
        <w:softHyphen/>
      </w:r>
      <w:r w:rsidRPr="0043362C">
        <w:rPr>
          <w:rFonts w:cs="B Nazanin"/>
          <w:sz w:val="22"/>
          <w:rtl/>
        </w:rPr>
        <w:t xml:space="preserve">هايي نظير لژيونلا مشکل است لذا بهتر است که تشخيص بر اساس </w:t>
      </w:r>
      <w:r w:rsidRPr="0043362C">
        <w:rPr>
          <w:rFonts w:cs="B Nazanin" w:hint="cs"/>
          <w:sz w:val="22"/>
          <w:rtl/>
        </w:rPr>
        <w:t>شناسايی</w:t>
      </w:r>
      <w:r w:rsidRPr="0043362C">
        <w:rPr>
          <w:rFonts w:cs="B Nazanin"/>
          <w:sz w:val="22"/>
          <w:rtl/>
        </w:rPr>
        <w:t xml:space="preserve"> </w:t>
      </w:r>
      <w:r w:rsidRPr="0043362C">
        <w:rPr>
          <w:rFonts w:cs="B Nazanin" w:hint="cs"/>
          <w:sz w:val="22"/>
          <w:rtl/>
        </w:rPr>
        <w:br/>
      </w:r>
      <w:r w:rsidRPr="0043362C">
        <w:rPr>
          <w:rFonts w:cs="B Nazanin"/>
          <w:sz w:val="22"/>
          <w:rtl/>
        </w:rPr>
        <w:t>آنتي</w:t>
      </w:r>
      <w:r w:rsidRPr="0043362C">
        <w:rPr>
          <w:rFonts w:cs="B Nazanin" w:hint="cs"/>
          <w:sz w:val="22"/>
          <w:rtl/>
        </w:rPr>
        <w:softHyphen/>
      </w:r>
      <w:r w:rsidRPr="0043362C">
        <w:rPr>
          <w:rFonts w:cs="B Nazanin"/>
          <w:sz w:val="22"/>
          <w:rtl/>
        </w:rPr>
        <w:t>ژن</w:t>
      </w:r>
      <w:r w:rsidRPr="0043362C">
        <w:rPr>
          <w:rFonts w:cs="B Nazanin" w:hint="cs"/>
          <w:sz w:val="22"/>
          <w:rtl/>
        </w:rPr>
        <w:softHyphen/>
      </w:r>
      <w:r w:rsidRPr="0043362C">
        <w:rPr>
          <w:rFonts w:cs="B Nazanin"/>
          <w:sz w:val="22"/>
          <w:rtl/>
        </w:rPr>
        <w:t xml:space="preserve">هاي جدا شده از ادرار باشد. </w:t>
      </w:r>
      <w:r w:rsidRPr="0043362C">
        <w:rPr>
          <w:rFonts w:cs="B Nazanin" w:hint="cs"/>
          <w:sz w:val="22"/>
          <w:rtl/>
        </w:rPr>
        <w:t>در صورت شک به</w:t>
      </w:r>
      <w:r w:rsidRPr="0043362C">
        <w:rPr>
          <w:rFonts w:cs="B Nazanin"/>
          <w:sz w:val="22"/>
          <w:rtl/>
        </w:rPr>
        <w:t xml:space="preserve"> التهاب </w:t>
      </w:r>
      <w:r w:rsidRPr="0043362C">
        <w:rPr>
          <w:rFonts w:cs="B Nazanin" w:hint="cs"/>
          <w:sz w:val="22"/>
          <w:rtl/>
        </w:rPr>
        <w:t xml:space="preserve">حاد </w:t>
      </w:r>
      <w:r w:rsidRPr="0043362C">
        <w:rPr>
          <w:rFonts w:cs="B Nazanin"/>
          <w:sz w:val="22"/>
          <w:rtl/>
        </w:rPr>
        <w:t>اپيگلوت، نمونه</w:t>
      </w:r>
      <w:r w:rsidRPr="0043362C">
        <w:rPr>
          <w:rFonts w:cs="B Nazanin" w:hint="cs"/>
          <w:sz w:val="22"/>
          <w:rtl/>
        </w:rPr>
        <w:softHyphen/>
      </w:r>
      <w:r w:rsidRPr="0043362C">
        <w:rPr>
          <w:rFonts w:cs="B Nazanin"/>
          <w:sz w:val="22"/>
          <w:rtl/>
        </w:rPr>
        <w:t xml:space="preserve">گيري از گلو يا فارنژيال نبايد صورت گيرد </w:t>
      </w:r>
      <w:r w:rsidRPr="0043362C">
        <w:rPr>
          <w:rFonts w:cs="B Nazanin" w:hint="cs"/>
          <w:sz w:val="22"/>
          <w:rtl/>
        </w:rPr>
        <w:t>زيرا استفاده از</w:t>
      </w:r>
      <w:r w:rsidRPr="0043362C">
        <w:rPr>
          <w:rFonts w:cs="B Nazanin"/>
          <w:sz w:val="22"/>
          <w:rtl/>
        </w:rPr>
        <w:t xml:space="preserve"> اين شيوه ممکن است سبب انسداد شديد تنفسي شود. معمولا التهاب اپيگلوت به</w:t>
      </w:r>
      <w:r w:rsidRPr="0043362C">
        <w:rPr>
          <w:rFonts w:cs="B Nazanin" w:hint="cs"/>
          <w:sz w:val="22"/>
          <w:rtl/>
        </w:rPr>
        <w:softHyphen/>
      </w:r>
      <w:r w:rsidRPr="0043362C">
        <w:rPr>
          <w:rFonts w:cs="B Nazanin"/>
          <w:sz w:val="22"/>
          <w:rtl/>
        </w:rPr>
        <w:t>وسيله راديوگرافي گردن تاييد مي</w:t>
      </w:r>
      <w:r w:rsidRPr="0043362C">
        <w:rPr>
          <w:rFonts w:cs="B Nazanin" w:hint="cs"/>
          <w:sz w:val="22"/>
          <w:rtl/>
        </w:rPr>
        <w:softHyphen/>
      </w:r>
      <w:r w:rsidRPr="0043362C">
        <w:rPr>
          <w:rFonts w:cs="B Nazanin"/>
          <w:sz w:val="22"/>
          <w:rtl/>
        </w:rPr>
        <w:t xml:space="preserve">گردد ولي عوامل </w:t>
      </w:r>
      <w:r w:rsidRPr="0043362C">
        <w:rPr>
          <w:rFonts w:cs="B Nazanin" w:hint="cs"/>
          <w:sz w:val="22"/>
          <w:rtl/>
        </w:rPr>
        <w:t xml:space="preserve"> اتيولوژيک </w:t>
      </w:r>
      <w:r w:rsidRPr="0043362C">
        <w:rPr>
          <w:rFonts w:cs="B Nazanin"/>
          <w:sz w:val="22"/>
          <w:rtl/>
        </w:rPr>
        <w:t>ايجاد</w:t>
      </w:r>
      <w:r w:rsidR="00A94008" w:rsidRPr="0043362C">
        <w:rPr>
          <w:rFonts w:cs="B Nazanin" w:hint="cs"/>
          <w:sz w:val="22"/>
          <w:rtl/>
        </w:rPr>
        <w:t xml:space="preserve"> </w:t>
      </w:r>
      <w:r w:rsidRPr="0043362C">
        <w:rPr>
          <w:rFonts w:cs="B Nazanin"/>
          <w:sz w:val="22"/>
          <w:rtl/>
        </w:rPr>
        <w:t xml:space="preserve">کننده </w:t>
      </w:r>
      <w:r w:rsidRPr="0043362C">
        <w:rPr>
          <w:rFonts w:cs="B Nazanin" w:hint="cs"/>
          <w:sz w:val="22"/>
          <w:rtl/>
        </w:rPr>
        <w:t xml:space="preserve">آن </w:t>
      </w:r>
      <w:r w:rsidRPr="0043362C">
        <w:rPr>
          <w:rFonts w:cs="B Nazanin"/>
          <w:sz w:val="22"/>
          <w:rtl/>
        </w:rPr>
        <w:t xml:space="preserve">ممکن است </w:t>
      </w:r>
      <w:r w:rsidRPr="0043362C">
        <w:rPr>
          <w:rFonts w:cs="B Nazanin" w:hint="cs"/>
          <w:sz w:val="22"/>
          <w:rtl/>
        </w:rPr>
        <w:t>از</w:t>
      </w:r>
      <w:r w:rsidRPr="0043362C">
        <w:rPr>
          <w:rFonts w:cs="B Nazanin"/>
          <w:sz w:val="22"/>
          <w:rtl/>
        </w:rPr>
        <w:t xml:space="preserve"> کشت خون هم جدا گردند.</w:t>
      </w:r>
    </w:p>
    <w:p w:rsidR="00751A94" w:rsidRPr="0043362C" w:rsidRDefault="00751A94" w:rsidP="00C65DCC">
      <w:pPr>
        <w:jc w:val="both"/>
        <w:rPr>
          <w:rFonts w:cs="B Nazanin"/>
          <w:b/>
          <w:bCs/>
          <w:sz w:val="22"/>
          <w:rtl/>
        </w:rPr>
      </w:pPr>
      <w:r w:rsidRPr="0043362C">
        <w:rPr>
          <w:rFonts w:cs="B Nazanin" w:hint="cs"/>
          <w:b/>
          <w:bCs/>
          <w:szCs w:val="26"/>
        </w:rPr>
        <w:sym w:font="Symbol" w:char="F0B7"/>
      </w:r>
      <w:r w:rsidRPr="0043362C">
        <w:rPr>
          <w:rFonts w:cs="B Nazanin" w:hint="cs"/>
          <w:b/>
          <w:bCs/>
          <w:szCs w:val="26"/>
          <w:rtl/>
        </w:rPr>
        <w:t xml:space="preserve"> </w:t>
      </w:r>
      <w:r w:rsidRPr="0043362C">
        <w:rPr>
          <w:rFonts w:cs="B Nazanin" w:hint="cs"/>
          <w:b/>
          <w:bCs/>
          <w:sz w:val="20"/>
          <w:szCs w:val="22"/>
          <w:rtl/>
        </w:rPr>
        <w:t>دستگاه تنفسي فوقاني</w:t>
      </w:r>
    </w:p>
    <w:p w:rsidR="00751A94" w:rsidRPr="0043362C" w:rsidRDefault="00751A94" w:rsidP="00C65DCC">
      <w:pPr>
        <w:jc w:val="both"/>
        <w:rPr>
          <w:rFonts w:cs="B Nazanin"/>
          <w:b/>
          <w:bCs/>
          <w:sz w:val="20"/>
          <w:szCs w:val="22"/>
          <w:rtl/>
        </w:rPr>
      </w:pPr>
      <w:r w:rsidRPr="0043362C">
        <w:rPr>
          <w:rFonts w:cs="B Nazanin"/>
          <w:b/>
          <w:bCs/>
          <w:sz w:val="20"/>
          <w:szCs w:val="22"/>
        </w:rPr>
        <w:sym w:font="Symbol" w:char="F0B7"/>
      </w:r>
      <w:r w:rsidRPr="0043362C">
        <w:rPr>
          <w:rFonts w:cs="B Nazanin"/>
          <w:b/>
          <w:bCs/>
          <w:sz w:val="20"/>
          <w:szCs w:val="22"/>
        </w:rPr>
        <w:sym w:font="Symbol" w:char="F0B7"/>
      </w:r>
      <w:r w:rsidRPr="0043362C">
        <w:rPr>
          <w:rFonts w:cs="B Nazanin" w:hint="cs"/>
          <w:b/>
          <w:bCs/>
          <w:sz w:val="18"/>
          <w:szCs w:val="20"/>
          <w:rtl/>
        </w:rPr>
        <w:t xml:space="preserve"> </w:t>
      </w:r>
      <w:r w:rsidRPr="0043362C">
        <w:rPr>
          <w:rFonts w:cs="B Nazanin"/>
          <w:b/>
          <w:bCs/>
          <w:sz w:val="20"/>
          <w:szCs w:val="22"/>
          <w:rtl/>
        </w:rPr>
        <w:t>نمونه</w:t>
      </w:r>
      <w:r w:rsidRPr="0043362C">
        <w:rPr>
          <w:rFonts w:cs="B Nazanin" w:hint="cs"/>
          <w:b/>
          <w:bCs/>
          <w:sz w:val="20"/>
          <w:szCs w:val="22"/>
          <w:rtl/>
        </w:rPr>
        <w:softHyphen/>
      </w:r>
      <w:r w:rsidRPr="0043362C">
        <w:rPr>
          <w:rFonts w:cs="B Nazanin"/>
          <w:b/>
          <w:bCs/>
          <w:sz w:val="20"/>
          <w:szCs w:val="22"/>
          <w:rtl/>
        </w:rPr>
        <w:t xml:space="preserve">برداري از </w:t>
      </w:r>
      <w:r w:rsidRPr="0043362C">
        <w:rPr>
          <w:rFonts w:cs="B Nazanin" w:hint="cs"/>
          <w:b/>
          <w:bCs/>
          <w:sz w:val="20"/>
          <w:szCs w:val="22"/>
          <w:rtl/>
        </w:rPr>
        <w:t>گلو</w:t>
      </w:r>
      <w:r w:rsidRPr="0043362C">
        <w:rPr>
          <w:rFonts w:cs="B Nazanin"/>
          <w:b/>
          <w:bCs/>
          <w:sz w:val="20"/>
          <w:szCs w:val="22"/>
          <w:rtl/>
        </w:rPr>
        <w:t xml:space="preserve"> و</w:t>
      </w:r>
      <w:r w:rsidRPr="0043362C">
        <w:rPr>
          <w:rFonts w:cs="B Nazanin" w:hint="cs"/>
          <w:b/>
          <w:bCs/>
          <w:sz w:val="20"/>
          <w:szCs w:val="22"/>
          <w:rtl/>
        </w:rPr>
        <w:t xml:space="preserve"> </w:t>
      </w:r>
      <w:r w:rsidRPr="0043362C">
        <w:rPr>
          <w:rFonts w:cs="B Nazanin"/>
          <w:b/>
          <w:bCs/>
          <w:sz w:val="20"/>
          <w:szCs w:val="22"/>
          <w:rtl/>
        </w:rPr>
        <w:t>لوزه</w:t>
      </w:r>
      <w:r w:rsidRPr="0043362C">
        <w:rPr>
          <w:rFonts w:cs="B Nazanin" w:hint="cs"/>
          <w:b/>
          <w:bCs/>
          <w:sz w:val="20"/>
          <w:szCs w:val="22"/>
          <w:rtl/>
        </w:rPr>
        <w:softHyphen/>
      </w:r>
      <w:r w:rsidRPr="0043362C">
        <w:rPr>
          <w:rFonts w:cs="B Nazanin"/>
          <w:b/>
          <w:bCs/>
          <w:sz w:val="20"/>
          <w:szCs w:val="22"/>
          <w:rtl/>
        </w:rPr>
        <w:t>ها</w:t>
      </w:r>
      <w:r w:rsidRPr="0043362C">
        <w:rPr>
          <w:rFonts w:cs="B Nazanin" w:hint="cs"/>
          <w:b/>
          <w:bCs/>
          <w:sz w:val="20"/>
          <w:szCs w:val="22"/>
          <w:rtl/>
        </w:rPr>
        <w:t xml:space="preserve"> </w:t>
      </w:r>
    </w:p>
    <w:p w:rsidR="00751A94" w:rsidRPr="0043362C" w:rsidRDefault="00751A94" w:rsidP="00751A94">
      <w:pPr>
        <w:jc w:val="both"/>
        <w:rPr>
          <w:rFonts w:cs="B Nazanin"/>
          <w:sz w:val="22"/>
          <w:rtl/>
        </w:rPr>
      </w:pPr>
      <w:r w:rsidRPr="0043362C">
        <w:rPr>
          <w:rFonts w:cs="B Nazanin"/>
          <w:sz w:val="22"/>
          <w:rtl/>
        </w:rPr>
        <w:lastRenderedPageBreak/>
        <w:t xml:space="preserve">از بيمار خواسته </w:t>
      </w:r>
      <w:r w:rsidRPr="0043362C">
        <w:rPr>
          <w:rFonts w:cs="B Nazanin" w:hint="cs"/>
          <w:sz w:val="22"/>
          <w:rtl/>
        </w:rPr>
        <w:t>می</w:t>
      </w:r>
      <w:r w:rsidRPr="0043362C">
        <w:rPr>
          <w:rFonts w:cs="B Nazanin" w:hint="cs"/>
          <w:sz w:val="22"/>
          <w:rtl/>
        </w:rPr>
        <w:softHyphen/>
        <w:t xml:space="preserve">شود </w:t>
      </w:r>
      <w:r w:rsidRPr="0043362C">
        <w:rPr>
          <w:rFonts w:cs="B Nazanin"/>
          <w:sz w:val="22"/>
          <w:rtl/>
        </w:rPr>
        <w:t xml:space="preserve">تا دهان خود را باز نمايد و </w:t>
      </w:r>
      <w:r w:rsidRPr="0043362C">
        <w:rPr>
          <w:rFonts w:cs="B Nazanin" w:hint="cs"/>
          <w:sz w:val="22"/>
          <w:rtl/>
        </w:rPr>
        <w:t>با</w:t>
      </w:r>
      <w:r w:rsidRPr="0043362C">
        <w:rPr>
          <w:rFonts w:cs="B Nazanin"/>
          <w:sz w:val="22"/>
          <w:rtl/>
        </w:rPr>
        <w:t xml:space="preserve"> آبسل</w:t>
      </w:r>
      <w:r w:rsidR="00986718">
        <w:rPr>
          <w:rFonts w:cs="B Nazanin" w:hint="cs"/>
          <w:sz w:val="22"/>
          <w:rtl/>
        </w:rPr>
        <w:t>ا</w:t>
      </w:r>
      <w:r w:rsidRPr="0043362C">
        <w:rPr>
          <w:rFonts w:cs="B Nazanin"/>
          <w:sz w:val="22"/>
          <w:rtl/>
        </w:rPr>
        <w:t xml:space="preserve">نگ زبان </w:t>
      </w:r>
      <w:r w:rsidRPr="0043362C">
        <w:rPr>
          <w:rFonts w:cs="B Nazanin" w:hint="cs"/>
          <w:sz w:val="22"/>
          <w:rtl/>
        </w:rPr>
        <w:t>وی</w:t>
      </w:r>
      <w:r w:rsidRPr="0043362C">
        <w:rPr>
          <w:rFonts w:cs="B Nazanin"/>
          <w:sz w:val="22"/>
          <w:rtl/>
        </w:rPr>
        <w:t xml:space="preserve"> را به پايين فشار داده</w:t>
      </w:r>
      <w:r w:rsidRPr="0043362C">
        <w:rPr>
          <w:rFonts w:cs="B Nazanin" w:hint="cs"/>
          <w:sz w:val="22"/>
          <w:rtl/>
        </w:rPr>
        <w:t>، براي مشاهده نواحي ملتهب و اگزودا از چراغ قوه استفاده می</w:t>
      </w:r>
      <w:r w:rsidRPr="0043362C">
        <w:rPr>
          <w:rFonts w:cs="B Nazanin"/>
          <w:sz w:val="22"/>
          <w:rtl/>
        </w:rPr>
        <w:softHyphen/>
      </w:r>
      <w:r w:rsidRPr="0043362C">
        <w:rPr>
          <w:rFonts w:cs="B Nazanin" w:hint="cs"/>
          <w:sz w:val="22"/>
          <w:rtl/>
        </w:rPr>
        <w:t>شود.</w:t>
      </w:r>
      <w:r w:rsidRPr="0043362C">
        <w:rPr>
          <w:rFonts w:cs="B Nazanin"/>
          <w:sz w:val="22"/>
          <w:rtl/>
        </w:rPr>
        <w:t xml:space="preserve"> سواپ استريل </w:t>
      </w:r>
      <w:r w:rsidRPr="0043362C">
        <w:rPr>
          <w:rFonts w:cs="B Nazanin" w:hint="cs"/>
          <w:sz w:val="22"/>
          <w:rtl/>
        </w:rPr>
        <w:t>داکروني يا آلژينات کلسيم را چندین بار بر روي نواحي ملتهب و اگزوداي حلق می</w:t>
      </w:r>
      <w:r w:rsidRPr="0043362C">
        <w:rPr>
          <w:rFonts w:cs="B Nazanin" w:hint="cs"/>
          <w:sz w:val="22"/>
          <w:rtl/>
        </w:rPr>
        <w:softHyphen/>
        <w:t>کشیم. بايد توجه شودکه سواپ با سطح داخلي حفره دهاني تماس پيدا نکند. چنانچه سواب در طي 2-1ساعت پس از نمونه</w:t>
      </w:r>
      <w:r w:rsidRPr="0043362C">
        <w:rPr>
          <w:rFonts w:cs="B Nazanin"/>
          <w:sz w:val="22"/>
          <w:rtl/>
        </w:rPr>
        <w:softHyphen/>
      </w:r>
      <w:r w:rsidRPr="0043362C">
        <w:rPr>
          <w:rFonts w:cs="B Nazanin" w:hint="cs"/>
          <w:sz w:val="22"/>
          <w:rtl/>
        </w:rPr>
        <w:t>گيري مورد آزمايش قرار نگيرد در يک لوله استريل درپوش</w:t>
      </w:r>
      <w:r w:rsidRPr="0043362C">
        <w:rPr>
          <w:rFonts w:cs="B Nazanin"/>
          <w:sz w:val="22"/>
          <w:rtl/>
        </w:rPr>
        <w:softHyphen/>
      </w:r>
      <w:r w:rsidRPr="0043362C">
        <w:rPr>
          <w:rFonts w:cs="B Nazanin" w:hint="cs"/>
          <w:sz w:val="22"/>
          <w:rtl/>
        </w:rPr>
        <w:t>دار حاوي محيط انتقالي باکتريايي يا ويروسي قرار داده مي</w:t>
      </w:r>
      <w:r w:rsidRPr="0043362C">
        <w:rPr>
          <w:rFonts w:cs="B Nazanin"/>
          <w:sz w:val="22"/>
          <w:rtl/>
        </w:rPr>
        <w:softHyphen/>
      </w:r>
      <w:r w:rsidRPr="0043362C">
        <w:rPr>
          <w:rFonts w:cs="B Nazanin" w:hint="cs"/>
          <w:sz w:val="22"/>
          <w:rtl/>
        </w:rPr>
        <w:t>شود (انتهاي سواپ که با دست در تماس بوده بايد شکسته شود و درپوش</w:t>
      </w:r>
      <w:r w:rsidR="00C65DCC" w:rsidRPr="0043362C">
        <w:rPr>
          <w:rFonts w:cs="B Nazanin" w:hint="cs"/>
          <w:sz w:val="22"/>
          <w:rtl/>
        </w:rPr>
        <w:t xml:space="preserve"> </w:t>
      </w:r>
      <w:r w:rsidRPr="0043362C">
        <w:rPr>
          <w:rFonts w:cs="B Nazanin"/>
          <w:sz w:val="22"/>
          <w:rtl/>
        </w:rPr>
        <w:softHyphen/>
      </w:r>
      <w:r w:rsidRPr="0043362C">
        <w:rPr>
          <w:rFonts w:cs="B Nazanin" w:hint="cs"/>
          <w:sz w:val="22"/>
          <w:rtl/>
        </w:rPr>
        <w:t>در جاي خود قرار گيرد).</w:t>
      </w:r>
    </w:p>
    <w:p w:rsidR="00751A94" w:rsidRPr="0043362C" w:rsidRDefault="00751A94" w:rsidP="00986718">
      <w:pPr>
        <w:jc w:val="both"/>
        <w:rPr>
          <w:rFonts w:cs="B Nazanin"/>
          <w:sz w:val="22"/>
          <w:rtl/>
        </w:rPr>
      </w:pPr>
      <w:r w:rsidRPr="0043362C">
        <w:rPr>
          <w:rFonts w:cs="B Nazanin" w:hint="cs"/>
          <w:sz w:val="22"/>
          <w:rtl/>
        </w:rPr>
        <w:t>جهت تهيه گسترش</w:t>
      </w:r>
      <w:r w:rsidRPr="0043362C">
        <w:rPr>
          <w:rFonts w:cs="B Nazanin"/>
          <w:sz w:val="22"/>
          <w:rtl/>
        </w:rPr>
        <w:t xml:space="preserve"> مستقيم</w:t>
      </w:r>
      <w:r w:rsidRPr="0043362C">
        <w:rPr>
          <w:rFonts w:cs="B Nazanin" w:hint="cs"/>
          <w:sz w:val="22"/>
          <w:rtl/>
        </w:rPr>
        <w:t xml:space="preserve"> </w:t>
      </w:r>
      <w:r w:rsidR="00986718">
        <w:rPr>
          <w:rFonts w:cs="B Nazanin" w:hint="cs"/>
          <w:sz w:val="22"/>
          <w:rtl/>
        </w:rPr>
        <w:t>ب</w:t>
      </w:r>
      <w:r w:rsidRPr="0043362C">
        <w:rPr>
          <w:rFonts w:cs="B Nazanin" w:hint="cs"/>
          <w:sz w:val="22"/>
          <w:rtl/>
        </w:rPr>
        <w:t xml:space="preserve">ا سواپ استريل ديگري به روش ذکر شده </w:t>
      </w:r>
      <w:r w:rsidRPr="0043362C">
        <w:rPr>
          <w:rFonts w:cs="B Nazanin"/>
          <w:sz w:val="22"/>
          <w:rtl/>
        </w:rPr>
        <w:t>نمونه</w:t>
      </w:r>
      <w:r w:rsidRPr="0043362C">
        <w:rPr>
          <w:rFonts w:cs="B Nazanin" w:hint="cs"/>
          <w:sz w:val="22"/>
          <w:rtl/>
        </w:rPr>
        <w:softHyphen/>
      </w:r>
      <w:r w:rsidRPr="0043362C">
        <w:rPr>
          <w:rFonts w:cs="B Nazanin"/>
          <w:sz w:val="22"/>
          <w:rtl/>
        </w:rPr>
        <w:t xml:space="preserve">گيري </w:t>
      </w:r>
      <w:r w:rsidRPr="0043362C">
        <w:rPr>
          <w:rFonts w:cs="B Nazanin" w:hint="cs"/>
          <w:sz w:val="22"/>
          <w:rtl/>
        </w:rPr>
        <w:t xml:space="preserve">صورت </w:t>
      </w:r>
      <w:r w:rsidRPr="0043362C">
        <w:rPr>
          <w:rFonts w:cs="B Nazanin"/>
          <w:sz w:val="22"/>
          <w:rtl/>
        </w:rPr>
        <w:br/>
      </w:r>
      <w:r w:rsidRPr="0043362C">
        <w:rPr>
          <w:rFonts w:cs="B Nazanin" w:hint="cs"/>
          <w:sz w:val="22"/>
          <w:rtl/>
        </w:rPr>
        <w:t>مي</w:t>
      </w:r>
      <w:r w:rsidR="00C65DCC" w:rsidRPr="0043362C">
        <w:rPr>
          <w:rFonts w:cs="B Nazanin"/>
          <w:sz w:val="22"/>
          <w:rtl/>
        </w:rPr>
        <w:softHyphen/>
      </w:r>
      <w:r w:rsidRPr="0043362C">
        <w:rPr>
          <w:rFonts w:cs="B Nazanin" w:hint="cs"/>
          <w:sz w:val="22"/>
          <w:rtl/>
        </w:rPr>
        <w:t xml:space="preserve">گیرد. </w:t>
      </w:r>
    </w:p>
    <w:p w:rsidR="00751A94" w:rsidRPr="0043362C" w:rsidRDefault="00751A94" w:rsidP="00C65DCC">
      <w:pPr>
        <w:jc w:val="both"/>
        <w:rPr>
          <w:rFonts w:cs="B Nazanin"/>
          <w:b/>
          <w:bCs/>
          <w:sz w:val="20"/>
          <w:szCs w:val="22"/>
          <w:rtl/>
        </w:rPr>
      </w:pPr>
      <w:r w:rsidRPr="0043362C">
        <w:rPr>
          <w:rFonts w:cs="B Nazanin"/>
          <w:b/>
          <w:bCs/>
          <w:sz w:val="20"/>
          <w:szCs w:val="22"/>
        </w:rPr>
        <w:sym w:font="Symbol" w:char="F0B7"/>
      </w:r>
      <w:r w:rsidRPr="0043362C">
        <w:rPr>
          <w:rFonts w:cs="B Nazanin"/>
          <w:b/>
          <w:bCs/>
          <w:sz w:val="20"/>
          <w:szCs w:val="22"/>
        </w:rPr>
        <w:sym w:font="Symbol" w:char="F0B7"/>
      </w:r>
      <w:r w:rsidRPr="0043362C">
        <w:rPr>
          <w:rFonts w:cs="B Nazanin" w:hint="cs"/>
          <w:b/>
          <w:bCs/>
          <w:sz w:val="18"/>
          <w:szCs w:val="20"/>
          <w:rtl/>
        </w:rPr>
        <w:t xml:space="preserve"> </w:t>
      </w:r>
      <w:r w:rsidRPr="0043362C">
        <w:rPr>
          <w:rFonts w:cs="B Nazanin"/>
          <w:b/>
          <w:bCs/>
          <w:sz w:val="20"/>
          <w:szCs w:val="22"/>
          <w:rtl/>
        </w:rPr>
        <w:t>نمونه</w:t>
      </w:r>
      <w:r w:rsidRPr="0043362C">
        <w:rPr>
          <w:rFonts w:cs="B Nazanin" w:hint="cs"/>
          <w:b/>
          <w:bCs/>
          <w:sz w:val="20"/>
          <w:szCs w:val="22"/>
          <w:rtl/>
        </w:rPr>
        <w:softHyphen/>
      </w:r>
      <w:r w:rsidRPr="0043362C">
        <w:rPr>
          <w:rFonts w:cs="B Nazanin"/>
          <w:b/>
          <w:bCs/>
          <w:sz w:val="20"/>
          <w:szCs w:val="22"/>
          <w:rtl/>
        </w:rPr>
        <w:t>برداري از</w:t>
      </w:r>
      <w:r w:rsidRPr="0043362C">
        <w:rPr>
          <w:rFonts w:cs="B Nazanin" w:hint="cs"/>
          <w:b/>
          <w:bCs/>
          <w:sz w:val="20"/>
          <w:szCs w:val="22"/>
          <w:rtl/>
        </w:rPr>
        <w:t xml:space="preserve"> </w:t>
      </w:r>
      <w:r w:rsidRPr="0043362C">
        <w:rPr>
          <w:rFonts w:cs="B Nazanin"/>
          <w:b/>
          <w:bCs/>
          <w:sz w:val="20"/>
          <w:szCs w:val="22"/>
          <w:rtl/>
        </w:rPr>
        <w:t>انتهاي بيني و</w:t>
      </w:r>
      <w:r w:rsidRPr="0043362C">
        <w:rPr>
          <w:rFonts w:cs="B Nazanin" w:hint="cs"/>
          <w:b/>
          <w:bCs/>
          <w:sz w:val="20"/>
          <w:szCs w:val="22"/>
          <w:rtl/>
        </w:rPr>
        <w:t xml:space="preserve"> </w:t>
      </w:r>
      <w:r w:rsidRPr="0043362C">
        <w:rPr>
          <w:rFonts w:cs="B Nazanin"/>
          <w:b/>
          <w:bCs/>
          <w:sz w:val="20"/>
          <w:szCs w:val="22"/>
          <w:rtl/>
        </w:rPr>
        <w:t>نازوفارنکس</w:t>
      </w:r>
      <w:r w:rsidRPr="0043362C">
        <w:rPr>
          <w:rFonts w:cs="B Nazanin" w:hint="cs"/>
          <w:b/>
          <w:bCs/>
          <w:sz w:val="20"/>
          <w:szCs w:val="22"/>
          <w:rtl/>
        </w:rPr>
        <w:t xml:space="preserve"> </w:t>
      </w:r>
    </w:p>
    <w:p w:rsidR="00751A94" w:rsidRPr="0043362C" w:rsidRDefault="00751A94" w:rsidP="00751A94">
      <w:pPr>
        <w:jc w:val="both"/>
        <w:rPr>
          <w:rFonts w:cs="B Nazanin"/>
          <w:sz w:val="22"/>
          <w:rtl/>
        </w:rPr>
      </w:pPr>
      <w:r w:rsidRPr="0043362C">
        <w:rPr>
          <w:rFonts w:cs="B Nazanin"/>
          <w:sz w:val="22"/>
          <w:rtl/>
        </w:rPr>
        <w:t>ب</w:t>
      </w:r>
      <w:r w:rsidRPr="0043362C">
        <w:rPr>
          <w:rFonts w:cs="B Nazanin" w:hint="cs"/>
          <w:sz w:val="22"/>
          <w:rtl/>
        </w:rPr>
        <w:t>ه</w:t>
      </w:r>
      <w:r w:rsidRPr="0043362C">
        <w:rPr>
          <w:rFonts w:cs="B Nazanin" w:hint="cs"/>
          <w:sz w:val="22"/>
          <w:rtl/>
        </w:rPr>
        <w:softHyphen/>
      </w:r>
      <w:r w:rsidRPr="0043362C">
        <w:rPr>
          <w:rFonts w:cs="B Nazanin"/>
          <w:sz w:val="22"/>
          <w:rtl/>
        </w:rPr>
        <w:t>وسيله يک سواپ انعطاف</w:t>
      </w:r>
      <w:r w:rsidRPr="0043362C">
        <w:rPr>
          <w:rFonts w:cs="B Nazanin" w:hint="cs"/>
          <w:sz w:val="22"/>
          <w:rtl/>
        </w:rPr>
        <w:softHyphen/>
      </w:r>
      <w:r w:rsidRPr="0043362C">
        <w:rPr>
          <w:rFonts w:cs="B Nazanin"/>
          <w:sz w:val="22"/>
          <w:rtl/>
        </w:rPr>
        <w:t>پذير</w:t>
      </w:r>
      <w:r w:rsidRPr="0043362C">
        <w:rPr>
          <w:rFonts w:cs="B Nazanin" w:hint="cs"/>
          <w:sz w:val="22"/>
          <w:rtl/>
        </w:rPr>
        <w:t xml:space="preserve"> </w:t>
      </w:r>
      <w:r w:rsidRPr="0043362C">
        <w:rPr>
          <w:rFonts w:cs="B Nazanin"/>
          <w:sz w:val="22"/>
          <w:rtl/>
        </w:rPr>
        <w:t>استري</w:t>
      </w:r>
      <w:r w:rsidRPr="0043362C">
        <w:rPr>
          <w:rFonts w:cs="B Nazanin" w:hint="cs"/>
          <w:sz w:val="22"/>
          <w:rtl/>
        </w:rPr>
        <w:t>ل</w:t>
      </w:r>
      <w:r w:rsidRPr="0043362C">
        <w:rPr>
          <w:rFonts w:cs="B Nazanin"/>
          <w:sz w:val="22"/>
          <w:rtl/>
        </w:rPr>
        <w:t xml:space="preserve"> وارد سوراخ بيني شده و از نازوفارنکس نمونه</w:t>
      </w:r>
      <w:r w:rsidRPr="0043362C">
        <w:rPr>
          <w:rFonts w:cs="B Nazanin" w:hint="cs"/>
          <w:sz w:val="22"/>
          <w:rtl/>
        </w:rPr>
        <w:t xml:space="preserve"> تهيه گردد</w:t>
      </w:r>
      <w:r w:rsidRPr="0043362C">
        <w:rPr>
          <w:rFonts w:cs="B Nazanin"/>
          <w:sz w:val="22"/>
          <w:rtl/>
        </w:rPr>
        <w:t>.</w:t>
      </w:r>
      <w:r w:rsidRPr="0043362C">
        <w:rPr>
          <w:rFonts w:cs="B Nazanin" w:hint="cs"/>
          <w:sz w:val="22"/>
          <w:rtl/>
        </w:rPr>
        <w:t xml:space="preserve"> </w:t>
      </w:r>
      <w:r w:rsidRPr="0043362C">
        <w:rPr>
          <w:rFonts w:cs="B Nazanin"/>
          <w:sz w:val="22"/>
          <w:rtl/>
        </w:rPr>
        <w:t xml:space="preserve">سر بيمار بايد کمي به عقب </w:t>
      </w:r>
      <w:r w:rsidRPr="0043362C">
        <w:rPr>
          <w:rFonts w:cs="B Nazanin" w:hint="cs"/>
          <w:sz w:val="22"/>
          <w:rtl/>
        </w:rPr>
        <w:t>برد</w:t>
      </w:r>
      <w:r w:rsidRPr="0043362C">
        <w:rPr>
          <w:rFonts w:cs="B Nazanin"/>
          <w:sz w:val="22"/>
          <w:rtl/>
        </w:rPr>
        <w:t>ه ش</w:t>
      </w:r>
      <w:r w:rsidRPr="0043362C">
        <w:rPr>
          <w:rFonts w:cs="B Nazanin" w:hint="cs"/>
          <w:sz w:val="22"/>
          <w:rtl/>
        </w:rPr>
        <w:t>و</w:t>
      </w:r>
      <w:r w:rsidRPr="0043362C">
        <w:rPr>
          <w:rFonts w:cs="B Nazanin"/>
          <w:sz w:val="22"/>
          <w:rtl/>
        </w:rPr>
        <w:t>د</w:t>
      </w:r>
      <w:r w:rsidRPr="0043362C">
        <w:rPr>
          <w:rFonts w:cs="B Nazanin" w:hint="cs"/>
          <w:sz w:val="22"/>
          <w:rtl/>
        </w:rPr>
        <w:t>.</w:t>
      </w:r>
      <w:r w:rsidRPr="0043362C">
        <w:rPr>
          <w:rFonts w:cs="B Nazanin"/>
          <w:sz w:val="22"/>
          <w:rtl/>
        </w:rPr>
        <w:t xml:space="preserve"> در افراد بالغ سواپ را حدود 5-6 سانتي</w:t>
      </w:r>
      <w:r w:rsidRPr="0043362C">
        <w:rPr>
          <w:rFonts w:cs="B Nazanin" w:hint="cs"/>
          <w:sz w:val="22"/>
          <w:rtl/>
        </w:rPr>
        <w:softHyphen/>
      </w:r>
      <w:r w:rsidRPr="0043362C">
        <w:rPr>
          <w:rFonts w:cs="B Nazanin"/>
          <w:sz w:val="22"/>
          <w:rtl/>
        </w:rPr>
        <w:t xml:space="preserve">متر وارد بيني کرده تا مطمئن شويد كه سواپ وارد ناحيه خلفي فارنكس شده است، در همان وضعيت </w:t>
      </w:r>
      <w:r w:rsidRPr="0043362C">
        <w:rPr>
          <w:rFonts w:cs="B Nazanin" w:hint="cs"/>
          <w:sz w:val="22"/>
          <w:rtl/>
        </w:rPr>
        <w:t>سواب را چند</w:t>
      </w:r>
      <w:r w:rsidRPr="0043362C">
        <w:rPr>
          <w:rFonts w:cs="B Nazanin"/>
          <w:sz w:val="22"/>
          <w:rtl/>
        </w:rPr>
        <w:t xml:space="preserve"> ثانيه نگه</w:t>
      </w:r>
      <w:r w:rsidRPr="0043362C">
        <w:rPr>
          <w:rFonts w:cs="B Nazanin" w:hint="cs"/>
          <w:sz w:val="22"/>
          <w:rtl/>
        </w:rPr>
        <w:softHyphen/>
      </w:r>
      <w:r w:rsidRPr="0043362C">
        <w:rPr>
          <w:rFonts w:cs="B Nazanin"/>
          <w:sz w:val="22"/>
          <w:rtl/>
        </w:rPr>
        <w:t>داشته و سپس به آرامي بچرخانيد</w:t>
      </w:r>
      <w:r w:rsidRPr="0043362C">
        <w:rPr>
          <w:rFonts w:cs="B Nazanin" w:hint="cs"/>
          <w:sz w:val="22"/>
          <w:rtl/>
        </w:rPr>
        <w:t>.</w:t>
      </w:r>
      <w:r w:rsidRPr="0043362C">
        <w:rPr>
          <w:rFonts w:cs="B Nazanin"/>
          <w:sz w:val="22"/>
          <w:rtl/>
        </w:rPr>
        <w:t xml:space="preserve"> از هر سوراخ بيني </w:t>
      </w:r>
      <w:r w:rsidRPr="0043362C">
        <w:rPr>
          <w:rFonts w:cs="B Nazanin" w:hint="cs"/>
          <w:sz w:val="22"/>
          <w:rtl/>
        </w:rPr>
        <w:t xml:space="preserve">دو سواپ </w:t>
      </w:r>
      <w:r w:rsidRPr="0043362C">
        <w:rPr>
          <w:rFonts w:cs="B Nazanin"/>
          <w:sz w:val="22"/>
          <w:rtl/>
        </w:rPr>
        <w:t xml:space="preserve">گرفته </w:t>
      </w:r>
      <w:r w:rsidRPr="0043362C">
        <w:rPr>
          <w:rFonts w:cs="B Nazanin" w:hint="cs"/>
          <w:sz w:val="22"/>
          <w:rtl/>
        </w:rPr>
        <w:t>می</w:t>
      </w:r>
      <w:r w:rsidRPr="0043362C">
        <w:rPr>
          <w:rFonts w:cs="B Nazanin" w:hint="cs"/>
          <w:sz w:val="22"/>
          <w:rtl/>
        </w:rPr>
        <w:softHyphen/>
      </w:r>
      <w:r w:rsidRPr="0043362C">
        <w:rPr>
          <w:rFonts w:cs="B Nazanin"/>
          <w:sz w:val="22"/>
          <w:rtl/>
        </w:rPr>
        <w:t>شود</w:t>
      </w:r>
      <w:r w:rsidRPr="0043362C">
        <w:rPr>
          <w:rFonts w:cs="B Nazanin" w:hint="cs"/>
          <w:sz w:val="22"/>
          <w:rtl/>
        </w:rPr>
        <w:t xml:space="preserve"> که</w:t>
      </w:r>
      <w:r w:rsidRPr="0043362C">
        <w:rPr>
          <w:rFonts w:cs="B Nazanin"/>
          <w:sz w:val="22"/>
          <w:rtl/>
        </w:rPr>
        <w:t xml:space="preserve"> يکي جهت گسترش مستقيم و ديگري جهت کشت استفاده مي</w:t>
      </w:r>
      <w:r w:rsidRPr="0043362C">
        <w:rPr>
          <w:rFonts w:cs="B Nazanin" w:hint="cs"/>
          <w:sz w:val="22"/>
          <w:rtl/>
        </w:rPr>
        <w:softHyphen/>
      </w:r>
      <w:r w:rsidRPr="0043362C">
        <w:rPr>
          <w:rFonts w:cs="B Nazanin"/>
          <w:sz w:val="22"/>
          <w:rtl/>
        </w:rPr>
        <w:t xml:space="preserve">گردد. </w:t>
      </w:r>
    </w:p>
    <w:p w:rsidR="00751A94" w:rsidRPr="0043362C" w:rsidRDefault="00751A94" w:rsidP="00C65DCC">
      <w:pPr>
        <w:pStyle w:val="ListParagraph"/>
        <w:numPr>
          <w:ilvl w:val="0"/>
          <w:numId w:val="18"/>
        </w:numPr>
        <w:spacing w:before="240"/>
        <w:ind w:left="282" w:hanging="284"/>
        <w:jc w:val="both"/>
        <w:rPr>
          <w:rFonts w:cs="B Nazanin"/>
          <w:b/>
          <w:bCs/>
          <w:sz w:val="18"/>
          <w:szCs w:val="20"/>
          <w:rtl/>
        </w:rPr>
      </w:pPr>
      <w:r w:rsidRPr="0043362C">
        <w:rPr>
          <w:rFonts w:cs="B Nazanin"/>
          <w:b/>
          <w:bCs/>
          <w:sz w:val="18"/>
          <w:szCs w:val="20"/>
          <w:rtl/>
        </w:rPr>
        <w:t>آسپيراسيون نازوفارنکس</w:t>
      </w:r>
    </w:p>
    <w:p w:rsidR="00751A94" w:rsidRPr="0043362C" w:rsidRDefault="00751A94" w:rsidP="00751A94">
      <w:pPr>
        <w:jc w:val="both"/>
        <w:rPr>
          <w:rFonts w:cs="B Nazanin"/>
          <w:sz w:val="22"/>
          <w:rtl/>
        </w:rPr>
      </w:pPr>
      <w:r w:rsidRPr="0043362C">
        <w:rPr>
          <w:rFonts w:cs="B Nazanin"/>
          <w:sz w:val="22"/>
          <w:rtl/>
        </w:rPr>
        <w:t>اين روش در کودکان و نوزادان از سواپ راحت</w:t>
      </w:r>
      <w:r w:rsidRPr="0043362C">
        <w:rPr>
          <w:rFonts w:cs="B Nazanin" w:hint="cs"/>
          <w:sz w:val="22"/>
          <w:rtl/>
        </w:rPr>
        <w:softHyphen/>
      </w:r>
      <w:r w:rsidRPr="0043362C">
        <w:rPr>
          <w:rFonts w:cs="B Nazanin"/>
          <w:sz w:val="22"/>
          <w:rtl/>
        </w:rPr>
        <w:t>تر</w:t>
      </w:r>
      <w:r w:rsidRPr="0043362C">
        <w:rPr>
          <w:rFonts w:cs="B Nazanin" w:hint="cs"/>
          <w:sz w:val="22"/>
          <w:rtl/>
        </w:rPr>
        <w:t xml:space="preserve"> </w:t>
      </w:r>
      <w:r w:rsidRPr="0043362C">
        <w:rPr>
          <w:rFonts w:cs="B Nazanin"/>
          <w:sz w:val="22"/>
          <w:rtl/>
        </w:rPr>
        <w:t>و کارآمدتر</w:t>
      </w:r>
      <w:r w:rsidRPr="0043362C">
        <w:rPr>
          <w:rFonts w:cs="B Nazanin" w:hint="cs"/>
          <w:sz w:val="22"/>
          <w:rtl/>
        </w:rPr>
        <w:t xml:space="preserve"> </w:t>
      </w:r>
      <w:r w:rsidRPr="0043362C">
        <w:rPr>
          <w:rFonts w:cs="B Nazanin"/>
          <w:sz w:val="22"/>
          <w:rtl/>
        </w:rPr>
        <w:t>است. با کاتتر</w:t>
      </w:r>
      <w:r w:rsidR="001F780B">
        <w:rPr>
          <w:rFonts w:cs="B Nazanin" w:hint="cs"/>
          <w:sz w:val="22"/>
          <w:rtl/>
        </w:rPr>
        <w:t xml:space="preserve"> </w:t>
      </w:r>
      <w:r w:rsidRPr="0043362C">
        <w:rPr>
          <w:rFonts w:cs="B Nazanin"/>
          <w:sz w:val="22"/>
          <w:rtl/>
        </w:rPr>
        <w:t>س</w:t>
      </w:r>
      <w:r w:rsidR="001F780B">
        <w:rPr>
          <w:rFonts w:cs="B Nazanin" w:hint="cs"/>
          <w:sz w:val="22"/>
          <w:rtl/>
        </w:rPr>
        <w:t>ی</w:t>
      </w:r>
      <w:r w:rsidRPr="0043362C">
        <w:rPr>
          <w:rFonts w:cs="B Nazanin"/>
          <w:sz w:val="22"/>
          <w:rtl/>
        </w:rPr>
        <w:t>ليکون ترشحات را آسپيره نماييد.</w:t>
      </w:r>
    </w:p>
    <w:p w:rsidR="00751A94" w:rsidRPr="0043362C" w:rsidRDefault="00751A94" w:rsidP="00751A94">
      <w:pPr>
        <w:jc w:val="both"/>
        <w:rPr>
          <w:rFonts w:cs="B Nazanin"/>
          <w:b/>
          <w:bCs/>
          <w:sz w:val="20"/>
          <w:szCs w:val="22"/>
          <w:rtl/>
        </w:rPr>
      </w:pPr>
      <w:r w:rsidRPr="0043362C">
        <w:rPr>
          <w:rFonts w:cs="B Nazanin"/>
          <w:b/>
          <w:bCs/>
          <w:szCs w:val="26"/>
        </w:rPr>
        <w:sym w:font="Symbol" w:char="F0B7"/>
      </w:r>
      <w:r w:rsidRPr="0043362C">
        <w:rPr>
          <w:rFonts w:cs="B Nazanin" w:hint="cs"/>
          <w:b/>
          <w:bCs/>
          <w:sz w:val="20"/>
          <w:szCs w:val="22"/>
          <w:rtl/>
        </w:rPr>
        <w:t xml:space="preserve"> </w:t>
      </w:r>
      <w:r w:rsidRPr="0043362C">
        <w:rPr>
          <w:rFonts w:cs="B Nazanin"/>
          <w:b/>
          <w:bCs/>
          <w:sz w:val="20"/>
          <w:szCs w:val="22"/>
          <w:rtl/>
        </w:rPr>
        <w:t>دستگاه تنفسي تحتاني</w:t>
      </w:r>
    </w:p>
    <w:p w:rsidR="00751A94" w:rsidRPr="0043362C" w:rsidRDefault="00751A94" w:rsidP="00751A94">
      <w:pPr>
        <w:pStyle w:val="ListParagraph"/>
        <w:numPr>
          <w:ilvl w:val="0"/>
          <w:numId w:val="18"/>
        </w:numPr>
        <w:ind w:left="282" w:hanging="284"/>
        <w:jc w:val="both"/>
        <w:rPr>
          <w:rFonts w:cs="B Nazanin"/>
          <w:b/>
          <w:bCs/>
          <w:sz w:val="18"/>
          <w:szCs w:val="20"/>
          <w:rtl/>
        </w:rPr>
      </w:pPr>
      <w:r w:rsidRPr="0043362C">
        <w:rPr>
          <w:rFonts w:cs="B Nazanin" w:hint="cs"/>
          <w:b/>
          <w:bCs/>
          <w:sz w:val="18"/>
          <w:szCs w:val="20"/>
          <w:rtl/>
        </w:rPr>
        <w:t>روش جمع</w:t>
      </w:r>
      <w:r w:rsidRPr="0043362C">
        <w:rPr>
          <w:rFonts w:cs="B Nazanin"/>
          <w:b/>
          <w:bCs/>
          <w:sz w:val="18"/>
          <w:szCs w:val="20"/>
          <w:rtl/>
        </w:rPr>
        <w:softHyphen/>
      </w:r>
      <w:r w:rsidRPr="0043362C">
        <w:rPr>
          <w:rFonts w:cs="B Nazanin" w:hint="cs"/>
          <w:b/>
          <w:bCs/>
          <w:sz w:val="18"/>
          <w:szCs w:val="20"/>
          <w:rtl/>
        </w:rPr>
        <w:t xml:space="preserve">آوري خلط </w:t>
      </w:r>
    </w:p>
    <w:p w:rsidR="00751A94" w:rsidRPr="0043362C" w:rsidRDefault="00751A94" w:rsidP="00751A94">
      <w:pPr>
        <w:jc w:val="both"/>
        <w:rPr>
          <w:rFonts w:cs="B Nazanin"/>
          <w:sz w:val="22"/>
          <w:rtl/>
        </w:rPr>
      </w:pPr>
      <w:r w:rsidRPr="0043362C">
        <w:rPr>
          <w:rFonts w:cs="B Nazanin" w:hint="cs"/>
          <w:sz w:val="22"/>
          <w:rtl/>
        </w:rPr>
        <w:t>ي</w:t>
      </w:r>
      <w:r w:rsidRPr="0043362C">
        <w:rPr>
          <w:rFonts w:cs="B Nazanin"/>
          <w:sz w:val="22"/>
          <w:rtl/>
        </w:rPr>
        <w:t>ک نمونه خلط</w:t>
      </w:r>
      <w:r w:rsidRPr="0043362C">
        <w:rPr>
          <w:rFonts w:cs="B Nazanin" w:hint="cs"/>
          <w:sz w:val="22"/>
          <w:rtl/>
        </w:rPr>
        <w:t xml:space="preserve"> مناسب</w:t>
      </w:r>
      <w:r w:rsidRPr="0043362C">
        <w:rPr>
          <w:rFonts w:cs="B Nazanin"/>
          <w:sz w:val="22"/>
          <w:rtl/>
        </w:rPr>
        <w:t xml:space="preserve"> حاوي مواد ترشحي حاصل از ريه</w:t>
      </w:r>
      <w:r w:rsidRPr="0043362C">
        <w:rPr>
          <w:rFonts w:cs="B Nazanin" w:hint="cs"/>
          <w:sz w:val="22"/>
          <w:rtl/>
        </w:rPr>
        <w:softHyphen/>
      </w:r>
      <w:r w:rsidRPr="0043362C">
        <w:rPr>
          <w:rFonts w:cs="B Nazanin"/>
          <w:sz w:val="22"/>
          <w:rtl/>
        </w:rPr>
        <w:t>ها پس از سرفه عميق ا</w:t>
      </w:r>
      <w:r w:rsidRPr="0043362C">
        <w:rPr>
          <w:rFonts w:cs="B Nazanin" w:hint="cs"/>
          <w:sz w:val="22"/>
          <w:rtl/>
        </w:rPr>
        <w:t xml:space="preserve">ست </w:t>
      </w:r>
      <w:r w:rsidRPr="0043362C">
        <w:rPr>
          <w:rFonts w:cs="B Nazanin"/>
          <w:sz w:val="22"/>
          <w:rtl/>
        </w:rPr>
        <w:t>(نمونه حاوي آب دهان،</w:t>
      </w:r>
      <w:r w:rsidRPr="0043362C">
        <w:rPr>
          <w:rFonts w:cs="B Nazanin" w:hint="cs"/>
          <w:sz w:val="22"/>
          <w:rtl/>
        </w:rPr>
        <w:t xml:space="preserve"> </w:t>
      </w:r>
      <w:r w:rsidRPr="0043362C">
        <w:rPr>
          <w:rFonts w:cs="B Nazanin"/>
          <w:sz w:val="22"/>
          <w:rtl/>
        </w:rPr>
        <w:t>ترشحات حلق و بيني مناسب نمي</w:t>
      </w:r>
      <w:r w:rsidRPr="0043362C">
        <w:rPr>
          <w:rFonts w:cs="B Nazanin" w:hint="cs"/>
          <w:sz w:val="22"/>
          <w:rtl/>
        </w:rPr>
        <w:softHyphen/>
      </w:r>
      <w:r w:rsidRPr="0043362C">
        <w:rPr>
          <w:rFonts w:cs="B Nazanin"/>
          <w:sz w:val="22"/>
          <w:rtl/>
        </w:rPr>
        <w:t>باشد).</w:t>
      </w:r>
    </w:p>
    <w:p w:rsidR="00751A94" w:rsidRPr="0043362C" w:rsidRDefault="00751A94" w:rsidP="00751A94">
      <w:pPr>
        <w:spacing w:before="240"/>
        <w:jc w:val="both"/>
        <w:rPr>
          <w:rFonts w:cs="B Nazanin"/>
          <w:b/>
          <w:bCs/>
          <w:sz w:val="22"/>
          <w:rtl/>
        </w:rPr>
      </w:pPr>
      <w:r w:rsidRPr="0043362C">
        <w:rPr>
          <w:rFonts w:cs="B Nazanin"/>
          <w:b/>
          <w:bCs/>
          <w:sz w:val="22"/>
        </w:rPr>
        <w:sym w:font="Symbol" w:char="F0B7"/>
      </w:r>
      <w:r w:rsidRPr="0043362C">
        <w:rPr>
          <w:rFonts w:cs="B Nazanin"/>
          <w:b/>
          <w:bCs/>
          <w:sz w:val="22"/>
        </w:rPr>
        <w:sym w:font="Symbol" w:char="F0B7"/>
      </w:r>
      <w:r w:rsidRPr="0043362C">
        <w:rPr>
          <w:rFonts w:cs="B Nazanin" w:hint="cs"/>
          <w:b/>
          <w:bCs/>
          <w:sz w:val="22"/>
          <w:rtl/>
        </w:rPr>
        <w:t xml:space="preserve"> </w:t>
      </w:r>
      <w:r w:rsidRPr="0043362C">
        <w:rPr>
          <w:rFonts w:cs="B Nazanin" w:hint="cs"/>
          <w:b/>
          <w:bCs/>
          <w:sz w:val="18"/>
          <w:szCs w:val="20"/>
          <w:rtl/>
        </w:rPr>
        <w:t>زمان نمونه</w:t>
      </w:r>
      <w:r w:rsidRPr="0043362C">
        <w:rPr>
          <w:rFonts w:cs="B Nazanin"/>
          <w:b/>
          <w:bCs/>
          <w:sz w:val="18"/>
          <w:szCs w:val="20"/>
          <w:rtl/>
        </w:rPr>
        <w:softHyphen/>
      </w:r>
      <w:r w:rsidRPr="0043362C">
        <w:rPr>
          <w:rFonts w:cs="B Nazanin" w:hint="cs"/>
          <w:b/>
          <w:bCs/>
          <w:sz w:val="18"/>
          <w:szCs w:val="20"/>
          <w:rtl/>
        </w:rPr>
        <w:t>گيري</w:t>
      </w:r>
    </w:p>
    <w:p w:rsidR="00751A94" w:rsidRPr="0043362C" w:rsidRDefault="00751A94" w:rsidP="00751A94">
      <w:pPr>
        <w:jc w:val="both"/>
        <w:rPr>
          <w:rFonts w:cs="B Nazanin"/>
          <w:sz w:val="22"/>
          <w:rtl/>
        </w:rPr>
      </w:pPr>
      <w:r w:rsidRPr="0043362C">
        <w:rPr>
          <w:rFonts w:cs="B Nazanin"/>
          <w:sz w:val="22"/>
          <w:rtl/>
        </w:rPr>
        <w:t>ب</w:t>
      </w:r>
      <w:r w:rsidRPr="0043362C">
        <w:rPr>
          <w:rFonts w:cs="B Nazanin" w:hint="cs"/>
          <w:sz w:val="22"/>
          <w:rtl/>
        </w:rPr>
        <w:t>ه</w:t>
      </w:r>
      <w:r w:rsidRPr="0043362C">
        <w:rPr>
          <w:rFonts w:cs="B Nazanin" w:hint="cs"/>
          <w:sz w:val="22"/>
          <w:rtl/>
        </w:rPr>
        <w:softHyphen/>
      </w:r>
      <w:r w:rsidRPr="0043362C">
        <w:rPr>
          <w:rFonts w:cs="B Nazanin"/>
          <w:sz w:val="22"/>
          <w:rtl/>
        </w:rPr>
        <w:t>دليل اين</w:t>
      </w:r>
      <w:r w:rsidRPr="0043362C">
        <w:rPr>
          <w:rFonts w:cs="B Nazanin" w:hint="cs"/>
          <w:sz w:val="22"/>
          <w:rtl/>
        </w:rPr>
        <w:softHyphen/>
      </w:r>
      <w:r w:rsidRPr="0043362C">
        <w:rPr>
          <w:rFonts w:cs="B Nazanin"/>
          <w:sz w:val="22"/>
          <w:rtl/>
        </w:rPr>
        <w:t>که تعداد باسيل سل دفع شده در زمان</w:t>
      </w:r>
      <w:r w:rsidRPr="0043362C">
        <w:rPr>
          <w:rFonts w:cs="B Nazanin" w:hint="cs"/>
          <w:sz w:val="22"/>
          <w:rtl/>
        </w:rPr>
        <w:softHyphen/>
      </w:r>
      <w:r w:rsidRPr="0043362C">
        <w:rPr>
          <w:rFonts w:cs="B Nazanin"/>
          <w:sz w:val="22"/>
          <w:rtl/>
        </w:rPr>
        <w:t>هاي مختلف متفاوت مي</w:t>
      </w:r>
      <w:r w:rsidRPr="0043362C">
        <w:rPr>
          <w:rFonts w:cs="B Nazanin" w:hint="cs"/>
          <w:sz w:val="22"/>
          <w:rtl/>
        </w:rPr>
        <w:softHyphen/>
      </w:r>
      <w:r w:rsidRPr="0043362C">
        <w:rPr>
          <w:rFonts w:cs="B Nazanin"/>
          <w:sz w:val="22"/>
          <w:rtl/>
        </w:rPr>
        <w:t>باشد،</w:t>
      </w:r>
      <w:r w:rsidRPr="0043362C">
        <w:rPr>
          <w:rFonts w:cs="B Nazanin" w:hint="cs"/>
          <w:sz w:val="22"/>
          <w:rtl/>
        </w:rPr>
        <w:t xml:space="preserve"> آزمايش</w:t>
      </w:r>
      <w:r w:rsidRPr="0043362C">
        <w:rPr>
          <w:rFonts w:cs="B Nazanin"/>
          <w:sz w:val="22"/>
          <w:rtl/>
        </w:rPr>
        <w:t xml:space="preserve"> يک نمونه خلط براي تشخيص کفايت نمي</w:t>
      </w:r>
      <w:r w:rsidRPr="0043362C">
        <w:rPr>
          <w:rFonts w:cs="B Nazanin" w:hint="cs"/>
          <w:sz w:val="22"/>
          <w:rtl/>
        </w:rPr>
        <w:softHyphen/>
      </w:r>
      <w:r w:rsidRPr="0043362C">
        <w:rPr>
          <w:rFonts w:cs="B Nazanin" w:hint="cs"/>
          <w:sz w:val="22"/>
          <w:rtl/>
        </w:rPr>
        <w:softHyphen/>
        <w:t>ک</w:t>
      </w:r>
      <w:r w:rsidRPr="0043362C">
        <w:rPr>
          <w:rFonts w:cs="B Nazanin"/>
          <w:sz w:val="22"/>
          <w:rtl/>
        </w:rPr>
        <w:t>ند و حتما بايد سه نمونه تهيه گردد.</w:t>
      </w:r>
      <w:r w:rsidRPr="0043362C">
        <w:rPr>
          <w:rFonts w:cs="B Nazanin" w:hint="cs"/>
          <w:sz w:val="22"/>
          <w:rtl/>
        </w:rPr>
        <w:t xml:space="preserve"> برای تهيه نمونه بيمار بايد ناشتا باشد. در خصوص تعداد نمونه جمع</w:t>
      </w:r>
      <w:r w:rsidRPr="0043362C">
        <w:rPr>
          <w:rFonts w:cs="B Nazanin"/>
          <w:sz w:val="22"/>
          <w:rtl/>
        </w:rPr>
        <w:softHyphen/>
      </w:r>
      <w:r w:rsidRPr="0043362C">
        <w:rPr>
          <w:rFonts w:cs="B Nazanin" w:hint="cs"/>
          <w:sz w:val="22"/>
          <w:rtl/>
        </w:rPr>
        <w:t>آوری شده جهت ساير عوامل باکتريايی ِيک نمونه کفايت مـی</w:t>
      </w:r>
      <w:r w:rsidRPr="0043362C">
        <w:rPr>
          <w:rFonts w:cs="B Nazanin"/>
          <w:sz w:val="22"/>
          <w:rtl/>
        </w:rPr>
        <w:softHyphen/>
      </w:r>
      <w:r w:rsidRPr="0043362C">
        <w:rPr>
          <w:rFonts w:cs="B Nazanin" w:hint="cs"/>
          <w:sz w:val="22"/>
          <w:rtl/>
        </w:rPr>
        <w:t>کند ولـي درصـورت شـک بـه</w:t>
      </w:r>
      <w:r w:rsidRPr="0043362C">
        <w:rPr>
          <w:rFonts w:cs="B Nazanin"/>
          <w:sz w:val="22"/>
          <w:rtl/>
        </w:rPr>
        <w:softHyphen/>
      </w:r>
      <w:r w:rsidRPr="0043362C">
        <w:rPr>
          <w:rFonts w:cs="B Nazanin" w:hint="cs"/>
          <w:sz w:val="22"/>
          <w:rtl/>
        </w:rPr>
        <w:t>وجـود عـوامل قارچی و عفونت مايکوباکتريوم سه نمونه جداگانه  صبحگاهی مناسب می</w:t>
      </w:r>
      <w:r w:rsidRPr="0043362C">
        <w:rPr>
          <w:rFonts w:cs="B Nazanin"/>
          <w:sz w:val="22"/>
          <w:rtl/>
        </w:rPr>
        <w:softHyphen/>
      </w:r>
      <w:r w:rsidRPr="0043362C">
        <w:rPr>
          <w:rFonts w:cs="B Nazanin" w:hint="cs"/>
          <w:sz w:val="22"/>
          <w:rtl/>
        </w:rPr>
        <w:t>باشد.</w:t>
      </w:r>
    </w:p>
    <w:p w:rsidR="00751A94" w:rsidRPr="0043362C" w:rsidRDefault="00751A94" w:rsidP="00751A94">
      <w:pPr>
        <w:jc w:val="both"/>
        <w:rPr>
          <w:rFonts w:cs="B Nazanin"/>
          <w:sz w:val="22"/>
          <w:rtl/>
        </w:rPr>
      </w:pPr>
      <w:r w:rsidRPr="0043362C">
        <w:rPr>
          <w:rFonts w:cs="B Nazanin"/>
          <w:sz w:val="22"/>
          <w:rtl/>
        </w:rPr>
        <w:t>نمونه اول:</w:t>
      </w:r>
      <w:r w:rsidRPr="0043362C">
        <w:rPr>
          <w:rFonts w:cs="B Nazanin" w:hint="cs"/>
          <w:sz w:val="22"/>
          <w:rtl/>
        </w:rPr>
        <w:t xml:space="preserve"> </w:t>
      </w:r>
      <w:r w:rsidRPr="0043362C">
        <w:rPr>
          <w:rFonts w:cs="B Nazanin"/>
          <w:sz w:val="22"/>
          <w:rtl/>
        </w:rPr>
        <w:t>در اولين مراجعه بيمار به واحد درماني</w:t>
      </w:r>
      <w:r w:rsidRPr="0043362C">
        <w:rPr>
          <w:rFonts w:cs="B Nazanin" w:hint="cs"/>
          <w:sz w:val="22"/>
          <w:rtl/>
        </w:rPr>
        <w:t xml:space="preserve"> تهيه می</w:t>
      </w:r>
      <w:r w:rsidRPr="0043362C">
        <w:rPr>
          <w:rFonts w:cs="B Nazanin"/>
          <w:sz w:val="22"/>
          <w:rtl/>
        </w:rPr>
        <w:softHyphen/>
      </w:r>
      <w:r w:rsidRPr="0043362C">
        <w:rPr>
          <w:rFonts w:cs="B Nazanin" w:hint="cs"/>
          <w:sz w:val="22"/>
          <w:rtl/>
        </w:rPr>
        <w:t>گردد و ظرف جهت نمونه</w:t>
      </w:r>
      <w:r w:rsidRPr="0043362C">
        <w:rPr>
          <w:rFonts w:cs="B Nazanin"/>
          <w:sz w:val="22"/>
          <w:rtl/>
        </w:rPr>
        <w:softHyphen/>
      </w:r>
      <w:r w:rsidRPr="0043362C">
        <w:rPr>
          <w:rFonts w:cs="B Nazanin" w:hint="cs"/>
          <w:sz w:val="22"/>
          <w:rtl/>
        </w:rPr>
        <w:t>گيری دوم نيز تحويل داده می</w:t>
      </w:r>
      <w:r w:rsidRPr="0043362C">
        <w:rPr>
          <w:rFonts w:cs="B Nazanin"/>
          <w:sz w:val="22"/>
          <w:rtl/>
        </w:rPr>
        <w:softHyphen/>
      </w:r>
      <w:r w:rsidRPr="0043362C">
        <w:rPr>
          <w:rFonts w:cs="B Nazanin" w:hint="cs"/>
          <w:sz w:val="22"/>
          <w:rtl/>
        </w:rPr>
        <w:t>شود.</w:t>
      </w:r>
    </w:p>
    <w:p w:rsidR="00751A94" w:rsidRPr="0043362C" w:rsidRDefault="00751A94" w:rsidP="00751A94">
      <w:pPr>
        <w:jc w:val="both"/>
        <w:rPr>
          <w:rFonts w:cs="B Nazanin"/>
          <w:sz w:val="22"/>
          <w:rtl/>
        </w:rPr>
      </w:pPr>
      <w:r w:rsidRPr="0043362C">
        <w:rPr>
          <w:rFonts w:cs="B Nazanin"/>
          <w:sz w:val="22"/>
          <w:rtl/>
        </w:rPr>
        <w:lastRenderedPageBreak/>
        <w:t>نمونه دوم:</w:t>
      </w:r>
      <w:r w:rsidRPr="0043362C">
        <w:rPr>
          <w:rFonts w:cs="B Nazanin" w:hint="cs"/>
          <w:sz w:val="22"/>
          <w:rtl/>
        </w:rPr>
        <w:t xml:space="preserve"> </w:t>
      </w:r>
      <w:r w:rsidRPr="0043362C">
        <w:rPr>
          <w:rFonts w:cs="B Nazanin"/>
          <w:sz w:val="22"/>
          <w:rtl/>
        </w:rPr>
        <w:t>خلط صبحگاهي</w:t>
      </w:r>
      <w:r w:rsidRPr="0043362C">
        <w:rPr>
          <w:rFonts w:cs="B Nazanin" w:hint="cs"/>
          <w:sz w:val="22"/>
          <w:rtl/>
        </w:rPr>
        <w:t xml:space="preserve"> که بيمار قبل از برخاستن از جای خود و به</w:t>
      </w:r>
      <w:r w:rsidRPr="0043362C">
        <w:rPr>
          <w:rFonts w:cs="B Nazanin" w:hint="cs"/>
          <w:sz w:val="22"/>
          <w:rtl/>
        </w:rPr>
        <w:softHyphen/>
        <w:t>صورت ناشتا در منزل تهيه می</w:t>
      </w:r>
      <w:r w:rsidRPr="0043362C">
        <w:rPr>
          <w:rFonts w:cs="B Nazanin"/>
          <w:sz w:val="22"/>
          <w:rtl/>
        </w:rPr>
        <w:softHyphen/>
      </w:r>
      <w:r w:rsidRPr="0043362C">
        <w:rPr>
          <w:rFonts w:cs="B Nazanin" w:hint="cs"/>
          <w:sz w:val="22"/>
          <w:rtl/>
        </w:rPr>
        <w:t>نمايد.</w:t>
      </w:r>
    </w:p>
    <w:p w:rsidR="00751A94" w:rsidRPr="0043362C" w:rsidRDefault="00751A94" w:rsidP="00751A94">
      <w:pPr>
        <w:jc w:val="both"/>
        <w:rPr>
          <w:rFonts w:cs="B Nazanin"/>
          <w:sz w:val="22"/>
          <w:rtl/>
        </w:rPr>
      </w:pPr>
      <w:r w:rsidRPr="0043362C">
        <w:rPr>
          <w:rFonts w:cs="B Nazanin"/>
          <w:sz w:val="22"/>
          <w:rtl/>
        </w:rPr>
        <w:t>نمونه سوم: خلط صبحگاهي</w:t>
      </w:r>
      <w:r w:rsidRPr="0043362C">
        <w:rPr>
          <w:rFonts w:cs="B Nazanin" w:hint="cs"/>
          <w:sz w:val="22"/>
          <w:rtl/>
        </w:rPr>
        <w:t xml:space="preserve"> که</w:t>
      </w:r>
      <w:r w:rsidRPr="0043362C">
        <w:rPr>
          <w:rFonts w:cs="B Nazanin"/>
          <w:sz w:val="22"/>
          <w:rtl/>
        </w:rPr>
        <w:t xml:space="preserve"> همزمان با مراجعه بيمار براي تحويل نمونه دوم</w:t>
      </w:r>
      <w:r w:rsidRPr="0043362C">
        <w:rPr>
          <w:rFonts w:cs="B Nazanin" w:hint="cs"/>
          <w:sz w:val="22"/>
          <w:rtl/>
        </w:rPr>
        <w:t xml:space="preserve"> از بيمار گرفته </w:t>
      </w:r>
      <w:r w:rsidRPr="0043362C">
        <w:rPr>
          <w:rFonts w:cs="B Nazanin"/>
          <w:sz w:val="22"/>
          <w:rtl/>
        </w:rPr>
        <w:br/>
      </w:r>
      <w:r w:rsidRPr="0043362C">
        <w:rPr>
          <w:rFonts w:cs="B Nazanin" w:hint="cs"/>
          <w:sz w:val="22"/>
          <w:rtl/>
        </w:rPr>
        <w:t>می</w:t>
      </w:r>
      <w:r w:rsidRPr="0043362C">
        <w:rPr>
          <w:rFonts w:cs="B Nazanin"/>
          <w:sz w:val="22"/>
          <w:rtl/>
        </w:rPr>
        <w:softHyphen/>
      </w:r>
      <w:r w:rsidRPr="0043362C">
        <w:rPr>
          <w:rFonts w:cs="B Nazanin" w:hint="cs"/>
          <w:sz w:val="22"/>
          <w:rtl/>
        </w:rPr>
        <w:t>شود.</w:t>
      </w:r>
    </w:p>
    <w:p w:rsidR="00751A94" w:rsidRPr="0043362C" w:rsidRDefault="00751A94" w:rsidP="00751A94">
      <w:pPr>
        <w:jc w:val="both"/>
        <w:rPr>
          <w:rFonts w:cs="B Nazanin"/>
          <w:sz w:val="22"/>
        </w:rPr>
      </w:pPr>
      <w:r w:rsidRPr="0043362C">
        <w:rPr>
          <w:rFonts w:cs="B Nazanin"/>
          <w:sz w:val="22"/>
          <w:rtl/>
        </w:rPr>
        <w:t xml:space="preserve">نمونه بايد در ظرف دهان گشاد از جنس پلاستيک قابل سوختن شفاف و محکم با قطر حدود </w:t>
      </w:r>
      <w:r w:rsidRPr="0043362C">
        <w:rPr>
          <w:rFonts w:cs="B Nazanin" w:hint="cs"/>
          <w:sz w:val="22"/>
          <w:rtl/>
        </w:rPr>
        <w:t>7-5</w:t>
      </w:r>
      <w:r w:rsidRPr="0043362C">
        <w:rPr>
          <w:rFonts w:cs="B Nazanin"/>
          <w:sz w:val="22"/>
          <w:rtl/>
        </w:rPr>
        <w:t xml:space="preserve"> سانتي</w:t>
      </w:r>
      <w:r w:rsidRPr="0043362C">
        <w:rPr>
          <w:rFonts w:cs="B Nazanin" w:hint="cs"/>
          <w:sz w:val="22"/>
          <w:rtl/>
        </w:rPr>
        <w:softHyphen/>
      </w:r>
      <w:r w:rsidRPr="0043362C">
        <w:rPr>
          <w:rFonts w:cs="B Nazanin"/>
          <w:sz w:val="22"/>
          <w:rtl/>
        </w:rPr>
        <w:t>متر</w:t>
      </w:r>
      <w:r w:rsidRPr="0043362C">
        <w:rPr>
          <w:rFonts w:cs="B Nazanin" w:hint="cs"/>
          <w:sz w:val="22"/>
          <w:rtl/>
        </w:rPr>
        <w:t xml:space="preserve"> </w:t>
      </w:r>
      <w:r w:rsidRPr="0043362C">
        <w:rPr>
          <w:rFonts w:cs="B Nazanin"/>
          <w:sz w:val="22"/>
          <w:rtl/>
        </w:rPr>
        <w:t>جمع</w:t>
      </w:r>
      <w:r w:rsidRPr="0043362C">
        <w:rPr>
          <w:rFonts w:cs="B Nazanin" w:hint="cs"/>
          <w:sz w:val="22"/>
          <w:rtl/>
        </w:rPr>
        <w:softHyphen/>
      </w:r>
      <w:r w:rsidRPr="0043362C">
        <w:rPr>
          <w:rFonts w:cs="B Nazanin"/>
          <w:sz w:val="22"/>
          <w:rtl/>
        </w:rPr>
        <w:t>آوري گردد (نمونه داخل آن از نظر مقدار</w:t>
      </w:r>
      <w:r w:rsidRPr="0043362C">
        <w:rPr>
          <w:rFonts w:cs="B Nazanin" w:hint="cs"/>
          <w:sz w:val="22"/>
          <w:rtl/>
        </w:rPr>
        <w:t xml:space="preserve"> </w:t>
      </w:r>
      <w:r w:rsidRPr="0043362C">
        <w:rPr>
          <w:rFonts w:cs="B Nazanin"/>
          <w:sz w:val="22"/>
          <w:rtl/>
        </w:rPr>
        <w:t>و کيفيت قابل رويت بوده</w:t>
      </w:r>
      <w:r w:rsidRPr="0043362C">
        <w:rPr>
          <w:rFonts w:cs="B Nazanin" w:hint="cs"/>
          <w:sz w:val="22"/>
          <w:rtl/>
        </w:rPr>
        <w:t xml:space="preserve"> و</w:t>
      </w:r>
      <w:r w:rsidRPr="0043362C">
        <w:rPr>
          <w:rFonts w:cs="B Nazanin"/>
          <w:sz w:val="22"/>
          <w:rtl/>
        </w:rPr>
        <w:t xml:space="preserve"> هم</w:t>
      </w:r>
      <w:r w:rsidRPr="0043362C">
        <w:rPr>
          <w:rFonts w:cs="B Nazanin" w:hint="cs"/>
          <w:sz w:val="22"/>
          <w:rtl/>
        </w:rPr>
        <w:softHyphen/>
      </w:r>
      <w:r w:rsidRPr="0043362C">
        <w:rPr>
          <w:rFonts w:cs="B Nazanin"/>
          <w:sz w:val="22"/>
          <w:rtl/>
        </w:rPr>
        <w:t xml:space="preserve">چنين </w:t>
      </w:r>
      <w:r w:rsidRPr="0043362C">
        <w:rPr>
          <w:rFonts w:cs="B Nazanin" w:hint="cs"/>
          <w:sz w:val="22"/>
          <w:rtl/>
        </w:rPr>
        <w:br/>
      </w:r>
      <w:r w:rsidRPr="0043362C">
        <w:rPr>
          <w:rFonts w:cs="B Nazanin"/>
          <w:sz w:val="22"/>
          <w:rtl/>
        </w:rPr>
        <w:t>ب</w:t>
      </w:r>
      <w:r w:rsidRPr="0043362C">
        <w:rPr>
          <w:rFonts w:cs="B Nazanin" w:hint="cs"/>
          <w:sz w:val="22"/>
          <w:rtl/>
        </w:rPr>
        <w:t>ه</w:t>
      </w:r>
      <w:r w:rsidRPr="0043362C">
        <w:rPr>
          <w:rFonts w:cs="B Nazanin" w:hint="cs"/>
          <w:sz w:val="22"/>
          <w:rtl/>
        </w:rPr>
        <w:softHyphen/>
      </w:r>
      <w:r w:rsidRPr="0043362C">
        <w:rPr>
          <w:rFonts w:cs="B Nazanin"/>
          <w:sz w:val="22"/>
          <w:rtl/>
        </w:rPr>
        <w:t>راحتي</w:t>
      </w:r>
      <w:r w:rsidRPr="0043362C">
        <w:rPr>
          <w:rFonts w:cs="B Nazanin" w:hint="cs"/>
          <w:sz w:val="22"/>
          <w:rtl/>
        </w:rPr>
        <w:t xml:space="preserve"> سوزانده و</w:t>
      </w:r>
      <w:r w:rsidRPr="0043362C">
        <w:rPr>
          <w:rFonts w:cs="B Nazanin"/>
          <w:sz w:val="22"/>
          <w:rtl/>
        </w:rPr>
        <w:t xml:space="preserve"> معدوم گردد)</w:t>
      </w:r>
      <w:r w:rsidRPr="0043362C">
        <w:rPr>
          <w:rFonts w:cs="B Nazanin" w:hint="cs"/>
          <w:sz w:val="22"/>
          <w:rtl/>
        </w:rPr>
        <w:t xml:space="preserve">. </w:t>
      </w:r>
      <w:r w:rsidRPr="0043362C">
        <w:rPr>
          <w:rFonts w:cs="B Nazanin"/>
          <w:sz w:val="22"/>
          <w:rtl/>
        </w:rPr>
        <w:t>جهت جلوگيري از نشت خلط از داخل ظرف به بيرون</w:t>
      </w:r>
      <w:r w:rsidRPr="0043362C">
        <w:rPr>
          <w:rFonts w:cs="B Nazanin" w:hint="cs"/>
          <w:sz w:val="22"/>
          <w:rtl/>
        </w:rPr>
        <w:t>،</w:t>
      </w:r>
      <w:r w:rsidRPr="0043362C">
        <w:rPr>
          <w:rFonts w:cs="B Nazanin"/>
          <w:sz w:val="22"/>
          <w:rtl/>
        </w:rPr>
        <w:t xml:space="preserve"> </w:t>
      </w:r>
      <w:r w:rsidRPr="0043362C">
        <w:rPr>
          <w:rFonts w:cs="B Nazanin" w:hint="cs"/>
          <w:sz w:val="22"/>
          <w:rtl/>
        </w:rPr>
        <w:t>باید</w:t>
      </w:r>
      <w:r w:rsidR="00BD5DC3" w:rsidRPr="0043362C">
        <w:rPr>
          <w:rFonts w:cs="B Nazanin" w:hint="cs"/>
          <w:sz w:val="22"/>
          <w:rtl/>
        </w:rPr>
        <w:t xml:space="preserve"> </w:t>
      </w:r>
      <w:r w:rsidRPr="0043362C">
        <w:rPr>
          <w:rFonts w:cs="B Nazanin" w:hint="cs"/>
          <w:sz w:val="22"/>
          <w:rtl/>
        </w:rPr>
        <w:t>از</w:t>
      </w:r>
      <w:r w:rsidRPr="0043362C">
        <w:rPr>
          <w:rFonts w:cs="B Nazanin"/>
          <w:sz w:val="22"/>
          <w:rtl/>
        </w:rPr>
        <w:t xml:space="preserve"> ظرف در پيچ</w:t>
      </w:r>
      <w:r w:rsidRPr="0043362C">
        <w:rPr>
          <w:rFonts w:cs="B Nazanin" w:hint="cs"/>
          <w:sz w:val="22"/>
          <w:rtl/>
        </w:rPr>
        <w:softHyphen/>
      </w:r>
      <w:r w:rsidRPr="0043362C">
        <w:rPr>
          <w:rFonts w:cs="B Nazanin"/>
          <w:sz w:val="22"/>
          <w:rtl/>
        </w:rPr>
        <w:t xml:space="preserve">دار </w:t>
      </w:r>
      <w:r w:rsidRPr="0043362C">
        <w:rPr>
          <w:rFonts w:cs="B Nazanin" w:hint="cs"/>
          <w:sz w:val="22"/>
          <w:rtl/>
        </w:rPr>
        <w:t>استفاده نمود</w:t>
      </w:r>
      <w:r w:rsidRPr="0043362C">
        <w:rPr>
          <w:rFonts w:cs="B Nazanin"/>
          <w:sz w:val="22"/>
          <w:rtl/>
        </w:rPr>
        <w:t>. در صورت عدم دسترسي به ظ</w:t>
      </w:r>
      <w:r w:rsidR="00BD5DC3" w:rsidRPr="0043362C">
        <w:rPr>
          <w:rFonts w:cs="B Nazanin" w:hint="cs"/>
          <w:sz w:val="22"/>
          <w:rtl/>
        </w:rPr>
        <w:t>ـ</w:t>
      </w:r>
      <w:r w:rsidRPr="0043362C">
        <w:rPr>
          <w:rFonts w:cs="B Nazanin"/>
          <w:sz w:val="22"/>
          <w:rtl/>
        </w:rPr>
        <w:t>رف پ</w:t>
      </w:r>
      <w:r w:rsidR="00BD5DC3" w:rsidRPr="0043362C">
        <w:rPr>
          <w:rFonts w:cs="B Nazanin" w:hint="cs"/>
          <w:sz w:val="22"/>
          <w:rtl/>
        </w:rPr>
        <w:t>ـ</w:t>
      </w:r>
      <w:r w:rsidRPr="0043362C">
        <w:rPr>
          <w:rFonts w:cs="B Nazanin"/>
          <w:sz w:val="22"/>
          <w:rtl/>
        </w:rPr>
        <w:t>لاستيکي با مشخصات فوق مي</w:t>
      </w:r>
      <w:r w:rsidRPr="0043362C">
        <w:rPr>
          <w:rFonts w:cs="B Nazanin" w:hint="cs"/>
          <w:sz w:val="22"/>
          <w:rtl/>
        </w:rPr>
        <w:softHyphen/>
      </w:r>
      <w:r w:rsidRPr="0043362C">
        <w:rPr>
          <w:rFonts w:cs="B Nazanin"/>
          <w:sz w:val="22"/>
          <w:rtl/>
        </w:rPr>
        <w:t>توان از ظروف شيشه</w:t>
      </w:r>
      <w:r w:rsidRPr="0043362C">
        <w:rPr>
          <w:rFonts w:cs="B Nazanin" w:hint="cs"/>
          <w:sz w:val="22"/>
          <w:rtl/>
        </w:rPr>
        <w:softHyphen/>
      </w:r>
      <w:r w:rsidRPr="0043362C">
        <w:rPr>
          <w:rFonts w:cs="B Nazanin"/>
          <w:sz w:val="22"/>
          <w:rtl/>
        </w:rPr>
        <w:t>اي دهان گشاد در پيچ</w:t>
      </w:r>
      <w:r w:rsidRPr="0043362C">
        <w:rPr>
          <w:rFonts w:cs="B Nazanin" w:hint="cs"/>
          <w:sz w:val="22"/>
          <w:rtl/>
        </w:rPr>
        <w:softHyphen/>
      </w:r>
      <w:r w:rsidRPr="0043362C">
        <w:rPr>
          <w:rFonts w:cs="B Nazanin"/>
          <w:sz w:val="22"/>
          <w:rtl/>
        </w:rPr>
        <w:t>دار استفاده نمود</w:t>
      </w:r>
      <w:r w:rsidRPr="0043362C">
        <w:rPr>
          <w:rFonts w:cs="B Nazanin" w:hint="cs"/>
          <w:sz w:val="22"/>
          <w:rtl/>
        </w:rPr>
        <w:t xml:space="preserve"> </w:t>
      </w:r>
      <w:r w:rsidRPr="0043362C">
        <w:rPr>
          <w:rFonts w:cs="B Nazanin"/>
          <w:sz w:val="22"/>
          <w:rtl/>
        </w:rPr>
        <w:t>(با رعايت اصول استريليزاسيون)</w:t>
      </w:r>
      <w:r w:rsidRPr="0043362C">
        <w:rPr>
          <w:rFonts w:cs="B Nazanin" w:hint="cs"/>
          <w:sz w:val="22"/>
          <w:rtl/>
        </w:rPr>
        <w:t>.</w:t>
      </w:r>
    </w:p>
    <w:p w:rsidR="00751A94" w:rsidRPr="0043362C" w:rsidRDefault="00751A94" w:rsidP="00751A94">
      <w:pPr>
        <w:pStyle w:val="ListParagraph"/>
        <w:numPr>
          <w:ilvl w:val="0"/>
          <w:numId w:val="18"/>
        </w:numPr>
        <w:spacing w:before="240" w:line="276" w:lineRule="auto"/>
        <w:ind w:left="282" w:hanging="284"/>
        <w:jc w:val="both"/>
        <w:rPr>
          <w:rFonts w:cs="B Nazanin"/>
          <w:b/>
          <w:bCs/>
          <w:sz w:val="22"/>
          <w:rtl/>
        </w:rPr>
      </w:pPr>
      <w:r w:rsidRPr="0043362C">
        <w:rPr>
          <w:rFonts w:cs="B Nazanin" w:hint="cs"/>
          <w:b/>
          <w:bCs/>
          <w:sz w:val="18"/>
          <w:szCs w:val="20"/>
          <w:rtl/>
        </w:rPr>
        <w:t xml:space="preserve">نحوه </w:t>
      </w:r>
      <w:r w:rsidRPr="0043362C">
        <w:rPr>
          <w:rFonts w:cs="B Nazanin"/>
          <w:b/>
          <w:bCs/>
          <w:sz w:val="18"/>
          <w:szCs w:val="20"/>
          <w:rtl/>
        </w:rPr>
        <w:t>نمونه</w:t>
      </w:r>
      <w:r w:rsidRPr="0043362C">
        <w:rPr>
          <w:rFonts w:cs="B Nazanin" w:hint="cs"/>
          <w:b/>
          <w:bCs/>
          <w:sz w:val="18"/>
          <w:szCs w:val="20"/>
          <w:rtl/>
        </w:rPr>
        <w:softHyphen/>
      </w:r>
      <w:r w:rsidRPr="0043362C">
        <w:rPr>
          <w:rFonts w:cs="B Nazanin"/>
          <w:b/>
          <w:bCs/>
          <w:sz w:val="18"/>
          <w:szCs w:val="20"/>
          <w:rtl/>
        </w:rPr>
        <w:t>گيري</w:t>
      </w:r>
      <w:r w:rsidRPr="0043362C">
        <w:rPr>
          <w:rFonts w:cs="B Nazanin" w:hint="cs"/>
          <w:b/>
          <w:bCs/>
          <w:sz w:val="18"/>
          <w:szCs w:val="20"/>
          <w:rtl/>
        </w:rPr>
        <w:t xml:space="preserve"> </w:t>
      </w:r>
    </w:p>
    <w:p w:rsidR="00751A94" w:rsidRPr="0043362C" w:rsidRDefault="00751A94" w:rsidP="00751A94">
      <w:pPr>
        <w:jc w:val="both"/>
        <w:rPr>
          <w:rFonts w:cs="B Nazanin"/>
          <w:sz w:val="22"/>
          <w:rtl/>
        </w:rPr>
      </w:pPr>
      <w:r w:rsidRPr="0043362C">
        <w:rPr>
          <w:rFonts w:cs="B Nazanin"/>
          <w:b/>
          <w:bCs/>
          <w:sz w:val="22"/>
          <w:rtl/>
        </w:rPr>
        <w:t xml:space="preserve"> </w:t>
      </w:r>
      <w:r w:rsidRPr="0043362C">
        <w:rPr>
          <w:rFonts w:cs="B Nazanin"/>
          <w:sz w:val="22"/>
          <w:rtl/>
        </w:rPr>
        <w:t>بيمار صبح ناشتا در فضاي باز ابتدا</w:t>
      </w:r>
      <w:r w:rsidRPr="0043362C">
        <w:rPr>
          <w:rFonts w:cs="B Nazanin" w:hint="cs"/>
          <w:sz w:val="22"/>
          <w:rtl/>
        </w:rPr>
        <w:t xml:space="preserve"> </w:t>
      </w:r>
      <w:r w:rsidRPr="0043362C">
        <w:rPr>
          <w:rFonts w:cs="B Nazanin"/>
          <w:sz w:val="22"/>
          <w:rtl/>
        </w:rPr>
        <w:t>يک نفس عميق کشيده</w:t>
      </w:r>
      <w:r w:rsidRPr="0043362C">
        <w:rPr>
          <w:rFonts w:cs="B Nazanin" w:hint="cs"/>
          <w:sz w:val="22"/>
          <w:rtl/>
        </w:rPr>
        <w:t xml:space="preserve"> و</w:t>
      </w:r>
      <w:r w:rsidRPr="0043362C">
        <w:rPr>
          <w:rFonts w:cs="B Nazanin"/>
          <w:sz w:val="22"/>
          <w:rtl/>
        </w:rPr>
        <w:t xml:space="preserve"> با سرفه</w:t>
      </w:r>
      <w:r w:rsidRPr="0043362C">
        <w:rPr>
          <w:rFonts w:cs="B Nazanin" w:hint="cs"/>
          <w:sz w:val="22"/>
          <w:rtl/>
        </w:rPr>
        <w:softHyphen/>
      </w:r>
      <w:r w:rsidRPr="0043362C">
        <w:rPr>
          <w:rFonts w:cs="B Nazanin"/>
          <w:sz w:val="22"/>
          <w:rtl/>
        </w:rPr>
        <w:t>هاي عميق خلط را درون ظرف</w:t>
      </w:r>
      <w:r w:rsidRPr="0043362C">
        <w:rPr>
          <w:rFonts w:cs="B Nazanin" w:hint="cs"/>
          <w:sz w:val="22"/>
          <w:rtl/>
        </w:rPr>
        <w:t xml:space="preserve"> </w:t>
      </w:r>
      <w:r w:rsidRPr="0043362C">
        <w:rPr>
          <w:rFonts w:cs="B Nazanin"/>
          <w:sz w:val="22"/>
          <w:rtl/>
        </w:rPr>
        <w:t>(در حالي که ظرف نزديک لب</w:t>
      </w:r>
      <w:r w:rsidRPr="0043362C">
        <w:rPr>
          <w:rFonts w:cs="B Nazanin" w:hint="cs"/>
          <w:sz w:val="22"/>
          <w:rtl/>
        </w:rPr>
        <w:softHyphen/>
      </w:r>
      <w:r w:rsidRPr="0043362C">
        <w:rPr>
          <w:rFonts w:cs="B Nazanin"/>
          <w:sz w:val="22"/>
          <w:rtl/>
        </w:rPr>
        <w:t xml:space="preserve">هاي بيمار قرار دارد) </w:t>
      </w:r>
      <w:r w:rsidRPr="0043362C">
        <w:rPr>
          <w:rFonts w:cs="B Nazanin" w:hint="cs"/>
          <w:sz w:val="22"/>
          <w:rtl/>
        </w:rPr>
        <w:t>تخلیه می</w:t>
      </w:r>
      <w:r w:rsidRPr="0043362C">
        <w:rPr>
          <w:rFonts w:cs="B Nazanin" w:hint="cs"/>
          <w:sz w:val="22"/>
          <w:rtl/>
        </w:rPr>
        <w:softHyphen/>
        <w:t>کند</w:t>
      </w:r>
      <w:r w:rsidRPr="0043362C">
        <w:rPr>
          <w:rFonts w:cs="B Nazanin"/>
          <w:sz w:val="22"/>
          <w:rtl/>
        </w:rPr>
        <w:t>. سپس در</w:t>
      </w:r>
      <w:r w:rsidRPr="0043362C">
        <w:rPr>
          <w:rFonts w:cs="B Nazanin" w:hint="cs"/>
          <w:sz w:val="22"/>
          <w:rtl/>
        </w:rPr>
        <w:t>ب</w:t>
      </w:r>
      <w:r w:rsidRPr="0043362C">
        <w:rPr>
          <w:rFonts w:cs="B Nazanin"/>
          <w:sz w:val="22"/>
          <w:rtl/>
        </w:rPr>
        <w:t xml:space="preserve"> آن را بسته و در کيسه نايلوني قرار </w:t>
      </w:r>
      <w:r w:rsidRPr="0043362C">
        <w:rPr>
          <w:rFonts w:cs="B Nazanin" w:hint="cs"/>
          <w:sz w:val="22"/>
          <w:rtl/>
        </w:rPr>
        <w:t>می</w:t>
      </w:r>
      <w:r w:rsidRPr="0043362C">
        <w:rPr>
          <w:rFonts w:cs="B Nazanin"/>
          <w:sz w:val="22"/>
          <w:rtl/>
        </w:rPr>
        <w:softHyphen/>
      </w:r>
      <w:r w:rsidRPr="0043362C">
        <w:rPr>
          <w:rFonts w:cs="B Nazanin" w:hint="cs"/>
          <w:sz w:val="22"/>
          <w:rtl/>
        </w:rPr>
        <w:t>دهد</w:t>
      </w:r>
      <w:r w:rsidRPr="0043362C">
        <w:rPr>
          <w:rFonts w:cs="B Nazanin"/>
          <w:sz w:val="22"/>
          <w:rtl/>
        </w:rPr>
        <w:t xml:space="preserve">. بهتر است حجم خلط بين </w:t>
      </w:r>
      <w:r w:rsidRPr="0043362C">
        <w:rPr>
          <w:rFonts w:cs="B Nazanin" w:hint="cs"/>
          <w:sz w:val="22"/>
          <w:rtl/>
        </w:rPr>
        <w:t>5-3</w:t>
      </w:r>
      <w:r w:rsidRPr="0043362C">
        <w:rPr>
          <w:rFonts w:cs="B Nazanin"/>
          <w:sz w:val="22"/>
          <w:rtl/>
        </w:rPr>
        <w:t xml:space="preserve"> ميلي</w:t>
      </w:r>
      <w:r w:rsidRPr="0043362C">
        <w:rPr>
          <w:rFonts w:cs="B Nazanin" w:hint="cs"/>
          <w:sz w:val="22"/>
          <w:rtl/>
        </w:rPr>
        <w:softHyphen/>
      </w:r>
      <w:r w:rsidRPr="0043362C">
        <w:rPr>
          <w:rFonts w:cs="B Nazanin"/>
          <w:sz w:val="22"/>
          <w:rtl/>
        </w:rPr>
        <w:t>ليتر باشد.</w:t>
      </w:r>
    </w:p>
    <w:p w:rsidR="00751A94" w:rsidRPr="0043362C" w:rsidRDefault="00751A94" w:rsidP="00751A94">
      <w:pPr>
        <w:jc w:val="both"/>
        <w:rPr>
          <w:rFonts w:cs="B Nazanin"/>
          <w:sz w:val="22"/>
          <w:rtl/>
        </w:rPr>
      </w:pPr>
      <w:r w:rsidRPr="0043362C">
        <w:rPr>
          <w:rFonts w:cs="B Nazanin"/>
          <w:sz w:val="22"/>
          <w:rtl/>
        </w:rPr>
        <w:t>در صورتي که بيمار نتواند با سرفه کردن براي انجام آزمايش</w:t>
      </w:r>
      <w:r w:rsidRPr="0043362C">
        <w:rPr>
          <w:rFonts w:cs="B Nazanin" w:hint="cs"/>
          <w:sz w:val="22"/>
          <w:rtl/>
        </w:rPr>
        <w:t>،</w:t>
      </w:r>
      <w:r w:rsidRPr="0043362C">
        <w:rPr>
          <w:rFonts w:cs="B Nazanin"/>
          <w:sz w:val="22"/>
          <w:rtl/>
        </w:rPr>
        <w:t xml:space="preserve"> نمونه خلط بدهد</w:t>
      </w:r>
      <w:r w:rsidRPr="0043362C">
        <w:rPr>
          <w:rFonts w:cs="B Nazanin" w:hint="cs"/>
          <w:sz w:val="22"/>
          <w:rtl/>
        </w:rPr>
        <w:t xml:space="preserve"> </w:t>
      </w:r>
      <w:r w:rsidRPr="0043362C">
        <w:rPr>
          <w:rFonts w:cs="B Nazanin"/>
          <w:sz w:val="22"/>
          <w:rtl/>
        </w:rPr>
        <w:t xml:space="preserve">بايد به روش زير عمل </w:t>
      </w:r>
      <w:r w:rsidRPr="0043362C">
        <w:rPr>
          <w:rFonts w:cs="B Nazanin" w:hint="cs"/>
          <w:sz w:val="22"/>
          <w:rtl/>
        </w:rPr>
        <w:t>شو</w:t>
      </w:r>
      <w:r w:rsidRPr="0043362C">
        <w:rPr>
          <w:rFonts w:cs="B Nazanin"/>
          <w:sz w:val="22"/>
          <w:rtl/>
        </w:rPr>
        <w:t>د:</w:t>
      </w:r>
    </w:p>
    <w:p w:rsidR="00751A94" w:rsidRPr="0043362C" w:rsidRDefault="00751A94" w:rsidP="00751A94">
      <w:pPr>
        <w:jc w:val="both"/>
        <w:rPr>
          <w:rFonts w:cs="B Nazanin"/>
          <w:sz w:val="22"/>
          <w:rtl/>
        </w:rPr>
      </w:pPr>
      <w:r w:rsidRPr="0043362C">
        <w:rPr>
          <w:rFonts w:cs="B Nazanin"/>
          <w:sz w:val="22"/>
          <w:rtl/>
        </w:rPr>
        <w:t>بيمار روي تخت معاينه طوري بخوابد که صورت او رو به پايين بوده و سر او پايين</w:t>
      </w:r>
      <w:r w:rsidRPr="0043362C">
        <w:rPr>
          <w:rFonts w:cs="B Nazanin" w:hint="cs"/>
          <w:sz w:val="22"/>
          <w:rtl/>
        </w:rPr>
        <w:softHyphen/>
      </w:r>
      <w:r w:rsidRPr="0043362C">
        <w:rPr>
          <w:rFonts w:cs="B Nazanin"/>
          <w:sz w:val="22"/>
          <w:rtl/>
        </w:rPr>
        <w:t>تر از سينه قرار گيرد.</w:t>
      </w:r>
      <w:r w:rsidRPr="0043362C">
        <w:rPr>
          <w:rFonts w:cs="B Nazanin" w:hint="cs"/>
          <w:sz w:val="22"/>
          <w:rtl/>
        </w:rPr>
        <w:t xml:space="preserve"> </w:t>
      </w:r>
      <w:r w:rsidRPr="0043362C">
        <w:rPr>
          <w:rFonts w:cs="B Nazanin"/>
          <w:sz w:val="22"/>
          <w:rtl/>
        </w:rPr>
        <w:t>سپس پس از دم عميق نفس</w:t>
      </w:r>
      <w:r w:rsidRPr="0043362C">
        <w:rPr>
          <w:rFonts w:cs="B Nazanin" w:hint="cs"/>
          <w:sz w:val="22"/>
          <w:rtl/>
        </w:rPr>
        <w:t xml:space="preserve"> </w:t>
      </w:r>
      <w:r w:rsidRPr="0043362C">
        <w:rPr>
          <w:rFonts w:cs="B Nazanin"/>
          <w:sz w:val="22"/>
          <w:rtl/>
        </w:rPr>
        <w:t>خود را نگه</w:t>
      </w:r>
      <w:r w:rsidRPr="0043362C">
        <w:rPr>
          <w:rFonts w:cs="B Nazanin" w:hint="cs"/>
          <w:sz w:val="22"/>
          <w:rtl/>
        </w:rPr>
        <w:softHyphen/>
      </w:r>
      <w:r w:rsidRPr="0043362C">
        <w:rPr>
          <w:rFonts w:cs="B Nazanin"/>
          <w:sz w:val="22"/>
          <w:rtl/>
        </w:rPr>
        <w:t>داشته با</w:t>
      </w:r>
      <w:r w:rsidRPr="0043362C">
        <w:rPr>
          <w:rFonts w:cs="B Nazanin" w:hint="cs"/>
          <w:sz w:val="22"/>
          <w:rtl/>
        </w:rPr>
        <w:t xml:space="preserve"> </w:t>
      </w:r>
      <w:r w:rsidRPr="0043362C">
        <w:rPr>
          <w:rFonts w:cs="B Nazanin"/>
          <w:sz w:val="22"/>
          <w:rtl/>
        </w:rPr>
        <w:t>يک بازدم محکم خلط را خارج کند</w:t>
      </w:r>
      <w:r w:rsidRPr="0043362C">
        <w:rPr>
          <w:rFonts w:cs="B Nazanin" w:hint="cs"/>
          <w:sz w:val="22"/>
          <w:rtl/>
        </w:rPr>
        <w:t>.</w:t>
      </w:r>
      <w:r w:rsidRPr="0043362C">
        <w:rPr>
          <w:rFonts w:cs="B Nazanin"/>
          <w:sz w:val="22"/>
          <w:rtl/>
        </w:rPr>
        <w:t xml:space="preserve"> اين عمل بايد تا</w:t>
      </w:r>
      <w:r w:rsidRPr="0043362C">
        <w:rPr>
          <w:rFonts w:cs="B Nazanin" w:hint="cs"/>
          <w:sz w:val="22"/>
          <w:rtl/>
        </w:rPr>
        <w:t xml:space="preserve"> تهيه </w:t>
      </w:r>
      <w:r w:rsidRPr="0043362C">
        <w:rPr>
          <w:rFonts w:cs="B Nazanin"/>
          <w:sz w:val="22"/>
          <w:rtl/>
        </w:rPr>
        <w:t>نمونه کافي از خلط ادامه يابد.</w:t>
      </w:r>
    </w:p>
    <w:p w:rsidR="00751A94" w:rsidRPr="0043362C" w:rsidRDefault="00751A94" w:rsidP="00C65DCC">
      <w:pPr>
        <w:pStyle w:val="ListParagraph"/>
        <w:numPr>
          <w:ilvl w:val="0"/>
          <w:numId w:val="18"/>
        </w:numPr>
        <w:ind w:left="282" w:hanging="284"/>
        <w:jc w:val="both"/>
        <w:rPr>
          <w:rFonts w:cs="B Nazanin"/>
          <w:sz w:val="22"/>
          <w:rtl/>
        </w:rPr>
      </w:pPr>
      <w:r w:rsidRPr="0043362C">
        <w:rPr>
          <w:rFonts w:cs="B Nazanin"/>
          <w:b/>
          <w:bCs/>
          <w:sz w:val="20"/>
          <w:szCs w:val="22"/>
          <w:rtl/>
        </w:rPr>
        <w:t>نگه</w:t>
      </w:r>
      <w:r w:rsidRPr="0043362C">
        <w:rPr>
          <w:rFonts w:cs="B Nazanin" w:hint="cs"/>
          <w:b/>
          <w:bCs/>
          <w:sz w:val="20"/>
          <w:szCs w:val="22"/>
          <w:rtl/>
        </w:rPr>
        <w:softHyphen/>
      </w:r>
      <w:r w:rsidRPr="0043362C">
        <w:rPr>
          <w:rFonts w:cs="B Nazanin"/>
          <w:b/>
          <w:bCs/>
          <w:sz w:val="20"/>
          <w:szCs w:val="22"/>
          <w:rtl/>
        </w:rPr>
        <w:t>داري</w:t>
      </w:r>
      <w:r w:rsidRPr="0043362C">
        <w:rPr>
          <w:rFonts w:cs="B Nazanin" w:hint="cs"/>
          <w:b/>
          <w:bCs/>
          <w:sz w:val="20"/>
          <w:szCs w:val="22"/>
          <w:rtl/>
        </w:rPr>
        <w:t>:</w:t>
      </w:r>
      <w:r w:rsidRPr="0043362C">
        <w:rPr>
          <w:rFonts w:cs="B Nazanin" w:hint="cs"/>
          <w:sz w:val="22"/>
          <w:rtl/>
        </w:rPr>
        <w:t xml:space="preserve"> </w:t>
      </w:r>
      <w:r w:rsidRPr="0043362C">
        <w:rPr>
          <w:rFonts w:cs="B Nazanin"/>
          <w:sz w:val="22"/>
          <w:rtl/>
        </w:rPr>
        <w:t>بايد نمونه هر چه سريع</w:t>
      </w:r>
      <w:r w:rsidRPr="0043362C">
        <w:rPr>
          <w:rFonts w:cs="B Nazanin" w:hint="cs"/>
          <w:sz w:val="22"/>
          <w:rtl/>
        </w:rPr>
        <w:softHyphen/>
      </w:r>
      <w:r w:rsidRPr="0043362C">
        <w:rPr>
          <w:rFonts w:cs="B Nazanin"/>
          <w:sz w:val="22"/>
          <w:rtl/>
        </w:rPr>
        <w:t>تر به آزمايشگاه ارسال گردد. در غير اين</w:t>
      </w:r>
      <w:r w:rsidRPr="0043362C">
        <w:rPr>
          <w:rFonts w:cs="B Nazanin" w:hint="cs"/>
          <w:sz w:val="22"/>
          <w:rtl/>
        </w:rPr>
        <w:softHyphen/>
      </w:r>
      <w:r w:rsidRPr="0043362C">
        <w:rPr>
          <w:rFonts w:cs="B Nazanin"/>
          <w:sz w:val="22"/>
          <w:rtl/>
        </w:rPr>
        <w:t>صورت در محل خنک (ترجيحا در يخچال) نگه</w:t>
      </w:r>
      <w:r w:rsidRPr="0043362C">
        <w:rPr>
          <w:rFonts w:cs="B Nazanin" w:hint="cs"/>
          <w:sz w:val="22"/>
          <w:rtl/>
        </w:rPr>
        <w:softHyphen/>
      </w:r>
      <w:r w:rsidRPr="0043362C">
        <w:rPr>
          <w:rFonts w:cs="B Nazanin"/>
          <w:sz w:val="22"/>
          <w:rtl/>
        </w:rPr>
        <w:t>داري شود</w:t>
      </w:r>
      <w:r w:rsidRPr="0043362C">
        <w:rPr>
          <w:rFonts w:cs="B Nazanin" w:hint="cs"/>
          <w:sz w:val="22"/>
          <w:rtl/>
        </w:rPr>
        <w:t>.</w:t>
      </w:r>
    </w:p>
    <w:p w:rsidR="00751A94" w:rsidRPr="0043362C" w:rsidRDefault="00751A94" w:rsidP="00751A94">
      <w:pPr>
        <w:jc w:val="both"/>
        <w:rPr>
          <w:rFonts w:cs="B Nazanin"/>
          <w:sz w:val="22"/>
        </w:rPr>
      </w:pPr>
      <w:r w:rsidRPr="0043362C">
        <w:rPr>
          <w:rFonts w:cs="B Nazanin"/>
          <w:sz w:val="20"/>
          <w:szCs w:val="22"/>
        </w:rPr>
        <w:sym w:font="Symbol" w:char="F0B7"/>
      </w:r>
      <w:r w:rsidRPr="0043362C">
        <w:rPr>
          <w:rFonts w:cs="B Nazanin"/>
          <w:sz w:val="20"/>
          <w:szCs w:val="22"/>
        </w:rPr>
        <w:sym w:font="Symbol" w:char="F0B7"/>
      </w:r>
      <w:r w:rsidRPr="0043362C">
        <w:rPr>
          <w:rFonts w:cs="B Nazanin" w:hint="cs"/>
          <w:sz w:val="20"/>
          <w:szCs w:val="22"/>
          <w:rtl/>
        </w:rPr>
        <w:t xml:space="preserve"> </w:t>
      </w:r>
      <w:r w:rsidRPr="0043362C">
        <w:rPr>
          <w:rFonts w:cs="B Nazanin"/>
          <w:sz w:val="22"/>
          <w:rtl/>
        </w:rPr>
        <w:t>همه نمونه</w:t>
      </w:r>
      <w:r w:rsidRPr="0043362C">
        <w:rPr>
          <w:rFonts w:cs="B Nazanin" w:hint="cs"/>
          <w:sz w:val="22"/>
          <w:rtl/>
        </w:rPr>
        <w:softHyphen/>
      </w:r>
      <w:r w:rsidRPr="0043362C">
        <w:rPr>
          <w:rFonts w:cs="B Nazanin"/>
          <w:sz w:val="22"/>
          <w:rtl/>
        </w:rPr>
        <w:t>هاي تنفسي به جز خلط،</w:t>
      </w:r>
      <w:r w:rsidRPr="0043362C">
        <w:rPr>
          <w:rFonts w:cs="B Nazanin" w:hint="cs"/>
          <w:sz w:val="22"/>
          <w:rtl/>
        </w:rPr>
        <w:t xml:space="preserve"> </w:t>
      </w:r>
      <w:r w:rsidRPr="0043362C">
        <w:rPr>
          <w:rFonts w:cs="B Nazanin"/>
          <w:sz w:val="22"/>
          <w:rtl/>
        </w:rPr>
        <w:t>بايد در محيط کشت انتقالي مناسب باکتري</w:t>
      </w:r>
      <w:r w:rsidRPr="0043362C">
        <w:rPr>
          <w:rFonts w:cs="B Nazanin" w:hint="cs"/>
          <w:sz w:val="22"/>
          <w:rtl/>
        </w:rPr>
        <w:softHyphen/>
      </w:r>
      <w:r w:rsidRPr="0043362C">
        <w:rPr>
          <w:rFonts w:cs="B Nazanin"/>
          <w:sz w:val="22"/>
          <w:rtl/>
        </w:rPr>
        <w:t>ها/</w:t>
      </w:r>
      <w:r w:rsidRPr="0043362C">
        <w:rPr>
          <w:rFonts w:cs="B Nazanin" w:hint="cs"/>
          <w:sz w:val="22"/>
          <w:rtl/>
        </w:rPr>
        <w:t xml:space="preserve"> </w:t>
      </w:r>
      <w:r w:rsidRPr="0043362C">
        <w:rPr>
          <w:rFonts w:cs="B Nazanin"/>
          <w:sz w:val="22"/>
          <w:rtl/>
        </w:rPr>
        <w:t>ويروس</w:t>
      </w:r>
      <w:r w:rsidRPr="0043362C">
        <w:rPr>
          <w:rFonts w:cs="B Nazanin" w:hint="cs"/>
          <w:sz w:val="22"/>
          <w:rtl/>
        </w:rPr>
        <w:softHyphen/>
      </w:r>
      <w:r w:rsidRPr="0043362C">
        <w:rPr>
          <w:rFonts w:cs="B Nazanin"/>
          <w:sz w:val="22"/>
          <w:rtl/>
        </w:rPr>
        <w:t>ها منتقل گرد</w:t>
      </w:r>
      <w:r w:rsidRPr="0043362C">
        <w:rPr>
          <w:rFonts w:cs="B Nazanin" w:hint="cs"/>
          <w:sz w:val="22"/>
          <w:rtl/>
        </w:rPr>
        <w:t>ن</w:t>
      </w:r>
      <w:r w:rsidRPr="0043362C">
        <w:rPr>
          <w:rFonts w:cs="B Nazanin"/>
          <w:sz w:val="22"/>
          <w:rtl/>
        </w:rPr>
        <w:t>د.</w:t>
      </w:r>
    </w:p>
    <w:p w:rsidR="00751A94" w:rsidRPr="0043362C" w:rsidRDefault="00751A94" w:rsidP="00751A94">
      <w:pPr>
        <w:jc w:val="both"/>
        <w:rPr>
          <w:rFonts w:cs="B Nazanin"/>
          <w:sz w:val="22"/>
          <w:rtl/>
        </w:rPr>
      </w:pPr>
      <w:r w:rsidRPr="0043362C">
        <w:rPr>
          <w:rFonts w:cs="B Nazanin"/>
          <w:sz w:val="20"/>
          <w:szCs w:val="22"/>
        </w:rPr>
        <w:sym w:font="Symbol" w:char="F0B7"/>
      </w:r>
      <w:r w:rsidRPr="0043362C">
        <w:rPr>
          <w:rFonts w:cs="B Nazanin"/>
          <w:sz w:val="20"/>
          <w:szCs w:val="22"/>
        </w:rPr>
        <w:sym w:font="Symbol" w:char="F0B7"/>
      </w:r>
      <w:r w:rsidRPr="0043362C">
        <w:rPr>
          <w:rFonts w:cs="B Nazanin"/>
          <w:sz w:val="22"/>
          <w:rtl/>
        </w:rPr>
        <w:t>نمونه</w:t>
      </w:r>
      <w:r w:rsidRPr="0043362C">
        <w:rPr>
          <w:rFonts w:cs="B Nazanin" w:hint="cs"/>
          <w:sz w:val="22"/>
          <w:rtl/>
        </w:rPr>
        <w:softHyphen/>
      </w:r>
      <w:r w:rsidRPr="0043362C">
        <w:rPr>
          <w:rFonts w:cs="B Nazanin"/>
          <w:sz w:val="22"/>
          <w:rtl/>
        </w:rPr>
        <w:t>هاي باکتريايي تا مدت 24 ساعت در دماي محيط و ويروس</w:t>
      </w:r>
      <w:r w:rsidRPr="0043362C">
        <w:rPr>
          <w:rFonts w:cs="B Nazanin" w:hint="cs"/>
          <w:sz w:val="22"/>
          <w:rtl/>
        </w:rPr>
        <w:softHyphen/>
      </w:r>
      <w:r w:rsidRPr="0043362C">
        <w:rPr>
          <w:rFonts w:cs="B Nazanin"/>
          <w:sz w:val="22"/>
          <w:rtl/>
        </w:rPr>
        <w:t>ها در</w:t>
      </w:r>
      <w:r w:rsidRPr="0043362C">
        <w:rPr>
          <w:rFonts w:cs="B Nazanin" w:hint="cs"/>
          <w:sz w:val="22"/>
          <w:rtl/>
        </w:rPr>
        <w:t xml:space="preserve"> </w:t>
      </w:r>
      <w:r w:rsidRPr="0043362C">
        <w:rPr>
          <w:rFonts w:cs="B Nazanin"/>
          <w:sz w:val="22"/>
          <w:rtl/>
        </w:rPr>
        <w:t>محي</w:t>
      </w:r>
      <w:r w:rsidRPr="0043362C">
        <w:rPr>
          <w:rFonts w:cs="B Nazanin" w:hint="cs"/>
          <w:sz w:val="22"/>
          <w:rtl/>
        </w:rPr>
        <w:t xml:space="preserve">ط </w:t>
      </w:r>
      <w:r w:rsidRPr="0043362C">
        <w:rPr>
          <w:rFonts w:cs="B Nazanin"/>
          <w:sz w:val="22"/>
          <w:rtl/>
        </w:rPr>
        <w:t xml:space="preserve">انتقالي مناسب در </w:t>
      </w:r>
      <w:r w:rsidRPr="0043362C">
        <w:rPr>
          <w:rFonts w:cs="B Nazanin" w:hint="cs"/>
          <w:sz w:val="22"/>
          <w:rtl/>
        </w:rPr>
        <w:t>دمای</w:t>
      </w:r>
      <w:r w:rsidR="00C65DCC" w:rsidRPr="0043362C">
        <w:rPr>
          <w:rFonts w:cs="B Nazanin" w:hint="cs"/>
          <w:sz w:val="22"/>
          <w:rtl/>
        </w:rPr>
        <w:t xml:space="preserve"> </w:t>
      </w:r>
      <w:r w:rsidRPr="0043362C">
        <w:sym w:font="Symbol" w:char="F0B0"/>
      </w:r>
      <w:r w:rsidRPr="0043362C">
        <w:rPr>
          <w:rFonts w:cs="B Nazanin"/>
          <w:sz w:val="22"/>
        </w:rPr>
        <w:t>C</w:t>
      </w:r>
      <w:r w:rsidRPr="0043362C">
        <w:rPr>
          <w:rFonts w:cs="B Nazanin"/>
          <w:sz w:val="22"/>
          <w:rtl/>
        </w:rPr>
        <w:t>8-4 قابل انتقال مي</w:t>
      </w:r>
      <w:r w:rsidRPr="0043362C">
        <w:rPr>
          <w:rFonts w:cs="B Nazanin" w:hint="cs"/>
          <w:sz w:val="22"/>
          <w:rtl/>
        </w:rPr>
        <w:softHyphen/>
      </w:r>
      <w:r w:rsidRPr="0043362C">
        <w:rPr>
          <w:rFonts w:cs="B Nazanin"/>
          <w:sz w:val="22"/>
          <w:rtl/>
        </w:rPr>
        <w:t>باشند.</w:t>
      </w:r>
    </w:p>
    <w:p w:rsidR="00C65DCC" w:rsidRPr="0043362C" w:rsidRDefault="00C65DCC" w:rsidP="00751A94">
      <w:pPr>
        <w:jc w:val="both"/>
        <w:rPr>
          <w:rFonts w:cs="B Nazanin"/>
          <w:sz w:val="22"/>
        </w:rPr>
      </w:pPr>
    </w:p>
    <w:p w:rsidR="00751A94" w:rsidRPr="0043362C" w:rsidRDefault="00751A94" w:rsidP="00751A94">
      <w:pPr>
        <w:spacing w:before="240"/>
        <w:jc w:val="both"/>
        <w:rPr>
          <w:rFonts w:cs="B Nazanin"/>
          <w:b/>
          <w:bCs/>
          <w:sz w:val="26"/>
          <w:szCs w:val="28"/>
          <w:rtl/>
        </w:rPr>
      </w:pPr>
      <w:r w:rsidRPr="0043362C">
        <w:rPr>
          <w:rFonts w:cs="B Nazanin" w:hint="cs"/>
          <w:b/>
          <w:bCs/>
          <w:sz w:val="26"/>
          <w:szCs w:val="28"/>
          <w:rtl/>
        </w:rPr>
        <w:t>جمع</w:t>
      </w:r>
      <w:r w:rsidRPr="0043362C">
        <w:rPr>
          <w:rFonts w:cs="B Nazanin"/>
          <w:b/>
          <w:bCs/>
          <w:sz w:val="26"/>
          <w:szCs w:val="28"/>
          <w:rtl/>
        </w:rPr>
        <w:softHyphen/>
      </w:r>
      <w:r w:rsidRPr="0043362C">
        <w:rPr>
          <w:rFonts w:cs="B Nazanin" w:hint="cs"/>
          <w:b/>
          <w:bCs/>
          <w:sz w:val="26"/>
          <w:szCs w:val="28"/>
          <w:rtl/>
        </w:rPr>
        <w:t>آوري نمونه چشم</w:t>
      </w:r>
    </w:p>
    <w:p w:rsidR="00751A94" w:rsidRPr="0043362C" w:rsidRDefault="00751A94" w:rsidP="00751A94">
      <w:pPr>
        <w:jc w:val="both"/>
        <w:rPr>
          <w:rFonts w:cs="B Nazanin"/>
          <w:sz w:val="22"/>
          <w:rtl/>
        </w:rPr>
      </w:pPr>
      <w:r w:rsidRPr="0043362C">
        <w:rPr>
          <w:rFonts w:cs="B Nazanin" w:hint="cs"/>
          <w:sz w:val="22"/>
          <w:rtl/>
        </w:rPr>
        <w:t>سواپ</w:t>
      </w:r>
      <w:r w:rsidRPr="0043362C">
        <w:rPr>
          <w:rFonts w:cs="B Nazanin"/>
          <w:sz w:val="22"/>
          <w:rtl/>
        </w:rPr>
        <w:softHyphen/>
      </w:r>
      <w:r w:rsidRPr="0043362C">
        <w:rPr>
          <w:rFonts w:cs="B Nazanin" w:hint="cs"/>
          <w:sz w:val="22"/>
          <w:rtl/>
        </w:rPr>
        <w:t>ها و گسترش</w:t>
      </w:r>
      <w:r w:rsidRPr="0043362C">
        <w:rPr>
          <w:rFonts w:cs="B Nazanin"/>
          <w:sz w:val="22"/>
          <w:rtl/>
        </w:rPr>
        <w:softHyphen/>
      </w:r>
      <w:r w:rsidRPr="0043362C">
        <w:rPr>
          <w:rFonts w:cs="B Nazanin" w:hint="cs"/>
          <w:sz w:val="22"/>
          <w:rtl/>
        </w:rPr>
        <w:t>هاي قرنيه و ملتحمه نمونه</w:t>
      </w:r>
      <w:r w:rsidRPr="0043362C">
        <w:rPr>
          <w:rFonts w:cs="B Nazanin"/>
          <w:sz w:val="22"/>
          <w:rtl/>
        </w:rPr>
        <w:softHyphen/>
      </w:r>
      <w:r w:rsidRPr="0043362C">
        <w:rPr>
          <w:rFonts w:cs="B Nazanin" w:hint="cs"/>
          <w:sz w:val="22"/>
          <w:rtl/>
        </w:rPr>
        <w:t>هاي معمول جهت تشخيص کونژکتيويت حاد ناشي از عوامل باکتريايي و ويروسي مي</w:t>
      </w:r>
      <w:r w:rsidRPr="0043362C">
        <w:rPr>
          <w:rFonts w:cs="B Nazanin"/>
          <w:sz w:val="22"/>
          <w:rtl/>
        </w:rPr>
        <w:softHyphen/>
      </w:r>
      <w:r w:rsidRPr="0043362C">
        <w:rPr>
          <w:rFonts w:cs="B Nazanin" w:hint="cs"/>
          <w:sz w:val="22"/>
          <w:rtl/>
        </w:rPr>
        <w:t>باشند. تمام نمونه</w:t>
      </w:r>
      <w:r w:rsidRPr="0043362C">
        <w:rPr>
          <w:rFonts w:cs="B Nazanin"/>
          <w:sz w:val="22"/>
          <w:rtl/>
        </w:rPr>
        <w:softHyphen/>
      </w:r>
      <w:r w:rsidRPr="0043362C">
        <w:rPr>
          <w:rFonts w:cs="B Nazanin" w:hint="cs"/>
          <w:sz w:val="22"/>
          <w:rtl/>
        </w:rPr>
        <w:t>هاي گرفته شده از ترشحات قرنيه و ملتحمه بايد از نظر اين</w:t>
      </w:r>
      <w:r w:rsidRPr="0043362C">
        <w:rPr>
          <w:rFonts w:cs="B Nazanin"/>
          <w:sz w:val="22"/>
          <w:rtl/>
        </w:rPr>
        <w:softHyphen/>
      </w:r>
      <w:r w:rsidRPr="0043362C">
        <w:rPr>
          <w:rFonts w:cs="B Nazanin" w:hint="cs"/>
          <w:sz w:val="22"/>
          <w:rtl/>
        </w:rPr>
        <w:t>که از چشم چپ يا راست تهيه شده، برچسب</w:t>
      </w:r>
      <w:r w:rsidRPr="0043362C">
        <w:rPr>
          <w:rFonts w:cs="B Nazanin"/>
          <w:sz w:val="22"/>
          <w:rtl/>
        </w:rPr>
        <w:softHyphen/>
      </w:r>
      <w:r w:rsidRPr="0043362C">
        <w:rPr>
          <w:rFonts w:cs="B Nazanin" w:hint="cs"/>
          <w:sz w:val="22"/>
          <w:rtl/>
        </w:rPr>
        <w:t>گذاري گردند. جهت جمع</w:t>
      </w:r>
      <w:r w:rsidRPr="0043362C">
        <w:rPr>
          <w:rFonts w:cs="B Nazanin"/>
          <w:sz w:val="22"/>
          <w:rtl/>
        </w:rPr>
        <w:softHyphen/>
      </w:r>
      <w:r w:rsidRPr="0043362C">
        <w:rPr>
          <w:rFonts w:cs="B Nazanin" w:hint="cs"/>
          <w:sz w:val="22"/>
          <w:rtl/>
        </w:rPr>
        <w:t xml:space="preserve">آوري اين </w:t>
      </w:r>
      <w:r w:rsidRPr="0043362C">
        <w:rPr>
          <w:rFonts w:cs="B Nazanin" w:hint="cs"/>
          <w:sz w:val="22"/>
          <w:rtl/>
        </w:rPr>
        <w:lastRenderedPageBreak/>
        <w:t>نمونه</w:t>
      </w:r>
      <w:r w:rsidRPr="0043362C">
        <w:rPr>
          <w:rFonts w:cs="B Nazanin"/>
          <w:sz w:val="22"/>
          <w:rtl/>
        </w:rPr>
        <w:softHyphen/>
      </w:r>
      <w:r w:rsidRPr="0043362C">
        <w:rPr>
          <w:rFonts w:cs="B Nazanin" w:hint="cs"/>
          <w:sz w:val="22"/>
          <w:rtl/>
        </w:rPr>
        <w:t>ها بايد شرايط استريل رعايت گردد. قبل از نمونه</w:t>
      </w:r>
      <w:r w:rsidRPr="0043362C">
        <w:rPr>
          <w:rFonts w:cs="B Nazanin"/>
          <w:sz w:val="22"/>
          <w:rtl/>
        </w:rPr>
        <w:softHyphen/>
      </w:r>
      <w:r w:rsidRPr="0043362C">
        <w:rPr>
          <w:rFonts w:cs="B Nazanin" w:hint="cs"/>
          <w:sz w:val="22"/>
          <w:rtl/>
        </w:rPr>
        <w:t>برداري بيمار نبايد دارو يا قطره</w:t>
      </w:r>
      <w:r w:rsidRPr="0043362C">
        <w:rPr>
          <w:rFonts w:cs="B Nazanin"/>
          <w:sz w:val="22"/>
          <w:rtl/>
        </w:rPr>
        <w:softHyphen/>
      </w:r>
      <w:r w:rsidRPr="0043362C">
        <w:rPr>
          <w:rFonts w:cs="B Nazanin" w:hint="cs"/>
          <w:sz w:val="22"/>
          <w:rtl/>
        </w:rPr>
        <w:t>اي استفاده کرده باشد. قابل ذکر است که نمونه</w:t>
      </w:r>
      <w:r w:rsidRPr="0043362C">
        <w:rPr>
          <w:rFonts w:cs="B Nazanin"/>
          <w:sz w:val="22"/>
          <w:rtl/>
        </w:rPr>
        <w:softHyphen/>
      </w:r>
      <w:r w:rsidRPr="0043362C">
        <w:rPr>
          <w:rFonts w:cs="B Nazanin" w:hint="cs"/>
          <w:sz w:val="22"/>
          <w:rtl/>
        </w:rPr>
        <w:t>برداري از تراشه</w:t>
      </w:r>
      <w:r w:rsidRPr="0043362C">
        <w:rPr>
          <w:rFonts w:cs="B Nazanin"/>
          <w:sz w:val="22"/>
          <w:rtl/>
        </w:rPr>
        <w:softHyphen/>
      </w:r>
      <w:r w:rsidRPr="0043362C">
        <w:rPr>
          <w:rFonts w:cs="B Nazanin" w:hint="cs"/>
          <w:sz w:val="22"/>
          <w:rtl/>
        </w:rPr>
        <w:t>هاي قرنيه بايد توسط پزشک متخصص چشم صورت گيرد.</w:t>
      </w:r>
    </w:p>
    <w:p w:rsidR="00751A94" w:rsidRPr="0043362C" w:rsidRDefault="00751A94" w:rsidP="00C65DCC">
      <w:pPr>
        <w:spacing w:before="240"/>
        <w:jc w:val="both"/>
        <w:rPr>
          <w:rFonts w:cs="B Nazanin"/>
          <w:b/>
          <w:bCs/>
          <w:sz w:val="22"/>
          <w:rtl/>
        </w:rPr>
      </w:pPr>
      <w:r w:rsidRPr="0043362C">
        <w:rPr>
          <w:rFonts w:cs="B Nazanin" w:hint="cs"/>
          <w:b/>
          <w:bCs/>
          <w:sz w:val="22"/>
          <w:rtl/>
        </w:rPr>
        <w:t>روش جمع</w:t>
      </w:r>
      <w:r w:rsidRPr="0043362C">
        <w:rPr>
          <w:rFonts w:cs="B Nazanin"/>
          <w:b/>
          <w:bCs/>
          <w:sz w:val="22"/>
          <w:rtl/>
        </w:rPr>
        <w:softHyphen/>
      </w:r>
      <w:r w:rsidRPr="0043362C">
        <w:rPr>
          <w:rFonts w:cs="B Nazanin" w:hint="cs"/>
          <w:b/>
          <w:bCs/>
          <w:sz w:val="22"/>
          <w:rtl/>
        </w:rPr>
        <w:t>آوري سواپ</w:t>
      </w:r>
      <w:r w:rsidRPr="0043362C">
        <w:rPr>
          <w:rFonts w:cs="B Nazanin"/>
          <w:b/>
          <w:bCs/>
          <w:sz w:val="22"/>
          <w:rtl/>
        </w:rPr>
        <w:softHyphen/>
      </w:r>
      <w:r w:rsidRPr="0043362C">
        <w:rPr>
          <w:rFonts w:cs="B Nazanin" w:hint="cs"/>
          <w:b/>
          <w:bCs/>
          <w:sz w:val="22"/>
          <w:rtl/>
        </w:rPr>
        <w:t>هاي ملتحمه</w:t>
      </w:r>
    </w:p>
    <w:p w:rsidR="00751A94" w:rsidRPr="0043362C" w:rsidRDefault="00751A94" w:rsidP="00751A94">
      <w:pPr>
        <w:jc w:val="both"/>
        <w:rPr>
          <w:rFonts w:cs="B Nazanin"/>
          <w:sz w:val="22"/>
          <w:rtl/>
        </w:rPr>
      </w:pPr>
      <w:r w:rsidRPr="0043362C">
        <w:rPr>
          <w:rFonts w:cs="B Nazanin" w:hint="cs"/>
          <w:sz w:val="22"/>
          <w:rtl/>
        </w:rPr>
        <w:t>مراحل جمع</w:t>
      </w:r>
      <w:r w:rsidRPr="0043362C">
        <w:rPr>
          <w:rFonts w:cs="B Nazanin" w:hint="cs"/>
          <w:sz w:val="22"/>
          <w:rtl/>
        </w:rPr>
        <w:softHyphen/>
        <w:t>آوری سواب</w:t>
      </w:r>
      <w:r w:rsidRPr="0043362C">
        <w:rPr>
          <w:rFonts w:cs="B Nazanin" w:hint="cs"/>
          <w:sz w:val="22"/>
          <w:rtl/>
        </w:rPr>
        <w:softHyphen/>
        <w:t>های ملتحمه به شرح زیر است:</w:t>
      </w:r>
    </w:p>
    <w:p w:rsidR="00751A94" w:rsidRPr="0043362C" w:rsidRDefault="00751A94" w:rsidP="00751A94">
      <w:pPr>
        <w:jc w:val="both"/>
        <w:rPr>
          <w:rFonts w:cs="B Nazanin"/>
          <w:sz w:val="22"/>
          <w:rtl/>
        </w:rPr>
      </w:pPr>
      <w:r w:rsidRPr="0043362C">
        <w:rPr>
          <w:rFonts w:cs="B Nazanin" w:hint="cs"/>
          <w:sz w:val="22"/>
          <w:rtl/>
        </w:rPr>
        <w:t>1- پوست اطراف چشم را با يک ماده ضد عفوني</w:t>
      </w:r>
      <w:r w:rsidRPr="0043362C">
        <w:rPr>
          <w:rFonts w:cs="B Nazanin"/>
          <w:sz w:val="22"/>
          <w:rtl/>
        </w:rPr>
        <w:softHyphen/>
      </w:r>
      <w:r w:rsidRPr="0043362C">
        <w:rPr>
          <w:rFonts w:cs="B Nazanin" w:hint="cs"/>
          <w:sz w:val="22"/>
          <w:rtl/>
        </w:rPr>
        <w:t>کننده ملايم تميز کنيد.</w:t>
      </w:r>
    </w:p>
    <w:p w:rsidR="00751A94" w:rsidRPr="0043362C" w:rsidRDefault="00751A94" w:rsidP="00751A94">
      <w:pPr>
        <w:jc w:val="both"/>
        <w:rPr>
          <w:rFonts w:cs="B Nazanin"/>
          <w:sz w:val="22"/>
          <w:rtl/>
        </w:rPr>
      </w:pPr>
      <w:r w:rsidRPr="0043362C">
        <w:rPr>
          <w:rFonts w:cs="B Nazanin" w:hint="cs"/>
          <w:sz w:val="22"/>
          <w:rtl/>
        </w:rPr>
        <w:t>2- سواپ استريل آلژينات کلسيم يا نخي را در سرم استريل مرطوب کرده و به</w:t>
      </w:r>
      <w:r w:rsidRPr="0043362C">
        <w:rPr>
          <w:rFonts w:cs="B Nazanin" w:hint="cs"/>
          <w:sz w:val="22"/>
          <w:rtl/>
        </w:rPr>
        <w:softHyphen/>
        <w:t xml:space="preserve">طور دوراني بر روي ملتحمه بماليد. </w:t>
      </w:r>
    </w:p>
    <w:p w:rsidR="00751A94" w:rsidRPr="0043362C" w:rsidRDefault="00751A94" w:rsidP="00751A94">
      <w:pPr>
        <w:jc w:val="both"/>
        <w:rPr>
          <w:rFonts w:cs="B Nazanin"/>
          <w:sz w:val="22"/>
          <w:rtl/>
        </w:rPr>
      </w:pPr>
      <w:r w:rsidRPr="0043362C">
        <w:rPr>
          <w:rFonts w:cs="B Nazanin" w:hint="cs"/>
          <w:sz w:val="22"/>
          <w:rtl/>
        </w:rPr>
        <w:t>3- سواپ را در لوله در پيچ</w:t>
      </w:r>
      <w:r w:rsidRPr="0043362C">
        <w:rPr>
          <w:rFonts w:cs="B Nazanin"/>
          <w:sz w:val="22"/>
          <w:rtl/>
        </w:rPr>
        <w:softHyphen/>
      </w:r>
      <w:r w:rsidRPr="0043362C">
        <w:rPr>
          <w:rFonts w:cs="B Nazanin" w:hint="cs"/>
          <w:sz w:val="22"/>
          <w:rtl/>
        </w:rPr>
        <w:t>دار حاوي محيط انتقالي مناسب قرار دهيد.</w:t>
      </w:r>
    </w:p>
    <w:p w:rsidR="00751A94" w:rsidRPr="0043362C" w:rsidRDefault="00751A94" w:rsidP="00751A94">
      <w:pPr>
        <w:jc w:val="both"/>
        <w:rPr>
          <w:rFonts w:cs="B Nazanin"/>
          <w:sz w:val="22"/>
          <w:rtl/>
        </w:rPr>
      </w:pPr>
      <w:r w:rsidRPr="0043362C">
        <w:rPr>
          <w:rFonts w:cs="B Nazanin" w:hint="cs"/>
          <w:sz w:val="22"/>
          <w:rtl/>
        </w:rPr>
        <w:t>4- بر روي لوله مذکور علاوه بر نام بيمار، نوع نمونه و زمان جمع</w:t>
      </w:r>
      <w:r w:rsidRPr="0043362C">
        <w:rPr>
          <w:rFonts w:cs="B Nazanin"/>
          <w:sz w:val="22"/>
          <w:rtl/>
        </w:rPr>
        <w:softHyphen/>
      </w:r>
      <w:r w:rsidRPr="0043362C">
        <w:rPr>
          <w:rFonts w:cs="B Nazanin" w:hint="cs"/>
          <w:sz w:val="22"/>
          <w:rtl/>
        </w:rPr>
        <w:t>آوري نمونه نيز ذکر گردد.</w:t>
      </w:r>
    </w:p>
    <w:p w:rsidR="00751A94" w:rsidRPr="0043362C" w:rsidRDefault="00751A94" w:rsidP="001F780B">
      <w:pPr>
        <w:jc w:val="both"/>
        <w:rPr>
          <w:rFonts w:cs="B Nazanin"/>
          <w:sz w:val="22"/>
          <w:rtl/>
        </w:rPr>
      </w:pPr>
      <w:r w:rsidRPr="0043362C">
        <w:rPr>
          <w:rFonts w:cs="B Nazanin" w:hint="cs"/>
          <w:sz w:val="22"/>
          <w:rtl/>
        </w:rPr>
        <w:t>5- از سواپ ملتحمه نيز دو گسترش بر روي يک لام تهيه مي</w:t>
      </w:r>
      <w:r w:rsidRPr="0043362C">
        <w:rPr>
          <w:rFonts w:cs="B Nazanin"/>
          <w:sz w:val="22"/>
          <w:rtl/>
        </w:rPr>
        <w:softHyphen/>
      </w:r>
      <w:r w:rsidRPr="0043362C">
        <w:rPr>
          <w:rFonts w:cs="B Nazanin" w:hint="cs"/>
          <w:sz w:val="22"/>
          <w:rtl/>
        </w:rPr>
        <w:t xml:space="preserve">گردد. اين کار بهتر است در محل </w:t>
      </w:r>
      <w:r w:rsidRPr="0043362C">
        <w:rPr>
          <w:rFonts w:cs="B Nazanin"/>
          <w:sz w:val="22"/>
          <w:rtl/>
        </w:rPr>
        <w:br/>
      </w:r>
      <w:r w:rsidRPr="0043362C">
        <w:rPr>
          <w:rFonts w:cs="B Nazanin" w:hint="cs"/>
          <w:sz w:val="22"/>
          <w:rtl/>
        </w:rPr>
        <w:t>نمونه</w:t>
      </w:r>
      <w:r w:rsidRPr="0043362C">
        <w:rPr>
          <w:rFonts w:cs="B Nazanin"/>
          <w:sz w:val="22"/>
          <w:rtl/>
        </w:rPr>
        <w:softHyphen/>
      </w:r>
      <w:r w:rsidRPr="0043362C">
        <w:rPr>
          <w:rFonts w:cs="B Nazanin" w:hint="cs"/>
          <w:sz w:val="22"/>
          <w:rtl/>
        </w:rPr>
        <w:t>برداري صورت گيرد. جهت شناسايي کلاميديا مهم است که گسترش</w:t>
      </w:r>
      <w:r w:rsidRPr="0043362C">
        <w:rPr>
          <w:rFonts w:cs="B Nazanin"/>
          <w:sz w:val="22"/>
          <w:rtl/>
        </w:rPr>
        <w:softHyphen/>
      </w:r>
      <w:r w:rsidRPr="0043362C">
        <w:rPr>
          <w:rFonts w:cs="B Nazanin" w:hint="cs"/>
          <w:sz w:val="22"/>
          <w:rtl/>
        </w:rPr>
        <w:t>ها در محل نمونه</w:t>
      </w:r>
      <w:r w:rsidRPr="0043362C">
        <w:rPr>
          <w:rFonts w:cs="B Nazanin"/>
          <w:sz w:val="22"/>
          <w:rtl/>
        </w:rPr>
        <w:softHyphen/>
      </w:r>
      <w:r w:rsidRPr="0043362C">
        <w:rPr>
          <w:rFonts w:cs="B Nazanin" w:hint="cs"/>
          <w:sz w:val="22"/>
          <w:rtl/>
        </w:rPr>
        <w:t xml:space="preserve">برداري </w:t>
      </w:r>
      <w:r w:rsidR="001F780B">
        <w:rPr>
          <w:rFonts w:cs="B Nazanin" w:hint="cs"/>
          <w:sz w:val="22"/>
          <w:rtl/>
        </w:rPr>
        <w:t>و</w:t>
      </w:r>
      <w:r w:rsidRPr="0043362C">
        <w:rPr>
          <w:rFonts w:cs="B Nazanin" w:hint="cs"/>
          <w:sz w:val="22"/>
          <w:rtl/>
        </w:rPr>
        <w:t xml:space="preserve"> قبل از انتقال تهيه شود. گسترش</w:t>
      </w:r>
      <w:r w:rsidRPr="0043362C">
        <w:rPr>
          <w:rFonts w:cs="B Nazanin"/>
          <w:sz w:val="22"/>
          <w:rtl/>
        </w:rPr>
        <w:softHyphen/>
      </w:r>
      <w:r w:rsidRPr="0043362C">
        <w:rPr>
          <w:rFonts w:cs="B Nazanin" w:hint="cs"/>
          <w:sz w:val="22"/>
          <w:rtl/>
        </w:rPr>
        <w:t>ها برچسب</w:t>
      </w:r>
      <w:r w:rsidRPr="0043362C">
        <w:rPr>
          <w:rFonts w:cs="B Nazanin"/>
          <w:sz w:val="22"/>
          <w:rtl/>
        </w:rPr>
        <w:softHyphen/>
      </w:r>
      <w:r w:rsidRPr="0043362C">
        <w:rPr>
          <w:rFonts w:cs="B Nazanin" w:hint="cs"/>
          <w:sz w:val="22"/>
          <w:rtl/>
        </w:rPr>
        <w:t>گذاري شده و  نبايد در دماي يخچال نگه</w:t>
      </w:r>
      <w:r w:rsidRPr="0043362C">
        <w:rPr>
          <w:rFonts w:cs="B Nazanin"/>
          <w:sz w:val="22"/>
          <w:rtl/>
        </w:rPr>
        <w:softHyphen/>
      </w:r>
      <w:r w:rsidRPr="0043362C">
        <w:rPr>
          <w:rFonts w:cs="B Nazanin" w:hint="cs"/>
          <w:sz w:val="22"/>
          <w:rtl/>
        </w:rPr>
        <w:t>داري شده يا منجمد گردند.</w:t>
      </w:r>
    </w:p>
    <w:p w:rsidR="00751A94" w:rsidRPr="0043362C" w:rsidRDefault="00751A94" w:rsidP="00BD5DC3">
      <w:pPr>
        <w:spacing w:before="240"/>
        <w:jc w:val="both"/>
        <w:rPr>
          <w:rFonts w:cs="B Nazanin"/>
          <w:b/>
          <w:bCs/>
          <w:sz w:val="22"/>
          <w:rtl/>
        </w:rPr>
      </w:pPr>
      <w:r w:rsidRPr="0043362C">
        <w:rPr>
          <w:rFonts w:cs="B Nazanin" w:hint="cs"/>
          <w:b/>
          <w:bCs/>
          <w:szCs w:val="26"/>
        </w:rPr>
        <w:sym w:font="Symbol" w:char="F0B7"/>
      </w:r>
      <w:r w:rsidRPr="0043362C">
        <w:rPr>
          <w:rFonts w:cs="B Nazanin" w:hint="cs"/>
          <w:b/>
          <w:bCs/>
          <w:sz w:val="22"/>
          <w:rtl/>
        </w:rPr>
        <w:t xml:space="preserve"> نقل و انتقال نمونه </w:t>
      </w:r>
    </w:p>
    <w:p w:rsidR="00751A94" w:rsidRPr="0043362C" w:rsidRDefault="00751A94" w:rsidP="00751A94">
      <w:pPr>
        <w:jc w:val="both"/>
        <w:rPr>
          <w:rFonts w:cs="B Nazanin"/>
          <w:sz w:val="22"/>
          <w:rtl/>
        </w:rPr>
      </w:pPr>
      <w:r w:rsidRPr="0043362C">
        <w:rPr>
          <w:rFonts w:cs="B Nazanin" w:hint="cs"/>
          <w:sz w:val="22"/>
          <w:rtl/>
        </w:rPr>
        <w:t>نمونه جهت شناسايي باکتري</w:t>
      </w:r>
      <w:r w:rsidRPr="0043362C">
        <w:rPr>
          <w:rFonts w:cs="B Nazanin"/>
          <w:sz w:val="22"/>
          <w:rtl/>
        </w:rPr>
        <w:softHyphen/>
      </w:r>
      <w:r w:rsidRPr="0043362C">
        <w:rPr>
          <w:rFonts w:cs="B Nazanin" w:hint="cs"/>
          <w:sz w:val="22"/>
          <w:rtl/>
        </w:rPr>
        <w:t>هاي پاتوژن در دماي محيط، در محيط انتقالي مناسب انتقال داده مي</w:t>
      </w:r>
      <w:r w:rsidRPr="0043362C">
        <w:rPr>
          <w:rFonts w:cs="B Nazanin"/>
          <w:sz w:val="22"/>
          <w:rtl/>
        </w:rPr>
        <w:softHyphen/>
      </w:r>
      <w:r w:rsidRPr="0043362C">
        <w:rPr>
          <w:rFonts w:cs="B Nazanin" w:hint="cs"/>
          <w:sz w:val="22"/>
          <w:rtl/>
        </w:rPr>
        <w:t>شوند.</w:t>
      </w:r>
    </w:p>
    <w:p w:rsidR="00751A94" w:rsidRPr="0043362C" w:rsidRDefault="00751A94" w:rsidP="00751A94">
      <w:pPr>
        <w:jc w:val="both"/>
        <w:rPr>
          <w:rFonts w:cs="B Nazanin"/>
          <w:sz w:val="22"/>
          <w:rtl/>
        </w:rPr>
      </w:pPr>
      <w:r w:rsidRPr="0043362C">
        <w:rPr>
          <w:rFonts w:cs="B Nazanin" w:hint="cs"/>
          <w:sz w:val="22"/>
          <w:rtl/>
        </w:rPr>
        <w:t>نمونه جهت شناسايي ويروس</w:t>
      </w:r>
      <w:r w:rsidRPr="0043362C">
        <w:rPr>
          <w:rFonts w:cs="B Nazanin"/>
          <w:sz w:val="22"/>
          <w:rtl/>
        </w:rPr>
        <w:softHyphen/>
      </w:r>
      <w:r w:rsidRPr="0043362C">
        <w:rPr>
          <w:rFonts w:cs="B Nazanin" w:hint="cs"/>
          <w:sz w:val="22"/>
          <w:rtl/>
        </w:rPr>
        <w:t xml:space="preserve">هاي پاتوژن در دماي </w:t>
      </w:r>
      <w:r w:rsidRPr="0043362C">
        <w:rPr>
          <w:rFonts w:cs="B Nazanin" w:hint="cs"/>
          <w:sz w:val="22"/>
        </w:rPr>
        <w:sym w:font="Symbol" w:char="F0B0"/>
      </w:r>
      <w:r w:rsidRPr="0043362C">
        <w:rPr>
          <w:rFonts w:cs="B Nazanin"/>
          <w:sz w:val="22"/>
        </w:rPr>
        <w:t>C</w:t>
      </w:r>
      <w:r w:rsidRPr="0043362C">
        <w:rPr>
          <w:rFonts w:cs="B Nazanin" w:hint="cs"/>
          <w:sz w:val="22"/>
          <w:rtl/>
        </w:rPr>
        <w:t>8-2 در محيط انتقالي مناسب انتقال داده مي</w:t>
      </w:r>
      <w:r w:rsidRPr="0043362C">
        <w:rPr>
          <w:rFonts w:cs="B Nazanin"/>
          <w:sz w:val="22"/>
          <w:rtl/>
        </w:rPr>
        <w:softHyphen/>
      </w:r>
      <w:r w:rsidRPr="0043362C">
        <w:rPr>
          <w:rFonts w:cs="B Nazanin" w:hint="cs"/>
          <w:sz w:val="22"/>
          <w:rtl/>
        </w:rPr>
        <w:t>شوند.</w:t>
      </w:r>
    </w:p>
    <w:p w:rsidR="00751A94" w:rsidRPr="0043362C" w:rsidRDefault="00751A94" w:rsidP="00751A94">
      <w:pPr>
        <w:jc w:val="both"/>
        <w:rPr>
          <w:rFonts w:cs="B Nazanin"/>
          <w:sz w:val="22"/>
          <w:rtl/>
        </w:rPr>
      </w:pPr>
      <w:r w:rsidRPr="0043362C">
        <w:rPr>
          <w:rFonts w:cs="B Nazanin" w:hint="cs"/>
          <w:sz w:val="22"/>
          <w:rtl/>
        </w:rPr>
        <w:t>گسترش</w:t>
      </w:r>
      <w:r w:rsidRPr="0043362C">
        <w:rPr>
          <w:rFonts w:cs="B Nazanin"/>
          <w:sz w:val="22"/>
          <w:rtl/>
        </w:rPr>
        <w:softHyphen/>
      </w:r>
      <w:r w:rsidRPr="0043362C">
        <w:rPr>
          <w:rFonts w:cs="B Nazanin" w:hint="cs"/>
          <w:sz w:val="22"/>
          <w:rtl/>
        </w:rPr>
        <w:t>هاي تهيه شده در هوا خشک شده و در دماي محيط در جعبه لام منتقل مي</w:t>
      </w:r>
      <w:r w:rsidRPr="0043362C">
        <w:rPr>
          <w:rFonts w:cs="B Nazanin"/>
          <w:sz w:val="22"/>
          <w:rtl/>
        </w:rPr>
        <w:softHyphen/>
      </w:r>
      <w:r w:rsidRPr="0043362C">
        <w:rPr>
          <w:rFonts w:cs="B Nazanin" w:hint="cs"/>
          <w:sz w:val="22"/>
          <w:rtl/>
        </w:rPr>
        <w:t>شوند.</w:t>
      </w:r>
    </w:p>
    <w:p w:rsidR="00751A94" w:rsidRPr="0043362C" w:rsidRDefault="00751A94" w:rsidP="00751A94">
      <w:pPr>
        <w:spacing w:before="240"/>
        <w:jc w:val="both"/>
        <w:rPr>
          <w:rFonts w:cs="B Nazanin"/>
          <w:b/>
          <w:bCs/>
          <w:sz w:val="22"/>
          <w:rtl/>
        </w:rPr>
      </w:pPr>
      <w:r w:rsidRPr="0043362C">
        <w:rPr>
          <w:rFonts w:cs="B Nazanin" w:hint="cs"/>
          <w:b/>
          <w:bCs/>
          <w:sz w:val="26"/>
          <w:szCs w:val="28"/>
          <w:rtl/>
        </w:rPr>
        <w:t>تهيه نمونه جهت کشت خون</w:t>
      </w:r>
    </w:p>
    <w:p w:rsidR="00751A94" w:rsidRPr="0043362C" w:rsidRDefault="00751A94" w:rsidP="001F780B">
      <w:pPr>
        <w:jc w:val="both"/>
        <w:rPr>
          <w:rFonts w:cs="B Nazanin"/>
          <w:sz w:val="22"/>
          <w:rtl/>
        </w:rPr>
      </w:pPr>
      <w:r w:rsidRPr="0043362C">
        <w:rPr>
          <w:rFonts w:cs="B Nazanin"/>
          <w:sz w:val="22"/>
          <w:rtl/>
        </w:rPr>
        <w:t>ضروري است دقت بيشتري جهت ضد عفوني</w:t>
      </w:r>
      <w:r w:rsidRPr="0043362C">
        <w:rPr>
          <w:rFonts w:cs="B Nazanin" w:hint="cs"/>
          <w:sz w:val="22"/>
          <w:rtl/>
        </w:rPr>
        <w:softHyphen/>
      </w:r>
      <w:r w:rsidRPr="0043362C">
        <w:rPr>
          <w:rFonts w:cs="B Nazanin"/>
          <w:sz w:val="22"/>
          <w:rtl/>
        </w:rPr>
        <w:t>كردن محل نمونه‌گيري صورت گيرد. ابتدا موضع با ال</w:t>
      </w:r>
      <w:r w:rsidRPr="0043362C">
        <w:rPr>
          <w:rFonts w:cs="B Nazanin" w:hint="cs"/>
          <w:sz w:val="22"/>
          <w:rtl/>
        </w:rPr>
        <w:t>ـ</w:t>
      </w:r>
      <w:r w:rsidRPr="0043362C">
        <w:rPr>
          <w:rFonts w:cs="B Nazanin"/>
          <w:sz w:val="22"/>
          <w:rtl/>
        </w:rPr>
        <w:t>كل</w:t>
      </w:r>
      <w:r w:rsidRPr="0043362C">
        <w:rPr>
          <w:rFonts w:cs="B Nazanin" w:hint="cs"/>
          <w:sz w:val="22"/>
          <w:rtl/>
        </w:rPr>
        <w:t xml:space="preserve"> </w:t>
      </w:r>
      <w:r w:rsidRPr="0043362C">
        <w:rPr>
          <w:rFonts w:cs="B Nazanin"/>
          <w:sz w:val="22"/>
          <w:rtl/>
        </w:rPr>
        <w:t>70% تميز ش</w:t>
      </w:r>
      <w:r w:rsidRPr="0043362C">
        <w:rPr>
          <w:rFonts w:cs="B Nazanin" w:hint="cs"/>
          <w:sz w:val="22"/>
          <w:rtl/>
        </w:rPr>
        <w:t>ـ</w:t>
      </w:r>
      <w:r w:rsidRPr="0043362C">
        <w:rPr>
          <w:rFonts w:cs="B Nazanin"/>
          <w:sz w:val="22"/>
          <w:rtl/>
        </w:rPr>
        <w:t xml:space="preserve">ده سپس با محلول </w:t>
      </w:r>
      <w:r w:rsidRPr="0043362C">
        <w:rPr>
          <w:rFonts w:cs="B Nazanin"/>
          <w:sz w:val="22"/>
        </w:rPr>
        <w:t>povidne–iodine</w:t>
      </w:r>
      <w:r w:rsidRPr="0043362C">
        <w:rPr>
          <w:rFonts w:cs="B Nazanin"/>
          <w:sz w:val="22"/>
          <w:rtl/>
        </w:rPr>
        <w:t xml:space="preserve"> </w:t>
      </w:r>
      <w:r w:rsidRPr="0043362C">
        <w:rPr>
          <w:rFonts w:cs="B Nazanin" w:hint="cs"/>
          <w:sz w:val="22"/>
          <w:rtl/>
        </w:rPr>
        <w:t>10</w:t>
      </w:r>
      <w:r w:rsidRPr="0043362C">
        <w:rPr>
          <w:rFonts w:cs="B Nazanin"/>
          <w:sz w:val="22"/>
          <w:rtl/>
        </w:rPr>
        <w:t xml:space="preserve">-1% </w:t>
      </w:r>
      <w:r w:rsidRPr="0043362C">
        <w:rPr>
          <w:rFonts w:cs="B Nazanin" w:hint="cs"/>
          <w:sz w:val="22"/>
          <w:rtl/>
        </w:rPr>
        <w:t>(</w:t>
      </w:r>
      <w:r w:rsidRPr="0043362C">
        <w:rPr>
          <w:rFonts w:cs="B Nazanin"/>
          <w:sz w:val="22"/>
          <w:rtl/>
        </w:rPr>
        <w:t>يا كلرهگزيدين گلوكونات</w:t>
      </w:r>
      <w:r w:rsidR="001F780B">
        <w:rPr>
          <w:rFonts w:cs="B Nazanin" w:hint="cs"/>
          <w:sz w:val="22"/>
          <w:rtl/>
        </w:rPr>
        <w:t>)</w:t>
      </w:r>
      <w:r w:rsidRPr="0043362C">
        <w:rPr>
          <w:rFonts w:cs="B Nazanin"/>
          <w:sz w:val="22"/>
          <w:rtl/>
        </w:rPr>
        <w:t xml:space="preserve"> ضد</w:t>
      </w:r>
      <w:r w:rsidRPr="0043362C">
        <w:rPr>
          <w:rFonts w:cs="B Nazanin" w:hint="cs"/>
          <w:sz w:val="22"/>
          <w:rtl/>
        </w:rPr>
        <w:t xml:space="preserve"> </w:t>
      </w:r>
      <w:r w:rsidRPr="0043362C">
        <w:rPr>
          <w:rFonts w:cs="B Nazanin"/>
          <w:sz w:val="22"/>
          <w:rtl/>
        </w:rPr>
        <w:t>عفوني ش</w:t>
      </w:r>
      <w:r w:rsidRPr="0043362C">
        <w:rPr>
          <w:rFonts w:cs="B Nazanin" w:hint="cs"/>
          <w:sz w:val="22"/>
          <w:rtl/>
        </w:rPr>
        <w:t>ـ</w:t>
      </w:r>
      <w:r w:rsidRPr="0043362C">
        <w:rPr>
          <w:rFonts w:cs="B Nazanin"/>
          <w:sz w:val="22"/>
          <w:rtl/>
        </w:rPr>
        <w:t>ده</w:t>
      </w:r>
      <w:r w:rsidRPr="0043362C">
        <w:rPr>
          <w:rFonts w:cs="B Nazanin" w:hint="cs"/>
          <w:sz w:val="22"/>
          <w:rtl/>
        </w:rPr>
        <w:t xml:space="preserve"> </w:t>
      </w:r>
      <w:r w:rsidRPr="0043362C">
        <w:rPr>
          <w:rFonts w:cs="B Nazanin"/>
          <w:sz w:val="22"/>
          <w:rtl/>
        </w:rPr>
        <w:t>و پ</w:t>
      </w:r>
      <w:r w:rsidRPr="0043362C">
        <w:rPr>
          <w:rFonts w:cs="B Nazanin" w:hint="cs"/>
          <w:sz w:val="22"/>
          <w:rtl/>
        </w:rPr>
        <w:t>ـ</w:t>
      </w:r>
      <w:r w:rsidRPr="0043362C">
        <w:rPr>
          <w:rFonts w:cs="B Nazanin"/>
          <w:sz w:val="22"/>
          <w:rtl/>
        </w:rPr>
        <w:t>س از خش</w:t>
      </w:r>
      <w:r w:rsidRPr="0043362C">
        <w:rPr>
          <w:rFonts w:cs="B Nazanin" w:hint="cs"/>
          <w:sz w:val="22"/>
          <w:rtl/>
        </w:rPr>
        <w:t>ـ</w:t>
      </w:r>
      <w:r w:rsidRPr="0043362C">
        <w:rPr>
          <w:rFonts w:cs="B Nazanin"/>
          <w:sz w:val="22"/>
          <w:rtl/>
        </w:rPr>
        <w:t>ك</w:t>
      </w:r>
      <w:r w:rsidRPr="0043362C">
        <w:rPr>
          <w:rFonts w:hint="cs"/>
          <w:sz w:val="22"/>
          <w:rtl/>
        </w:rPr>
        <w:t> </w:t>
      </w:r>
      <w:r w:rsidRPr="0043362C">
        <w:rPr>
          <w:rFonts w:cs="B Nazanin" w:hint="cs"/>
          <w:sz w:val="22"/>
          <w:rtl/>
        </w:rPr>
        <w:t>شـدن</w:t>
      </w:r>
      <w:r w:rsidRPr="0043362C">
        <w:rPr>
          <w:rFonts w:cs="B Nazanin"/>
          <w:sz w:val="22"/>
          <w:rtl/>
        </w:rPr>
        <w:t xml:space="preserve"> م</w:t>
      </w:r>
      <w:r w:rsidRPr="0043362C">
        <w:rPr>
          <w:rFonts w:cs="B Nazanin" w:hint="cs"/>
          <w:sz w:val="22"/>
          <w:rtl/>
        </w:rPr>
        <w:t>ـ</w:t>
      </w:r>
      <w:r w:rsidRPr="0043362C">
        <w:rPr>
          <w:rFonts w:cs="B Nazanin"/>
          <w:sz w:val="22"/>
          <w:rtl/>
        </w:rPr>
        <w:t>وض</w:t>
      </w:r>
      <w:r w:rsidRPr="0043362C">
        <w:rPr>
          <w:rFonts w:cs="B Nazanin" w:hint="cs"/>
          <w:sz w:val="22"/>
          <w:rtl/>
        </w:rPr>
        <w:t>ـ</w:t>
      </w:r>
      <w:r w:rsidRPr="0043362C">
        <w:rPr>
          <w:rFonts w:cs="B Nazanin"/>
          <w:sz w:val="22"/>
          <w:rtl/>
        </w:rPr>
        <w:t>ع</w:t>
      </w:r>
      <w:r w:rsidRPr="0043362C">
        <w:rPr>
          <w:rFonts w:cs="B Nazanin" w:hint="cs"/>
          <w:sz w:val="22"/>
          <w:rtl/>
        </w:rPr>
        <w:t xml:space="preserve"> مجددا</w:t>
      </w:r>
      <w:r w:rsidRPr="0043362C">
        <w:rPr>
          <w:rFonts w:cs="B Nazanin"/>
          <w:sz w:val="22"/>
          <w:rtl/>
        </w:rPr>
        <w:t xml:space="preserve"> جهت حذف يد و كلرهگزيدين </w:t>
      </w:r>
      <w:r w:rsidR="001F780B" w:rsidRPr="0043362C">
        <w:rPr>
          <w:rFonts w:cs="B Nazanin"/>
          <w:sz w:val="22"/>
          <w:rtl/>
        </w:rPr>
        <w:t xml:space="preserve">با الكل </w:t>
      </w:r>
      <w:r w:rsidRPr="0043362C">
        <w:rPr>
          <w:rFonts w:cs="B Nazanin"/>
          <w:sz w:val="22"/>
          <w:rtl/>
        </w:rPr>
        <w:t>تميز مي</w:t>
      </w:r>
      <w:r w:rsidRPr="0043362C">
        <w:rPr>
          <w:rFonts w:cs="B Nazanin" w:hint="cs"/>
          <w:sz w:val="22"/>
          <w:rtl/>
        </w:rPr>
        <w:softHyphen/>
      </w:r>
      <w:r w:rsidRPr="0043362C">
        <w:rPr>
          <w:rFonts w:cs="B Nazanin"/>
          <w:sz w:val="22"/>
          <w:rtl/>
        </w:rPr>
        <w:t>گردد.</w:t>
      </w:r>
      <w:r w:rsidRPr="0043362C">
        <w:rPr>
          <w:rFonts w:cs="B Nazanin" w:hint="cs"/>
          <w:sz w:val="22"/>
          <w:rtl/>
        </w:rPr>
        <w:t xml:space="preserve"> ک</w:t>
      </w:r>
      <w:r w:rsidRPr="0043362C">
        <w:rPr>
          <w:rFonts w:cs="B Nazanin"/>
          <w:sz w:val="22"/>
          <w:rtl/>
        </w:rPr>
        <w:t>لرهگزيدين گلوكونات جهت نوزادان دو ماهه و بزرگ</w:t>
      </w:r>
      <w:r w:rsidRPr="0043362C">
        <w:rPr>
          <w:rFonts w:cs="B Nazanin" w:hint="cs"/>
          <w:sz w:val="22"/>
          <w:rtl/>
        </w:rPr>
        <w:softHyphen/>
      </w:r>
      <w:r w:rsidRPr="0043362C">
        <w:rPr>
          <w:rFonts w:cs="B Nazanin"/>
          <w:sz w:val="22"/>
          <w:rtl/>
        </w:rPr>
        <w:t>تر و هم</w:t>
      </w:r>
      <w:r w:rsidRPr="0043362C">
        <w:rPr>
          <w:rFonts w:cs="B Nazanin" w:hint="cs"/>
          <w:sz w:val="22"/>
          <w:rtl/>
        </w:rPr>
        <w:softHyphen/>
      </w:r>
      <w:r w:rsidRPr="0043362C">
        <w:rPr>
          <w:rFonts w:cs="B Nazanin"/>
          <w:sz w:val="22"/>
          <w:rtl/>
        </w:rPr>
        <w:t>چنين بزرگسالان داراي حساسيت نسبت به يد پيشنهاد مي‌گردد. ب</w:t>
      </w:r>
      <w:r w:rsidRPr="0043362C">
        <w:rPr>
          <w:rFonts w:cs="B Nazanin" w:hint="cs"/>
          <w:sz w:val="22"/>
          <w:rtl/>
        </w:rPr>
        <w:t>ه</w:t>
      </w:r>
      <w:r w:rsidRPr="0043362C">
        <w:rPr>
          <w:rFonts w:cs="B Nazanin" w:hint="cs"/>
          <w:sz w:val="22"/>
          <w:rtl/>
        </w:rPr>
        <w:softHyphen/>
      </w:r>
      <w:r w:rsidRPr="0043362C">
        <w:rPr>
          <w:rFonts w:cs="B Nazanin"/>
          <w:sz w:val="22"/>
          <w:rtl/>
        </w:rPr>
        <w:t xml:space="preserve">دنبال خون‌گيري </w:t>
      </w:r>
      <w:r w:rsidRPr="0043362C">
        <w:rPr>
          <w:rFonts w:cs="B Nazanin" w:hint="cs"/>
          <w:sz w:val="22"/>
          <w:rtl/>
        </w:rPr>
        <w:t xml:space="preserve">بايد خون در عرض 1 دقيقه به محيط کشت تلقيح شود. </w:t>
      </w:r>
      <w:r w:rsidRPr="0043362C">
        <w:rPr>
          <w:rFonts w:cs="B Nazanin"/>
          <w:sz w:val="22"/>
          <w:rtl/>
        </w:rPr>
        <w:t>درب شيشه‌هاي</w:t>
      </w:r>
      <w:r w:rsidRPr="0043362C">
        <w:rPr>
          <w:rFonts w:cs="B Nazanin" w:hint="cs"/>
          <w:sz w:val="22"/>
          <w:rtl/>
        </w:rPr>
        <w:t xml:space="preserve"> </w:t>
      </w:r>
      <w:r w:rsidRPr="0043362C">
        <w:rPr>
          <w:rFonts w:cs="B Nazanin"/>
          <w:sz w:val="22"/>
          <w:rtl/>
        </w:rPr>
        <w:t>كشت خون نيز بايد</w:t>
      </w:r>
      <w:r w:rsidRPr="0043362C">
        <w:rPr>
          <w:rFonts w:cs="B Nazanin" w:hint="cs"/>
          <w:sz w:val="22"/>
          <w:rtl/>
        </w:rPr>
        <w:t xml:space="preserve"> قبل از تلقيح</w:t>
      </w:r>
      <w:r w:rsidRPr="0043362C">
        <w:rPr>
          <w:rFonts w:cs="B Nazanin"/>
          <w:sz w:val="22"/>
          <w:rtl/>
        </w:rPr>
        <w:t xml:space="preserve"> </w:t>
      </w:r>
      <w:r w:rsidRPr="0043362C">
        <w:rPr>
          <w:rFonts w:cs="B Nazanin" w:hint="cs"/>
          <w:sz w:val="22"/>
          <w:rtl/>
        </w:rPr>
        <w:t xml:space="preserve">با الکل 70% و سپس با محلول </w:t>
      </w:r>
      <w:r w:rsidRPr="0043362C">
        <w:rPr>
          <w:rFonts w:cs="B Nazanin"/>
          <w:sz w:val="22"/>
        </w:rPr>
        <w:t>povidne–iodine</w:t>
      </w:r>
      <w:r w:rsidRPr="0043362C">
        <w:rPr>
          <w:rFonts w:cs="B Nazanin"/>
          <w:sz w:val="22"/>
          <w:rtl/>
        </w:rPr>
        <w:t xml:space="preserve"> </w:t>
      </w:r>
      <w:r w:rsidRPr="0043362C">
        <w:rPr>
          <w:rFonts w:cs="B Nazanin" w:hint="cs"/>
          <w:sz w:val="22"/>
          <w:rtl/>
        </w:rPr>
        <w:t>10-1</w:t>
      </w:r>
      <w:r w:rsidRPr="0043362C">
        <w:rPr>
          <w:rFonts w:cs="B Nazanin"/>
          <w:sz w:val="22"/>
          <w:rtl/>
        </w:rPr>
        <w:t xml:space="preserve">% </w:t>
      </w:r>
      <w:r w:rsidRPr="0043362C">
        <w:rPr>
          <w:rFonts w:cs="B Nazanin" w:hint="cs"/>
          <w:sz w:val="22"/>
          <w:rtl/>
        </w:rPr>
        <w:t>(بتادين)</w:t>
      </w:r>
      <w:r w:rsidRPr="0043362C">
        <w:rPr>
          <w:rFonts w:cs="B Nazanin"/>
          <w:sz w:val="22"/>
          <w:rtl/>
        </w:rPr>
        <w:t xml:space="preserve"> ضدعفوني گردد.</w:t>
      </w:r>
    </w:p>
    <w:p w:rsidR="00751A94" w:rsidRPr="0043362C" w:rsidRDefault="00751A94" w:rsidP="00751A94">
      <w:pPr>
        <w:jc w:val="both"/>
        <w:rPr>
          <w:rFonts w:cs="B Nazanin"/>
          <w:sz w:val="22"/>
          <w:rtl/>
        </w:rPr>
      </w:pPr>
      <w:r w:rsidRPr="0043362C">
        <w:rPr>
          <w:rFonts w:cs="B Nazanin" w:hint="cs"/>
          <w:sz w:val="22"/>
          <w:rtl/>
        </w:rPr>
        <w:lastRenderedPageBreak/>
        <w:t xml:space="preserve">محيط کشت تلقيح شده را چندین بار تکان داده، بلافاصله به آزمايشگاه منتقل شده و در انکوباتور </w:t>
      </w:r>
      <w:r w:rsidRPr="0043362C">
        <w:rPr>
          <w:rFonts w:cs="B Nazanin" w:hint="cs"/>
          <w:sz w:val="22"/>
        </w:rPr>
        <w:sym w:font="Symbol" w:char="F0B0"/>
      </w:r>
      <w:r w:rsidRPr="0043362C">
        <w:rPr>
          <w:rFonts w:cs="B Nazanin"/>
          <w:sz w:val="22"/>
        </w:rPr>
        <w:t>C</w:t>
      </w:r>
      <w:r w:rsidRPr="0043362C">
        <w:rPr>
          <w:rFonts w:cs="B Nazanin" w:hint="cs"/>
          <w:sz w:val="22"/>
          <w:rtl/>
        </w:rPr>
        <w:t>35 قرار داده شود.</w:t>
      </w:r>
    </w:p>
    <w:p w:rsidR="00751A94" w:rsidRPr="0043362C" w:rsidRDefault="00751A94" w:rsidP="00751A94">
      <w:pPr>
        <w:jc w:val="both"/>
        <w:rPr>
          <w:rFonts w:cs="B Nazanin"/>
          <w:b/>
          <w:bCs/>
          <w:sz w:val="22"/>
          <w:rtl/>
        </w:rPr>
      </w:pPr>
      <w:r w:rsidRPr="0043362C">
        <w:rPr>
          <w:rFonts w:cs="B Nazanin" w:hint="cs"/>
          <w:b/>
          <w:bCs/>
          <w:szCs w:val="26"/>
        </w:rPr>
        <w:sym w:font="Symbol" w:char="F0B7"/>
      </w:r>
      <w:r w:rsidRPr="0043362C">
        <w:rPr>
          <w:rFonts w:cs="B Nazanin" w:hint="cs"/>
          <w:b/>
          <w:bCs/>
          <w:szCs w:val="26"/>
          <w:rtl/>
        </w:rPr>
        <w:t xml:space="preserve"> </w:t>
      </w:r>
      <w:r w:rsidRPr="0043362C">
        <w:rPr>
          <w:rFonts w:cs="B Nazanin" w:hint="cs"/>
          <w:b/>
          <w:bCs/>
          <w:sz w:val="22"/>
          <w:rtl/>
        </w:rPr>
        <w:t>حجم خون مورد نياز</w:t>
      </w:r>
    </w:p>
    <w:p w:rsidR="00751A94" w:rsidRPr="0043362C" w:rsidRDefault="00751A94" w:rsidP="001F780B">
      <w:pPr>
        <w:jc w:val="both"/>
        <w:rPr>
          <w:rFonts w:cs="B Nazanin"/>
          <w:sz w:val="22"/>
          <w:rtl/>
        </w:rPr>
      </w:pPr>
      <w:r w:rsidRPr="0043362C">
        <w:rPr>
          <w:rFonts w:cs="B Nazanin"/>
          <w:sz w:val="20"/>
          <w:szCs w:val="22"/>
        </w:rPr>
        <w:sym w:font="Symbol" w:char="F0B7"/>
      </w:r>
      <w:r w:rsidRPr="0043362C">
        <w:rPr>
          <w:rFonts w:cs="B Nazanin"/>
          <w:sz w:val="20"/>
          <w:szCs w:val="22"/>
        </w:rPr>
        <w:sym w:font="Symbol" w:char="F0B7"/>
      </w:r>
      <w:r w:rsidRPr="0043362C">
        <w:rPr>
          <w:rFonts w:cs="B Nazanin" w:hint="cs"/>
          <w:sz w:val="20"/>
          <w:szCs w:val="22"/>
          <w:rtl/>
        </w:rPr>
        <w:t xml:space="preserve"> </w:t>
      </w:r>
      <w:r w:rsidRPr="0043362C">
        <w:rPr>
          <w:rFonts w:cs="B Nazanin" w:hint="cs"/>
          <w:sz w:val="22"/>
          <w:rtl/>
        </w:rPr>
        <w:t>ک</w:t>
      </w:r>
      <w:r w:rsidR="001F780B">
        <w:rPr>
          <w:rFonts w:cs="B Nazanin" w:hint="cs"/>
          <w:sz w:val="22"/>
          <w:rtl/>
        </w:rPr>
        <w:t>ـ</w:t>
      </w:r>
      <w:r w:rsidRPr="0043362C">
        <w:rPr>
          <w:rFonts w:cs="B Nazanin" w:hint="cs"/>
          <w:sz w:val="22"/>
          <w:rtl/>
        </w:rPr>
        <w:t>ودک</w:t>
      </w:r>
      <w:r w:rsidR="001F780B">
        <w:rPr>
          <w:rFonts w:cs="B Nazanin" w:hint="cs"/>
          <w:sz w:val="22"/>
          <w:rtl/>
        </w:rPr>
        <w:t>ـ</w:t>
      </w:r>
      <w:r w:rsidRPr="0043362C">
        <w:rPr>
          <w:rFonts w:cs="B Nazanin" w:hint="cs"/>
          <w:sz w:val="22"/>
          <w:rtl/>
        </w:rPr>
        <w:t>ان: حجم 3-1</w:t>
      </w:r>
      <w:r w:rsidR="001F780B">
        <w:rPr>
          <w:rFonts w:cs="B Nazanin" w:hint="cs"/>
          <w:sz w:val="22"/>
          <w:rtl/>
        </w:rPr>
        <w:t xml:space="preserve"> </w:t>
      </w:r>
      <w:r w:rsidRPr="0043362C">
        <w:rPr>
          <w:rFonts w:cs="B Nazanin" w:hint="cs"/>
          <w:sz w:val="22"/>
          <w:rtl/>
        </w:rPr>
        <w:t>ميلي</w:t>
      </w:r>
      <w:r w:rsidRPr="0043362C">
        <w:rPr>
          <w:rFonts w:cs="B Nazanin"/>
          <w:sz w:val="22"/>
          <w:rtl/>
        </w:rPr>
        <w:softHyphen/>
      </w:r>
      <w:r w:rsidRPr="0043362C">
        <w:rPr>
          <w:rFonts w:cs="B Nazanin" w:hint="cs"/>
          <w:sz w:val="22"/>
          <w:rtl/>
        </w:rPr>
        <w:t>ليتر</w:t>
      </w:r>
      <w:r w:rsidR="00BD5DC3" w:rsidRPr="0043362C">
        <w:rPr>
          <w:rFonts w:cs="B Nazanin" w:hint="cs"/>
          <w:sz w:val="22"/>
          <w:rtl/>
        </w:rPr>
        <w:t xml:space="preserve"> </w:t>
      </w:r>
      <w:r w:rsidRPr="0043362C">
        <w:rPr>
          <w:rFonts w:cs="B Nazanin" w:hint="cs"/>
          <w:sz w:val="22"/>
          <w:rtl/>
        </w:rPr>
        <w:t>خ</w:t>
      </w:r>
      <w:r w:rsidR="001F780B">
        <w:rPr>
          <w:rFonts w:cs="B Nazanin" w:hint="cs"/>
          <w:sz w:val="22"/>
          <w:rtl/>
        </w:rPr>
        <w:t>ت</w:t>
      </w:r>
      <w:r w:rsidRPr="0043362C">
        <w:rPr>
          <w:rFonts w:cs="B Nazanin" w:hint="cs"/>
          <w:sz w:val="22"/>
          <w:rtl/>
        </w:rPr>
        <w:t>ون ک</w:t>
      </w:r>
      <w:r w:rsidR="001F780B">
        <w:rPr>
          <w:rFonts w:cs="B Nazanin" w:hint="cs"/>
          <w:sz w:val="22"/>
          <w:rtl/>
        </w:rPr>
        <w:t>ـ</w:t>
      </w:r>
      <w:r w:rsidRPr="0043362C">
        <w:rPr>
          <w:rFonts w:cs="B Nazanin" w:hint="cs"/>
          <w:sz w:val="22"/>
          <w:rtl/>
        </w:rPr>
        <w:t>اف</w:t>
      </w:r>
      <w:r w:rsidR="001F780B">
        <w:rPr>
          <w:rFonts w:cs="B Nazanin" w:hint="cs"/>
          <w:sz w:val="22"/>
          <w:rtl/>
        </w:rPr>
        <w:t>ـ</w:t>
      </w:r>
      <w:r w:rsidRPr="0043362C">
        <w:rPr>
          <w:rFonts w:cs="B Nazanin" w:hint="cs"/>
          <w:sz w:val="22"/>
          <w:rtl/>
        </w:rPr>
        <w:t>ي م</w:t>
      </w:r>
      <w:r w:rsidR="001F780B">
        <w:rPr>
          <w:rFonts w:cs="B Nazanin" w:hint="cs"/>
          <w:sz w:val="22"/>
          <w:rtl/>
        </w:rPr>
        <w:t>ـ</w:t>
      </w:r>
      <w:r w:rsidRPr="0043362C">
        <w:rPr>
          <w:rFonts w:cs="B Nazanin" w:hint="cs"/>
          <w:sz w:val="22"/>
          <w:rtl/>
        </w:rPr>
        <w:t>ی</w:t>
      </w:r>
      <w:r w:rsidRPr="0043362C">
        <w:rPr>
          <w:rFonts w:cs="B Nazanin"/>
          <w:sz w:val="22"/>
          <w:rtl/>
        </w:rPr>
        <w:softHyphen/>
      </w:r>
      <w:r w:rsidRPr="0043362C">
        <w:rPr>
          <w:rFonts w:cs="B Nazanin" w:hint="cs"/>
          <w:sz w:val="22"/>
          <w:rtl/>
        </w:rPr>
        <w:t>باشد. اين مقدار خون در 20 ميلي</w:t>
      </w:r>
      <w:r w:rsidRPr="0043362C">
        <w:rPr>
          <w:rFonts w:cs="B Nazanin"/>
          <w:sz w:val="22"/>
          <w:rtl/>
        </w:rPr>
        <w:softHyphen/>
      </w:r>
      <w:r w:rsidRPr="0043362C">
        <w:rPr>
          <w:rFonts w:cs="B Nazanin" w:hint="cs"/>
          <w:sz w:val="22"/>
          <w:rtl/>
        </w:rPr>
        <w:t>ليتر محيط کشت خون رقيق مي</w:t>
      </w:r>
      <w:r w:rsidRPr="0043362C">
        <w:rPr>
          <w:rFonts w:cs="B Nazanin"/>
          <w:sz w:val="22"/>
          <w:rtl/>
        </w:rPr>
        <w:softHyphen/>
      </w:r>
      <w:r w:rsidRPr="0043362C">
        <w:rPr>
          <w:rFonts w:cs="B Nazanin" w:hint="cs"/>
          <w:sz w:val="22"/>
          <w:rtl/>
        </w:rPr>
        <w:t>گردد.</w:t>
      </w:r>
    </w:p>
    <w:p w:rsidR="00751A94" w:rsidRPr="0043362C" w:rsidRDefault="00751A94" w:rsidP="00751A94">
      <w:pPr>
        <w:jc w:val="both"/>
        <w:rPr>
          <w:rFonts w:cs="B Nazanin"/>
          <w:sz w:val="22"/>
          <w:rtl/>
        </w:rPr>
      </w:pPr>
      <w:r w:rsidRPr="0043362C">
        <w:rPr>
          <w:rFonts w:cs="B Nazanin"/>
          <w:sz w:val="20"/>
          <w:szCs w:val="22"/>
        </w:rPr>
        <w:sym w:font="Symbol" w:char="F0B7"/>
      </w:r>
      <w:r w:rsidRPr="0043362C">
        <w:rPr>
          <w:rFonts w:cs="B Nazanin"/>
          <w:sz w:val="20"/>
          <w:szCs w:val="22"/>
        </w:rPr>
        <w:sym w:font="Symbol" w:char="F0B7"/>
      </w:r>
      <w:r w:rsidRPr="0043362C">
        <w:rPr>
          <w:rFonts w:cs="B Nazanin" w:hint="cs"/>
          <w:sz w:val="20"/>
          <w:szCs w:val="22"/>
          <w:rtl/>
        </w:rPr>
        <w:t xml:space="preserve"> </w:t>
      </w:r>
      <w:r w:rsidRPr="0043362C">
        <w:rPr>
          <w:rFonts w:cs="B Nazanin" w:hint="cs"/>
          <w:sz w:val="22"/>
          <w:rtl/>
        </w:rPr>
        <w:t>بزرگسالان: حجم خون جمع</w:t>
      </w:r>
      <w:r w:rsidRPr="0043362C">
        <w:rPr>
          <w:rFonts w:cs="B Nazanin"/>
          <w:sz w:val="22"/>
          <w:rtl/>
        </w:rPr>
        <w:softHyphen/>
      </w:r>
      <w:r w:rsidRPr="0043362C">
        <w:rPr>
          <w:rFonts w:cs="B Nazanin" w:hint="cs"/>
          <w:sz w:val="22"/>
          <w:rtl/>
        </w:rPr>
        <w:t>آوري شده به ميزان 10-5 ميلي</w:t>
      </w:r>
      <w:r w:rsidRPr="0043362C">
        <w:rPr>
          <w:rFonts w:cs="B Nazanin"/>
          <w:sz w:val="22"/>
          <w:rtl/>
        </w:rPr>
        <w:softHyphen/>
      </w:r>
      <w:r w:rsidRPr="0043362C">
        <w:rPr>
          <w:rFonts w:cs="B Nazanin" w:hint="cs"/>
          <w:sz w:val="22"/>
          <w:rtl/>
        </w:rPr>
        <w:t>ليتر است که در 50 ميلي</w:t>
      </w:r>
      <w:r w:rsidRPr="0043362C">
        <w:rPr>
          <w:rFonts w:cs="B Nazanin"/>
          <w:sz w:val="22"/>
          <w:rtl/>
        </w:rPr>
        <w:softHyphen/>
      </w:r>
      <w:r w:rsidRPr="0043362C">
        <w:rPr>
          <w:rFonts w:cs="B Nazanin" w:hint="cs"/>
          <w:sz w:val="22"/>
          <w:rtl/>
        </w:rPr>
        <w:t>ليتر از محيط کشت خون رقيق مي</w:t>
      </w:r>
      <w:r w:rsidRPr="0043362C">
        <w:rPr>
          <w:rFonts w:cs="B Nazanin"/>
          <w:sz w:val="22"/>
          <w:rtl/>
        </w:rPr>
        <w:softHyphen/>
      </w:r>
      <w:r w:rsidRPr="0043362C">
        <w:rPr>
          <w:rFonts w:cs="B Nazanin" w:hint="cs"/>
          <w:sz w:val="22"/>
          <w:rtl/>
        </w:rPr>
        <w:t>گردد.</w:t>
      </w:r>
    </w:p>
    <w:p w:rsidR="00751A94" w:rsidRPr="0043362C" w:rsidRDefault="00751A94" w:rsidP="00BD5DC3">
      <w:pPr>
        <w:spacing w:before="240"/>
        <w:jc w:val="both"/>
        <w:rPr>
          <w:rFonts w:cs="B Nazanin"/>
          <w:b/>
          <w:bCs/>
          <w:sz w:val="22"/>
          <w:rtl/>
        </w:rPr>
      </w:pPr>
      <w:r w:rsidRPr="0043362C">
        <w:rPr>
          <w:rFonts w:cs="B Nazanin" w:hint="cs"/>
          <w:b/>
          <w:bCs/>
          <w:sz w:val="26"/>
          <w:szCs w:val="28"/>
        </w:rPr>
        <w:sym w:font="Symbol" w:char="F0B7"/>
      </w:r>
      <w:r w:rsidRPr="0043362C">
        <w:rPr>
          <w:rFonts w:cs="B Nazanin" w:hint="cs"/>
          <w:b/>
          <w:bCs/>
          <w:sz w:val="22"/>
          <w:rtl/>
        </w:rPr>
        <w:t xml:space="preserve"> روش خنثي</w:t>
      </w:r>
      <w:r w:rsidRPr="0043362C">
        <w:rPr>
          <w:rFonts w:cs="B Nazanin"/>
          <w:b/>
          <w:bCs/>
          <w:sz w:val="22"/>
          <w:rtl/>
        </w:rPr>
        <w:softHyphen/>
      </w:r>
      <w:r w:rsidRPr="0043362C">
        <w:rPr>
          <w:rFonts w:cs="B Nazanin" w:hint="cs"/>
          <w:b/>
          <w:bCs/>
          <w:sz w:val="22"/>
          <w:rtl/>
        </w:rPr>
        <w:t>سازي عوامل ضد ميکروبي در خون</w:t>
      </w:r>
    </w:p>
    <w:p w:rsidR="00751A94" w:rsidRPr="0043362C" w:rsidRDefault="00751A94" w:rsidP="00751A94">
      <w:pPr>
        <w:jc w:val="both"/>
        <w:rPr>
          <w:rFonts w:cs="B Nazanin"/>
          <w:sz w:val="22"/>
          <w:rtl/>
        </w:rPr>
      </w:pPr>
      <w:r w:rsidRPr="0043362C">
        <w:rPr>
          <w:rFonts w:cs="B Nazanin" w:hint="cs"/>
          <w:sz w:val="22"/>
          <w:rtl/>
        </w:rPr>
        <w:t>با اضافه نمودن مهار کننده</w:t>
      </w:r>
      <w:r w:rsidRPr="0043362C">
        <w:rPr>
          <w:rFonts w:cs="B Nazanin"/>
          <w:sz w:val="22"/>
          <w:rtl/>
        </w:rPr>
        <w:softHyphen/>
      </w:r>
      <w:r w:rsidRPr="0043362C">
        <w:rPr>
          <w:rFonts w:cs="B Nazanin" w:hint="cs"/>
          <w:sz w:val="22"/>
          <w:rtl/>
        </w:rPr>
        <w:t>هاي شيميايي نظير سديم پلي آنتول سولفانات (</w:t>
      </w:r>
      <w:r w:rsidRPr="0043362C">
        <w:rPr>
          <w:rFonts w:cs="B Nazanin"/>
          <w:sz w:val="22"/>
        </w:rPr>
        <w:t>SPS</w:t>
      </w:r>
      <w:r w:rsidRPr="0043362C">
        <w:rPr>
          <w:rFonts w:cs="B Nazanin" w:hint="cs"/>
          <w:sz w:val="22"/>
          <w:rtl/>
        </w:rPr>
        <w:t>) 05/0%-025/0% به محيط کشت و رقيق</w:t>
      </w:r>
      <w:r w:rsidRPr="0043362C">
        <w:rPr>
          <w:rFonts w:cs="B Nazanin"/>
          <w:sz w:val="22"/>
          <w:rtl/>
        </w:rPr>
        <w:softHyphen/>
      </w:r>
      <w:r w:rsidRPr="0043362C">
        <w:rPr>
          <w:rFonts w:cs="B Nazanin" w:hint="cs"/>
          <w:sz w:val="22"/>
          <w:rtl/>
        </w:rPr>
        <w:t>سازي خون، ويژگي</w:t>
      </w:r>
      <w:r w:rsidRPr="0043362C">
        <w:rPr>
          <w:rFonts w:cs="B Nazanin"/>
          <w:sz w:val="22"/>
          <w:rtl/>
        </w:rPr>
        <w:softHyphen/>
      </w:r>
      <w:r w:rsidRPr="0043362C">
        <w:rPr>
          <w:rFonts w:cs="B Nazanin" w:hint="cs"/>
          <w:sz w:val="22"/>
          <w:rtl/>
        </w:rPr>
        <w:t>هاي باکتريسيدال خون و آنتي بيوتيک</w:t>
      </w:r>
      <w:r w:rsidRPr="0043362C">
        <w:rPr>
          <w:rFonts w:cs="B Nazanin"/>
          <w:sz w:val="22"/>
          <w:rtl/>
        </w:rPr>
        <w:softHyphen/>
      </w:r>
      <w:r w:rsidRPr="0043362C">
        <w:rPr>
          <w:rFonts w:cs="B Nazanin" w:hint="cs"/>
          <w:sz w:val="22"/>
          <w:rtl/>
        </w:rPr>
        <w:t>هاي احتمالي خنثي مي</w:t>
      </w:r>
      <w:r w:rsidRPr="0043362C">
        <w:rPr>
          <w:rFonts w:cs="B Nazanin"/>
          <w:sz w:val="22"/>
          <w:rtl/>
        </w:rPr>
        <w:softHyphen/>
      </w:r>
      <w:r w:rsidRPr="0043362C">
        <w:rPr>
          <w:rFonts w:cs="B Nazanin" w:hint="cs"/>
          <w:sz w:val="22"/>
          <w:rtl/>
        </w:rPr>
        <w:t xml:space="preserve">گردد. قابل ذکر است که سديم پلي آنتول سولفانات </w:t>
      </w:r>
      <w:r w:rsidRPr="0043362C">
        <w:rPr>
          <w:rFonts w:cs="B Nazanin"/>
          <w:sz w:val="22"/>
        </w:rPr>
        <w:t>(SPS)</w:t>
      </w:r>
      <w:r w:rsidRPr="0043362C">
        <w:rPr>
          <w:rFonts w:cs="B Nazanin" w:hint="cs"/>
          <w:sz w:val="22"/>
          <w:rtl/>
        </w:rPr>
        <w:t xml:space="preserve"> فعاليت</w:t>
      </w:r>
      <w:r w:rsidRPr="0043362C">
        <w:rPr>
          <w:rFonts w:cs="B Nazanin"/>
          <w:sz w:val="22"/>
          <w:rtl/>
        </w:rPr>
        <w:softHyphen/>
      </w:r>
      <w:r w:rsidRPr="0043362C">
        <w:rPr>
          <w:rFonts w:cs="B Nazanin" w:hint="cs"/>
          <w:sz w:val="22"/>
          <w:rtl/>
        </w:rPr>
        <w:t>هاي ضد فاگوسيتي، ضد کمپلماني، ضد انعقادي</w:t>
      </w:r>
      <w:r w:rsidRPr="0043362C">
        <w:rPr>
          <w:rFonts w:cs="B Nazanin"/>
          <w:sz w:val="22"/>
        </w:rPr>
        <w:t xml:space="preserve"> </w:t>
      </w:r>
      <w:r w:rsidRPr="0043362C">
        <w:rPr>
          <w:rFonts w:cs="B Nazanin" w:hint="cs"/>
          <w:sz w:val="22"/>
          <w:rtl/>
        </w:rPr>
        <w:t>و ضد ليزوزمي دارد و اگر اين ماده در مقادير خيلي بالا استفاده شود، اثر مهارکنندگي در رشد ميکروب</w:t>
      </w:r>
      <w:r w:rsidRPr="0043362C">
        <w:rPr>
          <w:rFonts w:cs="B Nazanin"/>
          <w:sz w:val="22"/>
          <w:rtl/>
        </w:rPr>
        <w:softHyphen/>
      </w:r>
      <w:r w:rsidRPr="0043362C">
        <w:rPr>
          <w:rFonts w:cs="B Nazanin" w:hint="cs"/>
          <w:sz w:val="22"/>
          <w:rtl/>
        </w:rPr>
        <w:t>ها خواهد داشت.</w:t>
      </w:r>
    </w:p>
    <w:p w:rsidR="00751A94" w:rsidRPr="0043362C" w:rsidRDefault="00751A94" w:rsidP="00751A94">
      <w:pPr>
        <w:jc w:val="both"/>
        <w:rPr>
          <w:rFonts w:cs="B Nazanin"/>
          <w:sz w:val="22"/>
          <w:rtl/>
        </w:rPr>
      </w:pPr>
    </w:p>
    <w:p w:rsidR="00751A94" w:rsidRPr="0043362C" w:rsidRDefault="00751A94" w:rsidP="00751A94">
      <w:pPr>
        <w:jc w:val="both"/>
        <w:rPr>
          <w:rFonts w:cs="B Nazanin"/>
          <w:b/>
          <w:bCs/>
          <w:sz w:val="22"/>
          <w:rtl/>
        </w:rPr>
      </w:pPr>
      <w:r w:rsidRPr="0043362C">
        <w:rPr>
          <w:rFonts w:cs="B Nazanin" w:hint="cs"/>
          <w:b/>
          <w:bCs/>
          <w:sz w:val="26"/>
          <w:szCs w:val="28"/>
        </w:rPr>
        <w:sym w:font="Symbol" w:char="F0B7"/>
      </w:r>
      <w:r w:rsidRPr="0043362C">
        <w:rPr>
          <w:rFonts w:cs="B Nazanin" w:hint="cs"/>
          <w:b/>
          <w:bCs/>
          <w:sz w:val="26"/>
          <w:szCs w:val="28"/>
          <w:rtl/>
        </w:rPr>
        <w:t xml:space="preserve"> </w:t>
      </w:r>
      <w:r w:rsidRPr="0043362C">
        <w:rPr>
          <w:rFonts w:cs="B Nazanin" w:hint="cs"/>
          <w:b/>
          <w:bCs/>
          <w:sz w:val="22"/>
          <w:rtl/>
        </w:rPr>
        <w:t>کشت مجدد</w:t>
      </w:r>
    </w:p>
    <w:p w:rsidR="00751A94" w:rsidRPr="0043362C" w:rsidRDefault="00751A94" w:rsidP="001F780B">
      <w:pPr>
        <w:jc w:val="both"/>
        <w:rPr>
          <w:rFonts w:cs="B Nazanin"/>
          <w:sz w:val="22"/>
          <w:rtl/>
        </w:rPr>
      </w:pPr>
      <w:r w:rsidRPr="0043362C">
        <w:rPr>
          <w:rFonts w:cs="B Nazanin" w:hint="cs"/>
          <w:sz w:val="22"/>
          <w:rtl/>
        </w:rPr>
        <w:t>شيشه</w:t>
      </w:r>
      <w:r w:rsidRPr="0043362C">
        <w:rPr>
          <w:rFonts w:cs="B Nazanin"/>
          <w:sz w:val="22"/>
          <w:rtl/>
        </w:rPr>
        <w:softHyphen/>
      </w:r>
      <w:r w:rsidRPr="0043362C">
        <w:rPr>
          <w:rFonts w:cs="B Nazanin" w:hint="cs"/>
          <w:sz w:val="22"/>
          <w:rtl/>
        </w:rPr>
        <w:t xml:space="preserve">هاي کشت خون را ظرف 24-6 ساعت (صرف نظر از وجود علايم رشد) کشت مجدد داده و سپس تا </w:t>
      </w:r>
      <w:r w:rsidR="001F780B">
        <w:rPr>
          <w:rFonts w:cs="B Nazanin" w:hint="cs"/>
          <w:sz w:val="22"/>
          <w:rtl/>
        </w:rPr>
        <w:t xml:space="preserve">هفت </w:t>
      </w:r>
      <w:r w:rsidRPr="0043362C">
        <w:rPr>
          <w:rFonts w:cs="B Nazanin" w:hint="cs"/>
          <w:sz w:val="22"/>
          <w:rtl/>
        </w:rPr>
        <w:t>روز هر روز بررسي کنيد. هر نوع کدورت يا ليز گلبول</w:t>
      </w:r>
      <w:r w:rsidRPr="0043362C">
        <w:rPr>
          <w:rFonts w:cs="B Nazanin"/>
          <w:sz w:val="22"/>
          <w:rtl/>
        </w:rPr>
        <w:softHyphen/>
      </w:r>
      <w:r w:rsidRPr="0043362C">
        <w:rPr>
          <w:rFonts w:cs="B Nazanin" w:hint="cs"/>
          <w:sz w:val="22"/>
          <w:rtl/>
        </w:rPr>
        <w:t>هاي قرمز ممکن است نشانگر رشد ميکروبي باشد و به</w:t>
      </w:r>
      <w:r w:rsidRPr="0043362C">
        <w:rPr>
          <w:rFonts w:cs="B Nazanin"/>
          <w:sz w:val="22"/>
          <w:rtl/>
        </w:rPr>
        <w:softHyphen/>
      </w:r>
      <w:r w:rsidRPr="0043362C">
        <w:rPr>
          <w:rFonts w:cs="B Nazanin" w:hint="cs"/>
          <w:sz w:val="22"/>
          <w:rtl/>
        </w:rPr>
        <w:t>طور حتم بايد بلافاصله کشت مجدد انجام شود.</w:t>
      </w:r>
    </w:p>
    <w:p w:rsidR="00751A94" w:rsidRPr="0043362C" w:rsidRDefault="00751A94" w:rsidP="00751A94">
      <w:pPr>
        <w:jc w:val="both"/>
        <w:rPr>
          <w:rFonts w:cs="B Nazanin"/>
          <w:sz w:val="22"/>
          <w:rtl/>
        </w:rPr>
      </w:pPr>
      <w:r w:rsidRPr="0043362C">
        <w:rPr>
          <w:rFonts w:cs="B Nazanin" w:hint="cs"/>
          <w:sz w:val="22"/>
          <w:rtl/>
        </w:rPr>
        <w:t>قابل ذکر است که ممکن است علي</w:t>
      </w:r>
      <w:r w:rsidRPr="0043362C">
        <w:rPr>
          <w:rFonts w:cs="B Nazanin"/>
          <w:sz w:val="22"/>
          <w:rtl/>
        </w:rPr>
        <w:softHyphen/>
      </w:r>
      <w:r w:rsidRPr="0043362C">
        <w:rPr>
          <w:rFonts w:cs="B Nazanin" w:hint="cs"/>
          <w:sz w:val="22"/>
          <w:rtl/>
        </w:rPr>
        <w:t>رغم عدم وجود کدورت، رشد ميکروبي وجود داشته باشد، لذا ضروري است در فواصل24-6 ساعت اوليه بعد از تلقيح، راس 48 ساعت و نيز در روز هفتم نيز کشت مجدد صورت گيرد.</w:t>
      </w:r>
    </w:p>
    <w:p w:rsidR="00751A94" w:rsidRPr="0043362C" w:rsidRDefault="00751A94" w:rsidP="00751A94">
      <w:pPr>
        <w:spacing w:line="276" w:lineRule="auto"/>
        <w:jc w:val="both"/>
        <w:rPr>
          <w:rFonts w:cs="B Nazanin"/>
          <w:sz w:val="22"/>
          <w:rtl/>
        </w:rPr>
      </w:pPr>
      <w:r w:rsidRPr="0043362C">
        <w:rPr>
          <w:rFonts w:cs="B Nazanin"/>
          <w:sz w:val="20"/>
          <w:szCs w:val="22"/>
        </w:rPr>
        <w:sym w:font="Symbol" w:char="F0B7"/>
      </w:r>
      <w:r w:rsidRPr="0043362C">
        <w:rPr>
          <w:rFonts w:cs="B Nazanin"/>
          <w:sz w:val="20"/>
          <w:szCs w:val="22"/>
        </w:rPr>
        <w:sym w:font="Symbol" w:char="F0B7"/>
      </w:r>
      <w:r w:rsidRPr="0043362C">
        <w:rPr>
          <w:rFonts w:cs="B Nazanin" w:hint="cs"/>
          <w:sz w:val="20"/>
          <w:szCs w:val="22"/>
          <w:rtl/>
        </w:rPr>
        <w:t xml:space="preserve"> </w:t>
      </w:r>
      <w:r w:rsidRPr="0043362C">
        <w:rPr>
          <w:rFonts w:cs="B Nazanin" w:hint="cs"/>
          <w:sz w:val="22"/>
          <w:rtl/>
        </w:rPr>
        <w:t>قبل از انجام کشت مجدد شيشه کشت خون بايد چند بار تکان داده شود.</w:t>
      </w:r>
    </w:p>
    <w:p w:rsidR="00751A94" w:rsidRPr="0043362C" w:rsidRDefault="00751A94" w:rsidP="00751A94">
      <w:pPr>
        <w:spacing w:line="276" w:lineRule="auto"/>
        <w:jc w:val="both"/>
        <w:rPr>
          <w:rFonts w:cs="B Nazanin"/>
          <w:sz w:val="22"/>
          <w:rtl/>
        </w:rPr>
      </w:pPr>
      <w:r w:rsidRPr="0043362C">
        <w:rPr>
          <w:rFonts w:cs="B Nazanin"/>
          <w:sz w:val="20"/>
          <w:szCs w:val="22"/>
        </w:rPr>
        <w:sym w:font="Symbol" w:char="F0B7"/>
      </w:r>
      <w:r w:rsidRPr="0043362C">
        <w:rPr>
          <w:rFonts w:cs="B Nazanin"/>
          <w:sz w:val="20"/>
          <w:szCs w:val="22"/>
        </w:rPr>
        <w:sym w:font="Symbol" w:char="F0B7"/>
      </w:r>
      <w:r w:rsidRPr="0043362C">
        <w:rPr>
          <w:rFonts w:cs="B Nazanin" w:hint="cs"/>
          <w:sz w:val="20"/>
          <w:szCs w:val="22"/>
          <w:rtl/>
        </w:rPr>
        <w:t xml:space="preserve"> </w:t>
      </w:r>
      <w:r w:rsidRPr="0043362C">
        <w:rPr>
          <w:rFonts w:cs="B Nazanin" w:hint="cs"/>
          <w:sz w:val="22"/>
          <w:rtl/>
        </w:rPr>
        <w:t>جهت برداشت خون از محيط کشت، درپوش محيط کشت را با الکل و بتادين ضد عفوني کرده و حدود 5/0 ميلي</w:t>
      </w:r>
      <w:r w:rsidRPr="0043362C">
        <w:rPr>
          <w:rFonts w:cs="B Nazanin"/>
          <w:sz w:val="22"/>
          <w:rtl/>
        </w:rPr>
        <w:softHyphen/>
      </w:r>
      <w:r w:rsidRPr="0043362C">
        <w:rPr>
          <w:rFonts w:cs="B Nazanin" w:hint="cs"/>
          <w:sz w:val="22"/>
          <w:rtl/>
        </w:rPr>
        <w:t>ليتر از نمونه را به محيط آگار انتخاب شده منتقل کنيد.</w:t>
      </w:r>
    </w:p>
    <w:p w:rsidR="00C65DCC" w:rsidRPr="0043362C" w:rsidRDefault="00C65DCC" w:rsidP="00751A94">
      <w:pPr>
        <w:spacing w:line="276" w:lineRule="auto"/>
        <w:jc w:val="both"/>
        <w:rPr>
          <w:rFonts w:cs="B Nazanin"/>
          <w:sz w:val="22"/>
          <w:rtl/>
        </w:rPr>
      </w:pPr>
    </w:p>
    <w:p w:rsidR="00751A94" w:rsidRPr="0043362C" w:rsidRDefault="00751A94" w:rsidP="00751A94">
      <w:pPr>
        <w:spacing w:before="240"/>
        <w:jc w:val="both"/>
        <w:rPr>
          <w:rFonts w:cs="B Nazanin"/>
          <w:b/>
          <w:bCs/>
          <w:sz w:val="22"/>
          <w:rtl/>
        </w:rPr>
      </w:pPr>
      <w:r w:rsidRPr="0043362C">
        <w:rPr>
          <w:rFonts w:cs="B Nazanin" w:hint="cs"/>
          <w:b/>
          <w:bCs/>
          <w:sz w:val="22"/>
          <w:rtl/>
        </w:rPr>
        <w:t>نمونه</w:t>
      </w:r>
      <w:r w:rsidRPr="0043362C">
        <w:rPr>
          <w:rFonts w:cs="B Nazanin"/>
          <w:b/>
          <w:bCs/>
          <w:sz w:val="22"/>
          <w:rtl/>
        </w:rPr>
        <w:softHyphen/>
      </w:r>
      <w:r w:rsidRPr="0043362C">
        <w:rPr>
          <w:rFonts w:cs="B Nazanin" w:hint="cs"/>
          <w:b/>
          <w:bCs/>
          <w:sz w:val="22"/>
          <w:rtl/>
        </w:rPr>
        <w:t>برداری از مجاری ادراری تناسلی مردان</w:t>
      </w:r>
    </w:p>
    <w:p w:rsidR="00751A94" w:rsidRPr="0043362C" w:rsidRDefault="00751A94" w:rsidP="00751A94">
      <w:pPr>
        <w:jc w:val="both"/>
        <w:rPr>
          <w:rFonts w:cs="B Nazanin"/>
          <w:sz w:val="22"/>
          <w:rtl/>
        </w:rPr>
      </w:pPr>
      <w:r w:rsidRPr="0043362C">
        <w:rPr>
          <w:rFonts w:cs="B Nazanin" w:hint="cs"/>
          <w:sz w:val="22"/>
          <w:rtl/>
        </w:rPr>
        <w:lastRenderedPageBreak/>
        <w:t>با دو سواپ استريل از ترشحات چرکی نمونه</w:t>
      </w:r>
      <w:r w:rsidRPr="0043362C">
        <w:rPr>
          <w:rFonts w:cs="B Nazanin"/>
          <w:sz w:val="22"/>
          <w:rtl/>
        </w:rPr>
        <w:softHyphen/>
      </w:r>
      <w:r w:rsidRPr="0043362C">
        <w:rPr>
          <w:rFonts w:cs="B Nazanin" w:hint="cs"/>
          <w:sz w:val="22"/>
          <w:rtl/>
        </w:rPr>
        <w:t>برداری کنيد</w:t>
      </w:r>
      <w:r w:rsidR="00BD5DC3" w:rsidRPr="0043362C">
        <w:rPr>
          <w:rFonts w:cs="B Nazanin" w:hint="cs"/>
          <w:sz w:val="22"/>
          <w:rtl/>
        </w:rPr>
        <w:t>.</w:t>
      </w:r>
      <w:r w:rsidRPr="0043362C">
        <w:rPr>
          <w:rFonts w:cs="B Nazanin" w:hint="cs"/>
          <w:sz w:val="22"/>
          <w:rtl/>
        </w:rPr>
        <w:t xml:space="preserve"> يکی از سواپ</w:t>
      </w:r>
      <w:r w:rsidRPr="0043362C">
        <w:rPr>
          <w:rFonts w:cs="B Nazanin"/>
          <w:sz w:val="22"/>
          <w:rtl/>
        </w:rPr>
        <w:softHyphen/>
      </w:r>
      <w:r w:rsidRPr="0043362C">
        <w:rPr>
          <w:rFonts w:cs="B Nazanin" w:hint="cs"/>
          <w:sz w:val="22"/>
          <w:rtl/>
        </w:rPr>
        <w:t>ها جهت تهيه گسترش و ديگری جهت کشت مورد استفاده قرار می</w:t>
      </w:r>
      <w:r w:rsidRPr="0043362C">
        <w:rPr>
          <w:rFonts w:cs="B Nazanin"/>
          <w:sz w:val="22"/>
          <w:rtl/>
        </w:rPr>
        <w:softHyphen/>
      </w:r>
      <w:r w:rsidRPr="0043362C">
        <w:rPr>
          <w:rFonts w:cs="B Nazanin" w:hint="cs"/>
          <w:sz w:val="22"/>
          <w:rtl/>
        </w:rPr>
        <w:t>گيرد. در صورتی</w:t>
      </w:r>
      <w:r w:rsidRPr="0043362C">
        <w:rPr>
          <w:rFonts w:cs="B Nazanin"/>
          <w:sz w:val="22"/>
          <w:rtl/>
        </w:rPr>
        <w:softHyphen/>
      </w:r>
      <w:r w:rsidRPr="0043362C">
        <w:rPr>
          <w:rFonts w:cs="B Nazanin" w:hint="cs"/>
          <w:sz w:val="22"/>
          <w:rtl/>
        </w:rPr>
        <w:t>که ترشحی مشهود نباشد با سواپ نازک به اندازه 3-2 سانتی</w:t>
      </w:r>
      <w:r w:rsidRPr="0043362C">
        <w:rPr>
          <w:rFonts w:cs="B Nazanin"/>
          <w:sz w:val="22"/>
          <w:rtl/>
        </w:rPr>
        <w:softHyphen/>
      </w:r>
      <w:r w:rsidRPr="0043362C">
        <w:rPr>
          <w:rFonts w:cs="B Nazanin" w:hint="cs"/>
          <w:sz w:val="22"/>
          <w:rtl/>
        </w:rPr>
        <w:t>متر درون مجرا وارد شده و قبل از بيرون آوردن در مجرا چرخانده شود.</w:t>
      </w:r>
    </w:p>
    <w:p w:rsidR="00751A94" w:rsidRPr="0043362C" w:rsidRDefault="00751A94" w:rsidP="00751A94">
      <w:pPr>
        <w:jc w:val="both"/>
        <w:rPr>
          <w:rFonts w:cs="B Nazanin"/>
          <w:sz w:val="22"/>
          <w:rtl/>
        </w:rPr>
      </w:pPr>
      <w:r w:rsidRPr="0043362C">
        <w:rPr>
          <w:rFonts w:cs="B Nazanin" w:hint="cs"/>
          <w:sz w:val="22"/>
          <w:rtl/>
        </w:rPr>
        <w:t>در صورتی</w:t>
      </w:r>
      <w:r w:rsidRPr="0043362C">
        <w:rPr>
          <w:rFonts w:cs="B Nazanin"/>
          <w:sz w:val="22"/>
          <w:rtl/>
        </w:rPr>
        <w:softHyphen/>
      </w:r>
      <w:r w:rsidRPr="0043362C">
        <w:rPr>
          <w:rFonts w:cs="B Nazanin" w:hint="cs"/>
          <w:sz w:val="22"/>
          <w:rtl/>
        </w:rPr>
        <w:t>که آزمايش با تاخير انجام گيرد، سواپ بايد در محيط انتقالی نگه</w:t>
      </w:r>
      <w:r w:rsidRPr="0043362C">
        <w:rPr>
          <w:rFonts w:cs="B Nazanin"/>
          <w:sz w:val="22"/>
          <w:rtl/>
        </w:rPr>
        <w:softHyphen/>
      </w:r>
      <w:r w:rsidRPr="0043362C">
        <w:rPr>
          <w:rFonts w:cs="B Nazanin" w:hint="cs"/>
          <w:sz w:val="22"/>
          <w:rtl/>
        </w:rPr>
        <w:t xml:space="preserve">داری شود. </w:t>
      </w:r>
    </w:p>
    <w:p w:rsidR="00751A94" w:rsidRPr="0043362C" w:rsidRDefault="00751A94" w:rsidP="00751A94">
      <w:pPr>
        <w:spacing w:before="240"/>
        <w:jc w:val="both"/>
        <w:rPr>
          <w:rFonts w:cs="B Nazanin"/>
          <w:b/>
          <w:bCs/>
          <w:sz w:val="22"/>
          <w:rtl/>
        </w:rPr>
      </w:pPr>
      <w:r w:rsidRPr="0043362C">
        <w:rPr>
          <w:rFonts w:cs="B Nazanin" w:hint="cs"/>
          <w:b/>
          <w:bCs/>
          <w:sz w:val="22"/>
          <w:rtl/>
        </w:rPr>
        <w:t>نمونه</w:t>
      </w:r>
      <w:r w:rsidRPr="0043362C">
        <w:rPr>
          <w:rFonts w:cs="B Nazanin"/>
          <w:b/>
          <w:bCs/>
          <w:sz w:val="22"/>
          <w:rtl/>
        </w:rPr>
        <w:softHyphen/>
      </w:r>
      <w:r w:rsidRPr="0043362C">
        <w:rPr>
          <w:rFonts w:cs="B Nazanin" w:hint="cs"/>
          <w:b/>
          <w:bCs/>
          <w:sz w:val="22"/>
          <w:rtl/>
        </w:rPr>
        <w:t xml:space="preserve">برداری از دهانه رحم- ترشحات واژن </w:t>
      </w:r>
    </w:p>
    <w:p w:rsidR="00751A94" w:rsidRPr="0043362C" w:rsidRDefault="00751A94" w:rsidP="001F780B">
      <w:pPr>
        <w:jc w:val="both"/>
        <w:rPr>
          <w:rFonts w:cs="B Nazanin"/>
          <w:sz w:val="22"/>
          <w:rtl/>
        </w:rPr>
      </w:pPr>
      <w:r w:rsidRPr="0043362C">
        <w:rPr>
          <w:rFonts w:cs="B Nazanin" w:hint="cs"/>
          <w:sz w:val="22"/>
          <w:rtl/>
        </w:rPr>
        <w:t>جهت نمونه</w:t>
      </w:r>
      <w:r w:rsidRPr="0043362C">
        <w:rPr>
          <w:rFonts w:cs="B Nazanin"/>
          <w:sz w:val="22"/>
          <w:rtl/>
        </w:rPr>
        <w:softHyphen/>
      </w:r>
      <w:r w:rsidRPr="0043362C">
        <w:rPr>
          <w:rFonts w:cs="B Nazanin" w:hint="cs"/>
          <w:sz w:val="22"/>
          <w:rtl/>
        </w:rPr>
        <w:t>گيری ابتدا سرويکس با کمک اسپيکولوم که با آب گرم مرطوب شده مشاهده می</w:t>
      </w:r>
      <w:r w:rsidRPr="0043362C">
        <w:rPr>
          <w:rFonts w:cs="B Nazanin"/>
          <w:sz w:val="22"/>
          <w:rtl/>
        </w:rPr>
        <w:softHyphen/>
      </w:r>
      <w:r w:rsidRPr="0043362C">
        <w:rPr>
          <w:rFonts w:cs="B Nazanin" w:hint="cs"/>
          <w:sz w:val="22"/>
          <w:rtl/>
        </w:rPr>
        <w:t xml:space="preserve">شود (بدون استفاده از مواد </w:t>
      </w:r>
      <w:r w:rsidRPr="0043362C">
        <w:rPr>
          <w:rFonts w:cs="B Nazanin"/>
          <w:sz w:val="22"/>
        </w:rPr>
        <w:t>Lubricant</w:t>
      </w:r>
      <w:r w:rsidRPr="0043362C">
        <w:rPr>
          <w:rFonts w:cs="B Nazanin" w:hint="cs"/>
          <w:sz w:val="22"/>
          <w:rtl/>
        </w:rPr>
        <w:t>). قبل از نمونه</w:t>
      </w:r>
      <w:r w:rsidRPr="0043362C">
        <w:rPr>
          <w:rFonts w:cs="B Nazanin"/>
          <w:sz w:val="22"/>
          <w:rtl/>
        </w:rPr>
        <w:softHyphen/>
      </w:r>
      <w:r w:rsidRPr="0043362C">
        <w:rPr>
          <w:rFonts w:cs="B Nazanin" w:hint="cs"/>
          <w:sz w:val="22"/>
          <w:rtl/>
        </w:rPr>
        <w:t xml:space="preserve">گيری بايد تمامی ترشحات از دهانه خارجی رحم پاک شود. </w:t>
      </w:r>
      <w:r w:rsidR="001F780B">
        <w:rPr>
          <w:rFonts w:cs="B Nazanin" w:hint="cs"/>
          <w:sz w:val="22"/>
          <w:rtl/>
        </w:rPr>
        <w:t xml:space="preserve">با </w:t>
      </w:r>
      <w:r w:rsidRPr="0043362C">
        <w:rPr>
          <w:rFonts w:cs="B Nazanin" w:hint="cs"/>
          <w:sz w:val="22"/>
          <w:rtl/>
        </w:rPr>
        <w:t>يک سواپ استريل تا حدود 3-2</w:t>
      </w:r>
      <w:r w:rsidR="001F780B">
        <w:rPr>
          <w:rFonts w:cs="B Nazanin" w:hint="cs"/>
          <w:sz w:val="22"/>
          <w:rtl/>
        </w:rPr>
        <w:t xml:space="preserve"> </w:t>
      </w:r>
      <w:r w:rsidRPr="0043362C">
        <w:rPr>
          <w:rFonts w:cs="B Nazanin" w:hint="cs"/>
          <w:sz w:val="22"/>
          <w:rtl/>
        </w:rPr>
        <w:t>سانتی</w:t>
      </w:r>
      <w:r w:rsidRPr="0043362C">
        <w:rPr>
          <w:rFonts w:cs="B Nazanin"/>
          <w:sz w:val="22"/>
          <w:rtl/>
        </w:rPr>
        <w:softHyphen/>
      </w:r>
      <w:r w:rsidRPr="0043362C">
        <w:rPr>
          <w:rFonts w:cs="B Nazanin" w:hint="cs"/>
          <w:sz w:val="22"/>
          <w:rtl/>
        </w:rPr>
        <w:t>متر درون دهانه رحم وارد شده و چند ثانيه در محل چرخانده شود تا ترشحات جذب سواپ گردد سپس بدون تماس با سطح واژن سواپ بايد خارج شده و در لوله درپوش</w:t>
      </w:r>
      <w:r w:rsidRPr="0043362C">
        <w:rPr>
          <w:rFonts w:cs="B Nazanin"/>
          <w:sz w:val="22"/>
          <w:rtl/>
        </w:rPr>
        <w:softHyphen/>
      </w:r>
      <w:r w:rsidRPr="0043362C">
        <w:rPr>
          <w:rFonts w:cs="B Nazanin" w:hint="cs"/>
          <w:sz w:val="22"/>
          <w:rtl/>
        </w:rPr>
        <w:t>دار استريل قرار گيرد. سواپ بايد فورا در محيط کشت مناسب کشت داده شود و يا به کمک محيط انتقالی به آزمايشگاه ارسال گردد. جهت تهيه گسترش</w:t>
      </w:r>
      <w:r w:rsidRPr="0043362C">
        <w:rPr>
          <w:rFonts w:cs="B Nazanin"/>
          <w:sz w:val="22"/>
          <w:rtl/>
        </w:rPr>
        <w:t xml:space="preserve"> مستقيم</w:t>
      </w:r>
      <w:r w:rsidRPr="0043362C">
        <w:rPr>
          <w:rFonts w:cs="B Nazanin" w:hint="cs"/>
          <w:sz w:val="22"/>
          <w:rtl/>
        </w:rPr>
        <w:t xml:space="preserve"> با سواپ استريل ديگري به روش ذکر شده </w:t>
      </w:r>
      <w:r w:rsidRPr="0043362C">
        <w:rPr>
          <w:rFonts w:cs="B Nazanin"/>
          <w:sz w:val="22"/>
          <w:rtl/>
        </w:rPr>
        <w:t>نمونه</w:t>
      </w:r>
      <w:r w:rsidRPr="0043362C">
        <w:rPr>
          <w:rFonts w:cs="B Nazanin" w:hint="cs"/>
          <w:sz w:val="22"/>
          <w:rtl/>
        </w:rPr>
        <w:softHyphen/>
      </w:r>
      <w:r w:rsidRPr="0043362C">
        <w:rPr>
          <w:rFonts w:cs="B Nazanin"/>
          <w:sz w:val="22"/>
          <w:rtl/>
        </w:rPr>
        <w:t xml:space="preserve">گيري </w:t>
      </w:r>
      <w:r w:rsidRPr="0043362C">
        <w:rPr>
          <w:rFonts w:cs="B Nazanin" w:hint="cs"/>
          <w:sz w:val="22"/>
          <w:rtl/>
        </w:rPr>
        <w:t>صورت مي</w:t>
      </w:r>
      <w:r w:rsidRPr="0043362C">
        <w:rPr>
          <w:rFonts w:cs="B Nazanin"/>
          <w:sz w:val="22"/>
          <w:rtl/>
        </w:rPr>
        <w:softHyphen/>
      </w:r>
      <w:r w:rsidRPr="0043362C">
        <w:rPr>
          <w:rFonts w:cs="B Nazanin" w:hint="cs"/>
          <w:sz w:val="22"/>
          <w:rtl/>
        </w:rPr>
        <w:t>گيرد.</w:t>
      </w:r>
    </w:p>
    <w:p w:rsidR="00751A94" w:rsidRPr="0043362C" w:rsidRDefault="00751A94" w:rsidP="00BD5DC3">
      <w:pPr>
        <w:jc w:val="both"/>
        <w:rPr>
          <w:rFonts w:cs="B Nazanin"/>
          <w:sz w:val="22"/>
          <w:rtl/>
        </w:rPr>
      </w:pPr>
      <w:r w:rsidRPr="0043362C">
        <w:rPr>
          <w:rFonts w:cs="B Nazanin" w:hint="cs"/>
          <w:sz w:val="22"/>
          <w:rtl/>
        </w:rPr>
        <w:t>ت</w:t>
      </w:r>
      <w:r w:rsidR="00BD5DC3" w:rsidRPr="0043362C">
        <w:rPr>
          <w:rFonts w:cs="B Nazanin" w:hint="cs"/>
          <w:sz w:val="22"/>
          <w:rtl/>
        </w:rPr>
        <w:t>ـ</w:t>
      </w:r>
      <w:r w:rsidRPr="0043362C">
        <w:rPr>
          <w:rFonts w:cs="B Nazanin" w:hint="cs"/>
          <w:sz w:val="22"/>
          <w:rtl/>
        </w:rPr>
        <w:t>رشح</w:t>
      </w:r>
      <w:r w:rsidR="00BD5DC3" w:rsidRPr="0043362C">
        <w:rPr>
          <w:rFonts w:cs="B Nazanin" w:hint="cs"/>
          <w:sz w:val="22"/>
          <w:rtl/>
        </w:rPr>
        <w:t>ـ</w:t>
      </w:r>
      <w:r w:rsidRPr="0043362C">
        <w:rPr>
          <w:rFonts w:cs="B Nazanin" w:hint="cs"/>
          <w:sz w:val="22"/>
          <w:rtl/>
        </w:rPr>
        <w:t>ات واژن ب</w:t>
      </w:r>
      <w:r w:rsidR="00BD5DC3" w:rsidRPr="0043362C">
        <w:rPr>
          <w:rFonts w:cs="B Nazanin" w:hint="cs"/>
          <w:sz w:val="22"/>
          <w:rtl/>
        </w:rPr>
        <w:t>ـ</w:t>
      </w:r>
      <w:r w:rsidRPr="0043362C">
        <w:rPr>
          <w:rFonts w:cs="B Nazanin" w:hint="cs"/>
          <w:sz w:val="22"/>
          <w:rtl/>
        </w:rPr>
        <w:t>ا استفاده از اسپيک</w:t>
      </w:r>
      <w:r w:rsidR="00BD5DC3" w:rsidRPr="0043362C">
        <w:rPr>
          <w:rFonts w:cs="B Nazanin" w:hint="cs"/>
          <w:sz w:val="22"/>
          <w:rtl/>
        </w:rPr>
        <w:t>ـ</w:t>
      </w:r>
      <w:r w:rsidRPr="0043362C">
        <w:rPr>
          <w:rFonts w:cs="B Nazanin" w:hint="cs"/>
          <w:sz w:val="22"/>
          <w:rtl/>
        </w:rPr>
        <w:t>ولوم (ب</w:t>
      </w:r>
      <w:r w:rsidR="00BD5DC3" w:rsidRPr="0043362C">
        <w:rPr>
          <w:rFonts w:cs="B Nazanin" w:hint="cs"/>
          <w:sz w:val="22"/>
          <w:rtl/>
        </w:rPr>
        <w:t>ـ</w:t>
      </w:r>
      <w:r w:rsidRPr="0043362C">
        <w:rPr>
          <w:rFonts w:cs="B Nazanin" w:hint="cs"/>
          <w:sz w:val="22"/>
          <w:rtl/>
        </w:rPr>
        <w:t>دون استف</w:t>
      </w:r>
      <w:r w:rsidR="00BD5DC3" w:rsidRPr="0043362C">
        <w:rPr>
          <w:rFonts w:cs="B Nazanin" w:hint="cs"/>
          <w:sz w:val="22"/>
          <w:rtl/>
        </w:rPr>
        <w:t>ـ</w:t>
      </w:r>
      <w:r w:rsidRPr="0043362C">
        <w:rPr>
          <w:rFonts w:cs="B Nazanin" w:hint="cs"/>
          <w:sz w:val="22"/>
          <w:rtl/>
        </w:rPr>
        <w:t xml:space="preserve">اده از مواد </w:t>
      </w:r>
      <w:r w:rsidRPr="0043362C">
        <w:rPr>
          <w:rFonts w:cs="B Nazanin"/>
          <w:sz w:val="22"/>
        </w:rPr>
        <w:t>Lubricant</w:t>
      </w:r>
      <w:r w:rsidRPr="0043362C">
        <w:rPr>
          <w:rFonts w:cs="B Nazanin" w:hint="cs"/>
          <w:sz w:val="22"/>
          <w:rtl/>
        </w:rPr>
        <w:t>) و سواپ استريل از</w:t>
      </w:r>
      <w:r w:rsidR="00BD5DC3" w:rsidRPr="0043362C">
        <w:rPr>
          <w:rFonts w:cs="B Nazanin" w:hint="cs"/>
          <w:sz w:val="22"/>
          <w:rtl/>
        </w:rPr>
        <w:t xml:space="preserve"> </w:t>
      </w:r>
      <w:r w:rsidRPr="0043362C">
        <w:rPr>
          <w:rFonts w:cs="B Nazanin" w:hint="cs"/>
          <w:sz w:val="22"/>
          <w:rtl/>
        </w:rPr>
        <w:t>فـورنيکس خـلفـی گـرفته می</w:t>
      </w:r>
      <w:r w:rsidRPr="0043362C">
        <w:rPr>
          <w:rFonts w:cs="B Nazanin"/>
          <w:sz w:val="22"/>
          <w:rtl/>
        </w:rPr>
        <w:softHyphen/>
      </w:r>
      <w:r w:rsidRPr="0043362C">
        <w:rPr>
          <w:rFonts w:cs="B Nazanin" w:hint="cs"/>
          <w:sz w:val="22"/>
          <w:rtl/>
        </w:rPr>
        <w:t>شود. نمونه با سه سوآپ گرفته مي</w:t>
      </w:r>
      <w:r w:rsidRPr="0043362C">
        <w:rPr>
          <w:rFonts w:cs="B Nazanin"/>
          <w:sz w:val="22"/>
          <w:rtl/>
        </w:rPr>
        <w:softHyphen/>
      </w:r>
      <w:r w:rsidRPr="0043362C">
        <w:rPr>
          <w:rFonts w:cs="B Nazanin" w:hint="cs"/>
          <w:sz w:val="22"/>
          <w:rtl/>
        </w:rPr>
        <w:t>شود، يکی را جهت تهيه گسترش مرطوب در لوله درپوش</w:t>
      </w:r>
      <w:r w:rsidRPr="0043362C">
        <w:rPr>
          <w:rFonts w:cs="B Nazanin"/>
          <w:sz w:val="22"/>
          <w:rtl/>
        </w:rPr>
        <w:softHyphen/>
      </w:r>
      <w:r w:rsidRPr="0043362C">
        <w:rPr>
          <w:rFonts w:cs="B Nazanin" w:hint="cs"/>
          <w:sz w:val="22"/>
          <w:rtl/>
        </w:rPr>
        <w:t>دار محتوی سرم فيزيولوژی استريل قرار داده و دو تای ديگر جهت کشت و تهيه گسترش مستقيم مورد استفاده قرار می</w:t>
      </w:r>
      <w:r w:rsidRPr="0043362C">
        <w:rPr>
          <w:rFonts w:cs="B Nazanin"/>
          <w:sz w:val="22"/>
          <w:rtl/>
        </w:rPr>
        <w:softHyphen/>
      </w:r>
      <w:r w:rsidRPr="0043362C">
        <w:rPr>
          <w:rFonts w:cs="B Nazanin" w:hint="cs"/>
          <w:sz w:val="22"/>
          <w:rtl/>
        </w:rPr>
        <w:t>گيرند.</w:t>
      </w:r>
    </w:p>
    <w:p w:rsidR="00751A94" w:rsidRPr="0043362C" w:rsidRDefault="00751A94" w:rsidP="00751A94">
      <w:pPr>
        <w:jc w:val="both"/>
        <w:rPr>
          <w:rFonts w:cs="B Nazanin"/>
          <w:sz w:val="22"/>
          <w:rtl/>
        </w:rPr>
      </w:pPr>
      <w:r w:rsidRPr="0043362C">
        <w:rPr>
          <w:rFonts w:cs="B Nazanin" w:hint="cs"/>
          <w:sz w:val="22"/>
          <w:rtl/>
        </w:rPr>
        <w:t xml:space="preserve">در صورت مشکوک بودن به نايسريا نمونه پس از تهيه سريعا در دمای اتاق به آزمايشگاه ارسال </w:t>
      </w:r>
      <w:r w:rsidRPr="0043362C">
        <w:rPr>
          <w:rFonts w:cs="B Nazanin"/>
          <w:sz w:val="22"/>
          <w:rtl/>
        </w:rPr>
        <w:br/>
      </w:r>
      <w:r w:rsidRPr="0043362C">
        <w:rPr>
          <w:rFonts w:cs="B Nazanin" w:hint="cs"/>
          <w:sz w:val="22"/>
          <w:rtl/>
        </w:rPr>
        <w:t>می</w:t>
      </w:r>
      <w:r w:rsidRPr="0043362C">
        <w:rPr>
          <w:rFonts w:cs="B Nazanin"/>
          <w:sz w:val="22"/>
          <w:rtl/>
        </w:rPr>
        <w:softHyphen/>
      </w:r>
      <w:r w:rsidRPr="0043362C">
        <w:rPr>
          <w:rFonts w:cs="B Nazanin" w:hint="cs"/>
          <w:sz w:val="22"/>
          <w:rtl/>
        </w:rPr>
        <w:t>شود.</w:t>
      </w:r>
    </w:p>
    <w:p w:rsidR="00751A94" w:rsidRPr="0043362C" w:rsidRDefault="00751A94" w:rsidP="001F780B">
      <w:pPr>
        <w:jc w:val="both"/>
        <w:rPr>
          <w:rFonts w:cs="B Nazanin"/>
          <w:sz w:val="22"/>
          <w:rtl/>
        </w:rPr>
      </w:pPr>
      <w:r w:rsidRPr="0043362C">
        <w:rPr>
          <w:rFonts w:cs="B Nazanin" w:hint="cs"/>
          <w:sz w:val="22"/>
          <w:rtl/>
        </w:rPr>
        <w:t>سواپ</w:t>
      </w:r>
      <w:r w:rsidRPr="0043362C">
        <w:rPr>
          <w:rFonts w:cs="B Nazanin"/>
          <w:sz w:val="22"/>
          <w:rtl/>
        </w:rPr>
        <w:softHyphen/>
      </w:r>
      <w:r w:rsidRPr="0043362C">
        <w:rPr>
          <w:rFonts w:cs="B Nazanin" w:hint="cs"/>
          <w:sz w:val="22"/>
          <w:rtl/>
        </w:rPr>
        <w:t>های آلژينات کلسيم و بعضی سواپ</w:t>
      </w:r>
      <w:r w:rsidRPr="0043362C">
        <w:rPr>
          <w:rFonts w:cs="B Nazanin"/>
          <w:sz w:val="22"/>
          <w:rtl/>
        </w:rPr>
        <w:softHyphen/>
      </w:r>
      <w:r w:rsidRPr="0043362C">
        <w:rPr>
          <w:rFonts w:cs="B Nazanin" w:hint="cs"/>
          <w:sz w:val="22"/>
          <w:rtl/>
        </w:rPr>
        <w:t>های پنبه</w:t>
      </w:r>
      <w:r w:rsidRPr="0043362C">
        <w:rPr>
          <w:rFonts w:cs="B Nazanin"/>
          <w:sz w:val="22"/>
          <w:rtl/>
        </w:rPr>
        <w:softHyphen/>
      </w:r>
      <w:r w:rsidRPr="0043362C">
        <w:rPr>
          <w:rFonts w:cs="B Nazanin" w:hint="cs"/>
          <w:sz w:val="22"/>
          <w:rtl/>
        </w:rPr>
        <w:t xml:space="preserve">اي مهار کننده نايسريا بوده، لذا </w:t>
      </w:r>
      <w:r w:rsidR="001F780B">
        <w:rPr>
          <w:rFonts w:cs="B Nazanin" w:hint="cs"/>
          <w:sz w:val="22"/>
          <w:rtl/>
        </w:rPr>
        <w:t>بهتر است</w:t>
      </w:r>
      <w:r w:rsidRPr="0043362C">
        <w:rPr>
          <w:rFonts w:cs="B Nazanin" w:hint="cs"/>
          <w:sz w:val="22"/>
          <w:rtl/>
        </w:rPr>
        <w:t xml:space="preserve"> از سواپ داکرون يا ريون </w:t>
      </w:r>
      <w:r w:rsidR="001F780B">
        <w:rPr>
          <w:rFonts w:cs="B Nazanin" w:hint="cs"/>
          <w:sz w:val="22"/>
          <w:rtl/>
        </w:rPr>
        <w:t>استفاده شود</w:t>
      </w:r>
      <w:r w:rsidRPr="0043362C">
        <w:rPr>
          <w:rFonts w:cs="B Nazanin" w:hint="cs"/>
          <w:sz w:val="22"/>
          <w:rtl/>
        </w:rPr>
        <w:t>.</w:t>
      </w:r>
    </w:p>
    <w:p w:rsidR="00751A94" w:rsidRPr="0043362C" w:rsidRDefault="00751A94" w:rsidP="00751A94">
      <w:pPr>
        <w:spacing w:before="240" w:line="228" w:lineRule="auto"/>
        <w:jc w:val="both"/>
        <w:rPr>
          <w:rFonts w:cs="B Nazanin"/>
          <w:b/>
          <w:bCs/>
          <w:sz w:val="22"/>
          <w:rtl/>
        </w:rPr>
      </w:pPr>
      <w:r w:rsidRPr="0043362C">
        <w:rPr>
          <w:rFonts w:cs="B Nazanin" w:hint="cs"/>
          <w:b/>
          <w:bCs/>
          <w:sz w:val="22"/>
          <w:rtl/>
        </w:rPr>
        <w:t>جمع</w:t>
      </w:r>
      <w:r w:rsidRPr="0043362C">
        <w:rPr>
          <w:rFonts w:cs="B Nazanin"/>
          <w:b/>
          <w:bCs/>
          <w:sz w:val="22"/>
          <w:rtl/>
        </w:rPr>
        <w:softHyphen/>
      </w:r>
      <w:r w:rsidRPr="0043362C">
        <w:rPr>
          <w:rFonts w:cs="B Nazanin" w:hint="cs"/>
          <w:b/>
          <w:bCs/>
          <w:sz w:val="22"/>
          <w:rtl/>
        </w:rPr>
        <w:t>آوری نمونه جهت ضايعات پوستی</w:t>
      </w:r>
    </w:p>
    <w:p w:rsidR="00751A94" w:rsidRPr="0043362C" w:rsidRDefault="00751A94" w:rsidP="00BD5DC3">
      <w:pPr>
        <w:spacing w:line="228" w:lineRule="auto"/>
        <w:jc w:val="both"/>
        <w:rPr>
          <w:rFonts w:cs="B Nazanin"/>
          <w:sz w:val="22"/>
          <w:rtl/>
        </w:rPr>
      </w:pPr>
      <w:r w:rsidRPr="0043362C">
        <w:rPr>
          <w:rFonts w:cs="B Nazanin" w:hint="cs"/>
          <w:sz w:val="22"/>
          <w:rtl/>
        </w:rPr>
        <w:t>در اکثر ضايعات پوستی تشخيص ممکن است بر اساس مشاهده ظاهری و تاريخچه</w:t>
      </w:r>
      <w:r w:rsidRPr="0043362C">
        <w:rPr>
          <w:rFonts w:cs="B Nazanin"/>
          <w:sz w:val="22"/>
          <w:rtl/>
        </w:rPr>
        <w:softHyphen/>
      </w:r>
      <w:r w:rsidRPr="0043362C">
        <w:rPr>
          <w:rFonts w:cs="B Nazanin" w:hint="cs"/>
          <w:sz w:val="22"/>
          <w:rtl/>
        </w:rPr>
        <w:t>ی بيماری بدون جمع</w:t>
      </w:r>
      <w:r w:rsidR="00BD5DC3" w:rsidRPr="0043362C">
        <w:rPr>
          <w:rFonts w:cs="B Nazanin"/>
          <w:sz w:val="22"/>
          <w:rtl/>
        </w:rPr>
        <w:softHyphen/>
      </w:r>
      <w:r w:rsidRPr="0043362C">
        <w:rPr>
          <w:rFonts w:cs="B Nazanin" w:hint="cs"/>
          <w:sz w:val="22"/>
          <w:rtl/>
        </w:rPr>
        <w:t>آوری نمون</w:t>
      </w:r>
      <w:r w:rsidR="00BD5DC3" w:rsidRPr="0043362C">
        <w:rPr>
          <w:rFonts w:cs="B Nazanin" w:hint="cs"/>
          <w:sz w:val="22"/>
          <w:rtl/>
        </w:rPr>
        <w:t>ه</w:t>
      </w:r>
      <w:r w:rsidR="00BD5DC3" w:rsidRPr="0043362C">
        <w:rPr>
          <w:rFonts w:cs="B Nazanin" w:hint="cs"/>
          <w:sz w:val="22"/>
          <w:rtl/>
        </w:rPr>
        <w:softHyphen/>
      </w:r>
      <w:r w:rsidRPr="0043362C">
        <w:rPr>
          <w:rFonts w:cs="B Nazanin" w:hint="cs"/>
          <w:sz w:val="22"/>
          <w:rtl/>
        </w:rPr>
        <w:t>های تشخيصی صورت گيرد. در مشاهده ظاهری ضايعه، نکات مهمی از قبيل نوع ضايعه پوستی (اريتماتوس، ماکولار، پاپولار، ماکولوپاپولار، وزيکولار، بولوس، پتشيال، پورپوريک و غيره) و نحوه پراکندگی آناتوميک ضايعه (مرکزی، محيطی منتشر و غيره) بايد در نظر گرفته شود. در مواردی با تشخيص نامعلوم، غيرمعمول و نادر ممکن جمع</w:t>
      </w:r>
      <w:r w:rsidRPr="0043362C">
        <w:rPr>
          <w:rFonts w:cs="B Nazanin"/>
          <w:sz w:val="22"/>
          <w:rtl/>
        </w:rPr>
        <w:softHyphen/>
      </w:r>
      <w:r w:rsidRPr="0043362C">
        <w:rPr>
          <w:rFonts w:cs="B Nazanin" w:hint="cs"/>
          <w:sz w:val="22"/>
          <w:rtl/>
        </w:rPr>
        <w:t>آوری نمونه از راش</w:t>
      </w:r>
      <w:r w:rsidRPr="0043362C">
        <w:rPr>
          <w:rFonts w:cs="B Nazanin"/>
          <w:sz w:val="22"/>
          <w:rtl/>
        </w:rPr>
        <w:softHyphen/>
      </w:r>
      <w:r w:rsidRPr="0043362C">
        <w:rPr>
          <w:rFonts w:cs="B Nazanin" w:hint="cs"/>
          <w:sz w:val="22"/>
          <w:rtl/>
        </w:rPr>
        <w:t>ها يا ضايعات پوستی نياز باشد. در موارد راش</w:t>
      </w:r>
      <w:r w:rsidRPr="0043362C">
        <w:rPr>
          <w:rFonts w:cs="B Nazanin"/>
          <w:sz w:val="22"/>
          <w:rtl/>
        </w:rPr>
        <w:softHyphen/>
      </w:r>
      <w:r w:rsidRPr="0043362C">
        <w:rPr>
          <w:rFonts w:cs="B Nazanin" w:hint="cs"/>
          <w:sz w:val="22"/>
          <w:rtl/>
        </w:rPr>
        <w:t>های وزيکولار، نمونه</w:t>
      </w:r>
      <w:r w:rsidRPr="0043362C">
        <w:rPr>
          <w:rFonts w:cs="B Nazanin"/>
          <w:sz w:val="22"/>
          <w:rtl/>
        </w:rPr>
        <w:softHyphen/>
      </w:r>
      <w:r w:rsidRPr="0043362C">
        <w:rPr>
          <w:rFonts w:cs="B Nazanin" w:hint="cs"/>
          <w:sz w:val="22"/>
          <w:rtl/>
        </w:rPr>
        <w:t>ها جهت بررسی ميکروسکوپی و کشت نمونه مستقيما از وزيکول</w:t>
      </w:r>
      <w:r w:rsidRPr="0043362C">
        <w:rPr>
          <w:rFonts w:cs="B Nazanin"/>
          <w:sz w:val="22"/>
          <w:rtl/>
        </w:rPr>
        <w:softHyphen/>
      </w:r>
      <w:r w:rsidRPr="0043362C">
        <w:rPr>
          <w:rFonts w:cs="B Nazanin" w:hint="cs"/>
          <w:sz w:val="22"/>
          <w:rtl/>
        </w:rPr>
        <w:t>ها تهيه می</w:t>
      </w:r>
      <w:r w:rsidRPr="0043362C">
        <w:rPr>
          <w:rFonts w:cs="B Nazanin"/>
          <w:sz w:val="22"/>
          <w:rtl/>
        </w:rPr>
        <w:softHyphen/>
      </w:r>
      <w:r w:rsidRPr="0043362C">
        <w:rPr>
          <w:rFonts w:cs="B Nazanin" w:hint="cs"/>
          <w:sz w:val="22"/>
          <w:rtl/>
        </w:rPr>
        <w:t>گردد. در خصوص ساير ضايعات اگزانت</w:t>
      </w:r>
      <w:r w:rsidR="008B0561">
        <w:rPr>
          <w:rFonts w:cs="B Nazanin" w:hint="cs"/>
          <w:sz w:val="22"/>
          <w:rtl/>
        </w:rPr>
        <w:t>و</w:t>
      </w:r>
      <w:r w:rsidRPr="0043362C">
        <w:rPr>
          <w:rFonts w:cs="B Nazanin" w:hint="cs"/>
          <w:sz w:val="22"/>
          <w:rtl/>
        </w:rPr>
        <w:t>ماتو (ماکولار</w:t>
      </w:r>
      <w:r w:rsidR="001F780B">
        <w:rPr>
          <w:rFonts w:cs="B Nazanin" w:hint="cs"/>
          <w:sz w:val="22"/>
          <w:rtl/>
        </w:rPr>
        <w:t xml:space="preserve"> </w:t>
      </w:r>
      <w:r w:rsidRPr="0043362C">
        <w:rPr>
          <w:rFonts w:cs="B Nazanin" w:hint="cs"/>
          <w:sz w:val="22"/>
          <w:rtl/>
        </w:rPr>
        <w:t>يا پاپولار) ممکن است تشخيص بيشتر بر پايه ساير روش</w:t>
      </w:r>
      <w:r w:rsidRPr="0043362C">
        <w:rPr>
          <w:rFonts w:cs="B Nazanin"/>
          <w:sz w:val="22"/>
          <w:rtl/>
        </w:rPr>
        <w:softHyphen/>
      </w:r>
      <w:r w:rsidRPr="0043362C">
        <w:rPr>
          <w:rFonts w:cs="B Nazanin" w:hint="cs"/>
          <w:sz w:val="22"/>
          <w:rtl/>
        </w:rPr>
        <w:t>ها، نظير کشت خون و سرولوژی صورت گيرد.</w:t>
      </w:r>
    </w:p>
    <w:p w:rsidR="00751A94" w:rsidRPr="0043362C" w:rsidRDefault="00751A94" w:rsidP="001F780B">
      <w:pPr>
        <w:spacing w:line="228" w:lineRule="auto"/>
        <w:jc w:val="both"/>
        <w:rPr>
          <w:rFonts w:cs="B Nazanin"/>
          <w:sz w:val="22"/>
          <w:rtl/>
        </w:rPr>
      </w:pPr>
      <w:r w:rsidRPr="0043362C">
        <w:rPr>
          <w:rFonts w:cs="B Nazanin" w:hint="cs"/>
          <w:sz w:val="22"/>
          <w:rtl/>
        </w:rPr>
        <w:lastRenderedPageBreak/>
        <w:t>در موارد مشکوک به آنتراکس پوستی يا ضايعات خيارکی ممکن است نمونه</w:t>
      </w:r>
      <w:r w:rsidRPr="0043362C">
        <w:rPr>
          <w:rFonts w:cs="B Nazanin"/>
          <w:sz w:val="22"/>
          <w:rtl/>
        </w:rPr>
        <w:softHyphen/>
      </w:r>
      <w:r w:rsidRPr="0043362C">
        <w:rPr>
          <w:rFonts w:cs="B Nazanin" w:hint="cs"/>
          <w:sz w:val="22"/>
          <w:rtl/>
        </w:rPr>
        <w:t>ها از زخم</w:t>
      </w:r>
      <w:r w:rsidRPr="0043362C">
        <w:rPr>
          <w:rFonts w:cs="B Nazanin"/>
          <w:sz w:val="22"/>
          <w:rtl/>
        </w:rPr>
        <w:softHyphen/>
      </w:r>
      <w:r w:rsidRPr="0043362C">
        <w:rPr>
          <w:rFonts w:cs="B Nazanin" w:hint="cs"/>
          <w:sz w:val="22"/>
          <w:rtl/>
        </w:rPr>
        <w:t>های پوستی و هم</w:t>
      </w:r>
      <w:r w:rsidR="00BD5DC3" w:rsidRPr="0043362C">
        <w:rPr>
          <w:rFonts w:cs="B Nazanin"/>
          <w:sz w:val="22"/>
          <w:rtl/>
        </w:rPr>
        <w:softHyphen/>
      </w:r>
      <w:r w:rsidRPr="0043362C">
        <w:rPr>
          <w:rFonts w:cs="B Nazanin" w:hint="cs"/>
          <w:sz w:val="22"/>
          <w:rtl/>
        </w:rPr>
        <w:t xml:space="preserve">چنين </w:t>
      </w:r>
      <w:r w:rsidR="001F780B">
        <w:rPr>
          <w:rFonts w:cs="B Nazanin" w:hint="cs"/>
          <w:sz w:val="22"/>
          <w:rtl/>
        </w:rPr>
        <w:t xml:space="preserve">نمونه برای </w:t>
      </w:r>
      <w:r w:rsidRPr="0043362C">
        <w:rPr>
          <w:rFonts w:cs="B Nazanin" w:hint="cs"/>
          <w:sz w:val="22"/>
          <w:rtl/>
        </w:rPr>
        <w:t>کشت خون تهيه شود.</w:t>
      </w:r>
    </w:p>
    <w:p w:rsidR="00751A94" w:rsidRPr="0043362C" w:rsidRDefault="00751A94" w:rsidP="00BD5DC3">
      <w:pPr>
        <w:spacing w:before="240" w:line="228" w:lineRule="auto"/>
        <w:jc w:val="both"/>
        <w:rPr>
          <w:rFonts w:cs="B Nazanin"/>
          <w:sz w:val="22"/>
          <w:rtl/>
        </w:rPr>
      </w:pPr>
      <w:r w:rsidRPr="0043362C">
        <w:rPr>
          <w:rFonts w:cs="B Nazanin" w:hint="cs"/>
          <w:b/>
          <w:bCs/>
          <w:sz w:val="26"/>
          <w:szCs w:val="28"/>
        </w:rPr>
        <w:sym w:font="Symbol" w:char="F0B7"/>
      </w:r>
      <w:r w:rsidRPr="0043362C">
        <w:rPr>
          <w:rFonts w:cs="B Nazanin" w:hint="cs"/>
          <w:b/>
          <w:bCs/>
          <w:sz w:val="22"/>
          <w:rtl/>
        </w:rPr>
        <w:t xml:space="preserve"> روش جمع</w:t>
      </w:r>
      <w:r w:rsidRPr="0043362C">
        <w:rPr>
          <w:rFonts w:cs="B Nazanin"/>
          <w:b/>
          <w:bCs/>
          <w:sz w:val="22"/>
          <w:rtl/>
        </w:rPr>
        <w:softHyphen/>
      </w:r>
      <w:r w:rsidRPr="0043362C">
        <w:rPr>
          <w:rFonts w:cs="B Nazanin" w:hint="cs"/>
          <w:b/>
          <w:bCs/>
          <w:sz w:val="22"/>
          <w:rtl/>
        </w:rPr>
        <w:t>آوری</w:t>
      </w:r>
    </w:p>
    <w:p w:rsidR="00751A94" w:rsidRPr="0043362C" w:rsidRDefault="00751A94" w:rsidP="00751A94">
      <w:pPr>
        <w:spacing w:line="228" w:lineRule="auto"/>
        <w:ind w:left="-2"/>
        <w:jc w:val="both"/>
        <w:rPr>
          <w:rFonts w:cs="B Nazanin"/>
          <w:b/>
          <w:bCs/>
          <w:sz w:val="22"/>
        </w:rPr>
      </w:pPr>
      <w:r w:rsidRPr="0043362C">
        <w:rPr>
          <w:rFonts w:cs="B Nazanin" w:hint="cs"/>
          <w:b/>
          <w:bCs/>
          <w:sz w:val="20"/>
          <w:szCs w:val="22"/>
          <w:rtl/>
        </w:rPr>
        <w:t>* راش</w:t>
      </w:r>
      <w:r w:rsidRPr="0043362C">
        <w:rPr>
          <w:rFonts w:cs="B Nazanin"/>
          <w:b/>
          <w:bCs/>
          <w:sz w:val="20"/>
          <w:szCs w:val="22"/>
          <w:rtl/>
        </w:rPr>
        <w:softHyphen/>
      </w:r>
      <w:r w:rsidRPr="0043362C">
        <w:rPr>
          <w:rFonts w:cs="B Nazanin" w:hint="cs"/>
          <w:b/>
          <w:bCs/>
          <w:sz w:val="20"/>
          <w:szCs w:val="22"/>
          <w:rtl/>
        </w:rPr>
        <w:t>های وزيکولو - پوستولار (جهت تشخيص عفونت</w:t>
      </w:r>
      <w:r w:rsidRPr="0043362C">
        <w:rPr>
          <w:rFonts w:cs="B Nazanin"/>
          <w:b/>
          <w:bCs/>
          <w:sz w:val="20"/>
          <w:szCs w:val="22"/>
          <w:rtl/>
        </w:rPr>
        <w:softHyphen/>
      </w:r>
      <w:r w:rsidRPr="0043362C">
        <w:rPr>
          <w:rFonts w:cs="B Nazanin" w:hint="cs"/>
          <w:b/>
          <w:bCs/>
          <w:sz w:val="20"/>
          <w:szCs w:val="22"/>
          <w:rtl/>
        </w:rPr>
        <w:t>های ويروسی)</w:t>
      </w:r>
    </w:p>
    <w:p w:rsidR="00751A94" w:rsidRPr="0043362C" w:rsidRDefault="00751A94" w:rsidP="00751A94">
      <w:pPr>
        <w:pStyle w:val="ListParagraph"/>
        <w:spacing w:line="228" w:lineRule="auto"/>
        <w:ind w:left="-2"/>
        <w:jc w:val="both"/>
        <w:rPr>
          <w:rFonts w:cs="B Nazanin"/>
          <w:sz w:val="22"/>
          <w:rtl/>
        </w:rPr>
      </w:pPr>
      <w:r w:rsidRPr="0043362C">
        <w:rPr>
          <w:rFonts w:cs="B Nazanin" w:hint="cs"/>
          <w:sz w:val="22"/>
          <w:rtl/>
        </w:rPr>
        <w:t>زخم يا وزيکول تازه و رسيده را با اتانول 70% تميز نماييد.</w:t>
      </w:r>
    </w:p>
    <w:p w:rsidR="00751A94" w:rsidRPr="0043362C" w:rsidRDefault="00751A94" w:rsidP="00751A94">
      <w:pPr>
        <w:pStyle w:val="ListParagraph"/>
        <w:spacing w:line="228" w:lineRule="auto"/>
        <w:ind w:left="-2"/>
        <w:jc w:val="both"/>
        <w:rPr>
          <w:rFonts w:cs="B Nazanin"/>
          <w:sz w:val="22"/>
          <w:rtl/>
        </w:rPr>
      </w:pPr>
      <w:r w:rsidRPr="0043362C">
        <w:rPr>
          <w:rFonts w:cs="B Nazanin" w:hint="cs"/>
          <w:b/>
          <w:bCs/>
          <w:sz w:val="18"/>
          <w:szCs w:val="20"/>
          <w:rtl/>
        </w:rPr>
        <w:t>وزيکول:</w:t>
      </w:r>
      <w:r w:rsidRPr="0043362C">
        <w:rPr>
          <w:rFonts w:cs="B Nazanin" w:hint="cs"/>
          <w:sz w:val="22"/>
          <w:rtl/>
        </w:rPr>
        <w:t xml:space="preserve"> سرنگ توبرکولين با سوزن 27-26 را در حالی که سر سوزن آن به سمت بالا قرار دارد، در پايه وزيکول وارد کنيد.</w:t>
      </w:r>
    </w:p>
    <w:p w:rsidR="00751A94" w:rsidRPr="0043362C" w:rsidRDefault="00751A94" w:rsidP="00751A94">
      <w:pPr>
        <w:pStyle w:val="ListParagraph"/>
        <w:spacing w:line="228" w:lineRule="auto"/>
        <w:ind w:left="-2"/>
        <w:jc w:val="both"/>
        <w:rPr>
          <w:rFonts w:cs="B Nazanin"/>
          <w:sz w:val="22"/>
          <w:rtl/>
        </w:rPr>
      </w:pPr>
      <w:r w:rsidRPr="0043362C">
        <w:rPr>
          <w:rFonts w:cs="B Nazanin" w:hint="cs"/>
          <w:sz w:val="22"/>
          <w:rtl/>
        </w:rPr>
        <w:t>مايع را آسپيره نموده و سريعا و با دقت به داخل ظرف حاوی 2-1 ميلی</w:t>
      </w:r>
      <w:r w:rsidRPr="0043362C">
        <w:rPr>
          <w:rFonts w:cs="B Nazanin"/>
          <w:sz w:val="22"/>
          <w:rtl/>
        </w:rPr>
        <w:softHyphen/>
      </w:r>
      <w:r w:rsidRPr="0043362C">
        <w:rPr>
          <w:rFonts w:cs="B Nazanin" w:hint="cs"/>
          <w:sz w:val="22"/>
          <w:rtl/>
        </w:rPr>
        <w:t>ليتر محيط انتقال ويروسی تخليه نماييد (يک</w:t>
      </w:r>
      <w:r w:rsidRPr="0043362C">
        <w:rPr>
          <w:rFonts w:cs="B Nazanin"/>
          <w:sz w:val="22"/>
          <w:rtl/>
        </w:rPr>
        <w:softHyphen/>
      </w:r>
      <w:r w:rsidRPr="0043362C">
        <w:rPr>
          <w:rFonts w:cs="B Nazanin" w:hint="cs"/>
          <w:sz w:val="22"/>
          <w:rtl/>
        </w:rPr>
        <w:t>بار سرنگ را با محيط انتقالی شست</w:t>
      </w:r>
      <w:r w:rsidRPr="0043362C">
        <w:rPr>
          <w:rFonts w:cs="B Nazanin"/>
          <w:sz w:val="22"/>
          <w:rtl/>
        </w:rPr>
        <w:softHyphen/>
      </w:r>
      <w:r w:rsidRPr="0043362C">
        <w:rPr>
          <w:rFonts w:cs="B Nazanin" w:hint="cs"/>
          <w:sz w:val="22"/>
          <w:rtl/>
        </w:rPr>
        <w:t>وشو دهيد)</w:t>
      </w:r>
      <w:r w:rsidR="001F780B">
        <w:rPr>
          <w:rFonts w:cs="B Nazanin" w:hint="cs"/>
          <w:sz w:val="22"/>
          <w:rtl/>
        </w:rPr>
        <w:t>.</w:t>
      </w:r>
    </w:p>
    <w:p w:rsidR="00751A94" w:rsidRPr="0043362C" w:rsidRDefault="00751A94" w:rsidP="001F780B">
      <w:pPr>
        <w:pStyle w:val="ListParagraph"/>
        <w:spacing w:line="228" w:lineRule="auto"/>
        <w:ind w:left="-2"/>
        <w:jc w:val="both"/>
        <w:rPr>
          <w:rFonts w:cs="B Nazanin"/>
          <w:sz w:val="22"/>
          <w:rtl/>
        </w:rPr>
      </w:pPr>
      <w:r w:rsidRPr="0043362C">
        <w:rPr>
          <w:rFonts w:cs="B Nazanin" w:hint="cs"/>
          <w:b/>
          <w:bCs/>
          <w:sz w:val="18"/>
          <w:szCs w:val="20"/>
          <w:rtl/>
        </w:rPr>
        <w:t>زخم:</w:t>
      </w:r>
      <w:r w:rsidRPr="0043362C">
        <w:rPr>
          <w:rFonts w:cs="B Nazanin" w:hint="cs"/>
          <w:sz w:val="22"/>
          <w:rtl/>
        </w:rPr>
        <w:t xml:space="preserve"> پوسته زخم را بالا آورده و به کمک سواپ استريل داکرونی بر روی پايه زخم بماليد (سواپ آلژينات  کلسيم نبايد استفاده شود).</w:t>
      </w:r>
      <w:r w:rsidR="001F780B">
        <w:rPr>
          <w:rFonts w:cs="B Nazanin" w:hint="cs"/>
          <w:sz w:val="22"/>
          <w:rtl/>
        </w:rPr>
        <w:t xml:space="preserve"> سپس </w:t>
      </w:r>
      <w:r w:rsidRPr="0043362C">
        <w:rPr>
          <w:rFonts w:cs="B Nazanin" w:hint="cs"/>
          <w:sz w:val="22"/>
          <w:rtl/>
        </w:rPr>
        <w:t>سو</w:t>
      </w:r>
      <w:r w:rsidR="001F780B">
        <w:rPr>
          <w:rFonts w:cs="B Nazanin" w:hint="cs"/>
          <w:sz w:val="22"/>
          <w:rtl/>
        </w:rPr>
        <w:t>آ</w:t>
      </w:r>
      <w:r w:rsidRPr="0043362C">
        <w:rPr>
          <w:rFonts w:cs="B Nazanin" w:hint="cs"/>
          <w:sz w:val="22"/>
          <w:rtl/>
        </w:rPr>
        <w:t xml:space="preserve">پ </w:t>
      </w:r>
      <w:r w:rsidR="001F780B">
        <w:rPr>
          <w:rFonts w:cs="B Nazanin" w:hint="cs"/>
          <w:sz w:val="22"/>
          <w:rtl/>
        </w:rPr>
        <w:t xml:space="preserve">به سرعت </w:t>
      </w:r>
      <w:r w:rsidRPr="0043362C">
        <w:rPr>
          <w:rFonts w:cs="B Nazanin" w:hint="cs"/>
          <w:sz w:val="22"/>
          <w:rtl/>
        </w:rPr>
        <w:t>در ظرف حاوی محيط انتقال قرار گيرد.</w:t>
      </w:r>
    </w:p>
    <w:p w:rsidR="00751A94" w:rsidRPr="0043362C" w:rsidRDefault="00751A94" w:rsidP="00751A94">
      <w:pPr>
        <w:pStyle w:val="ListParagraph"/>
        <w:spacing w:line="228" w:lineRule="auto"/>
        <w:ind w:left="-2"/>
        <w:jc w:val="both"/>
        <w:rPr>
          <w:rFonts w:cs="B Nazanin"/>
          <w:sz w:val="22"/>
          <w:rtl/>
        </w:rPr>
      </w:pPr>
      <w:r w:rsidRPr="0043362C">
        <w:rPr>
          <w:rFonts w:cs="B Nazanin" w:hint="cs"/>
          <w:b/>
          <w:bCs/>
          <w:sz w:val="18"/>
          <w:szCs w:val="20"/>
          <w:rtl/>
        </w:rPr>
        <w:t>تهيه گسترش:</w:t>
      </w:r>
      <w:r w:rsidRPr="0043362C">
        <w:rPr>
          <w:rFonts w:cs="B Nazanin" w:hint="cs"/>
          <w:sz w:val="22"/>
          <w:rtl/>
        </w:rPr>
        <w:t xml:space="preserve"> پايه زخم به کمک اسکالپل يا کورت تراشيده شده و سوسپانسيوني از ضایعات در دو تا سه قطره از محيط انتقالی تهيه نماييد. از سوسپانسيون فوق دو تا سه قطره بر روی لام بگذاريد. پس از خشک شدن در هوا در استون سرد فيکس نماييد.</w:t>
      </w:r>
    </w:p>
    <w:p w:rsidR="00751A94" w:rsidRPr="0043362C" w:rsidRDefault="00751A94" w:rsidP="00BD5DC3">
      <w:pPr>
        <w:spacing w:before="240" w:line="228" w:lineRule="auto"/>
        <w:jc w:val="both"/>
        <w:rPr>
          <w:rFonts w:cs="B Nazanin"/>
          <w:b/>
          <w:bCs/>
          <w:sz w:val="22"/>
        </w:rPr>
      </w:pPr>
      <w:r w:rsidRPr="0043362C">
        <w:rPr>
          <w:rFonts w:cs="B Nazanin" w:hint="cs"/>
          <w:b/>
          <w:bCs/>
          <w:sz w:val="20"/>
          <w:szCs w:val="22"/>
          <w:rtl/>
        </w:rPr>
        <w:t>* نمونه کبره</w:t>
      </w:r>
    </w:p>
    <w:p w:rsidR="00751A94" w:rsidRPr="0043362C" w:rsidRDefault="00751A94" w:rsidP="00751A94">
      <w:pPr>
        <w:spacing w:line="228" w:lineRule="auto"/>
        <w:jc w:val="both"/>
        <w:rPr>
          <w:rFonts w:cs="B Nazanin"/>
          <w:sz w:val="22"/>
          <w:rtl/>
        </w:rPr>
      </w:pPr>
      <w:r w:rsidRPr="0043362C">
        <w:rPr>
          <w:rFonts w:cs="B Nazanin"/>
          <w:sz w:val="20"/>
          <w:szCs w:val="22"/>
        </w:rPr>
        <w:sym w:font="Symbol" w:char="F0B7"/>
      </w:r>
      <w:r w:rsidRPr="0043362C">
        <w:rPr>
          <w:rFonts w:cs="B Nazanin"/>
          <w:sz w:val="20"/>
          <w:szCs w:val="22"/>
        </w:rPr>
        <w:sym w:font="Symbol" w:char="F0B7"/>
      </w:r>
      <w:r w:rsidRPr="0043362C">
        <w:rPr>
          <w:rFonts w:cs="B Nazanin" w:hint="cs"/>
          <w:sz w:val="22"/>
          <w:rtl/>
        </w:rPr>
        <w:t xml:space="preserve"> به وسيله لانست و فورسپس يک</w:t>
      </w:r>
      <w:r w:rsidRPr="0043362C">
        <w:rPr>
          <w:rFonts w:cs="B Nazanin"/>
          <w:sz w:val="22"/>
          <w:rtl/>
        </w:rPr>
        <w:softHyphen/>
      </w:r>
      <w:r w:rsidRPr="0043362C">
        <w:rPr>
          <w:rFonts w:cs="B Nazanin" w:hint="cs"/>
          <w:sz w:val="22"/>
          <w:rtl/>
        </w:rPr>
        <w:t>بار مصرف، کبره</w:t>
      </w:r>
      <w:r w:rsidRPr="0043362C">
        <w:rPr>
          <w:rFonts w:cs="B Nazanin"/>
          <w:sz w:val="22"/>
          <w:rtl/>
        </w:rPr>
        <w:softHyphen/>
      </w:r>
      <w:r w:rsidRPr="0043362C">
        <w:rPr>
          <w:rFonts w:cs="B Nazanin" w:hint="cs"/>
          <w:sz w:val="22"/>
          <w:rtl/>
        </w:rPr>
        <w:t>ها را از محل خودش جدا نماييد.</w:t>
      </w:r>
    </w:p>
    <w:p w:rsidR="00751A94" w:rsidRPr="0043362C" w:rsidRDefault="00751A94" w:rsidP="00751A94">
      <w:pPr>
        <w:spacing w:line="228" w:lineRule="auto"/>
        <w:jc w:val="both"/>
        <w:rPr>
          <w:rFonts w:cs="B Nazanin"/>
          <w:sz w:val="22"/>
          <w:rtl/>
        </w:rPr>
      </w:pPr>
      <w:r w:rsidRPr="0043362C">
        <w:rPr>
          <w:rFonts w:cs="B Nazanin"/>
          <w:sz w:val="20"/>
          <w:szCs w:val="22"/>
        </w:rPr>
        <w:sym w:font="Symbol" w:char="F0B7"/>
      </w:r>
      <w:r w:rsidRPr="0043362C">
        <w:rPr>
          <w:rFonts w:cs="B Nazanin"/>
          <w:sz w:val="20"/>
          <w:szCs w:val="22"/>
        </w:rPr>
        <w:sym w:font="Symbol" w:char="F0B7"/>
      </w:r>
      <w:r w:rsidRPr="0043362C">
        <w:rPr>
          <w:rFonts w:cs="B Nazanin" w:hint="cs"/>
          <w:sz w:val="20"/>
          <w:szCs w:val="22"/>
          <w:rtl/>
        </w:rPr>
        <w:t xml:space="preserve"> </w:t>
      </w:r>
      <w:r w:rsidRPr="0043362C">
        <w:rPr>
          <w:rFonts w:cs="B Nazanin" w:hint="cs"/>
          <w:sz w:val="22"/>
          <w:rtl/>
        </w:rPr>
        <w:t>10-5  لايه کبره را برداشته و در ظرف پلاستيکی در پيچ</w:t>
      </w:r>
      <w:r w:rsidRPr="0043362C">
        <w:rPr>
          <w:rFonts w:cs="B Nazanin"/>
          <w:sz w:val="22"/>
          <w:rtl/>
        </w:rPr>
        <w:softHyphen/>
      </w:r>
      <w:r w:rsidRPr="0043362C">
        <w:rPr>
          <w:rFonts w:cs="B Nazanin" w:hint="cs"/>
          <w:sz w:val="22"/>
          <w:rtl/>
        </w:rPr>
        <w:t>دار قرار دهيد.</w:t>
      </w:r>
    </w:p>
    <w:p w:rsidR="00751A94" w:rsidRPr="0043362C" w:rsidRDefault="00751A94" w:rsidP="00751A94">
      <w:pPr>
        <w:spacing w:line="228" w:lineRule="auto"/>
        <w:ind w:left="-2"/>
        <w:jc w:val="both"/>
        <w:rPr>
          <w:rFonts w:cs="B Nazanin"/>
          <w:sz w:val="22"/>
          <w:rtl/>
        </w:rPr>
      </w:pPr>
      <w:r w:rsidRPr="0043362C">
        <w:rPr>
          <w:rFonts w:cs="B Nazanin"/>
          <w:sz w:val="20"/>
          <w:szCs w:val="22"/>
        </w:rPr>
        <w:sym w:font="Symbol" w:char="F0B7"/>
      </w:r>
      <w:r w:rsidRPr="0043362C">
        <w:rPr>
          <w:rFonts w:cs="B Nazanin"/>
          <w:sz w:val="20"/>
          <w:szCs w:val="22"/>
        </w:rPr>
        <w:sym w:font="Symbol" w:char="F0B7"/>
      </w:r>
      <w:r w:rsidRPr="0043362C">
        <w:rPr>
          <w:rFonts w:cs="B Nazanin" w:hint="cs"/>
          <w:sz w:val="22"/>
          <w:rtl/>
        </w:rPr>
        <w:t xml:space="preserve"> اگر مشکوک به آنتراکس جلدی هستيد، مايع وزيکولی زير محل زخم نمونه تشخيصی بهتری نسبت به تکه</w:t>
      </w:r>
      <w:r w:rsidRPr="0043362C">
        <w:rPr>
          <w:rFonts w:cs="B Nazanin"/>
          <w:sz w:val="22"/>
          <w:rtl/>
        </w:rPr>
        <w:softHyphen/>
      </w:r>
      <w:r w:rsidRPr="0043362C">
        <w:rPr>
          <w:rFonts w:cs="B Nazanin" w:hint="cs"/>
          <w:sz w:val="22"/>
          <w:rtl/>
        </w:rPr>
        <w:t>های زخم می</w:t>
      </w:r>
      <w:r w:rsidRPr="0043362C">
        <w:rPr>
          <w:rFonts w:cs="B Nazanin"/>
          <w:sz w:val="22"/>
          <w:rtl/>
        </w:rPr>
        <w:softHyphen/>
      </w:r>
      <w:r w:rsidRPr="0043362C">
        <w:rPr>
          <w:rFonts w:cs="B Nazanin" w:hint="cs"/>
          <w:sz w:val="22"/>
          <w:rtl/>
        </w:rPr>
        <w:t>باشد.</w:t>
      </w:r>
    </w:p>
    <w:p w:rsidR="00751A94" w:rsidRPr="0043362C" w:rsidRDefault="00751A94" w:rsidP="00BD5DC3">
      <w:pPr>
        <w:spacing w:before="240" w:line="228" w:lineRule="auto"/>
        <w:ind w:left="-2"/>
        <w:jc w:val="both"/>
        <w:rPr>
          <w:rFonts w:cs="B Nazanin"/>
          <w:b/>
          <w:bCs/>
          <w:sz w:val="22"/>
        </w:rPr>
      </w:pPr>
      <w:r w:rsidRPr="0043362C">
        <w:rPr>
          <w:rFonts w:cs="B Nazanin" w:hint="cs"/>
          <w:b/>
          <w:bCs/>
          <w:sz w:val="20"/>
          <w:szCs w:val="22"/>
          <w:rtl/>
        </w:rPr>
        <w:t>* آسپيراسيون آبسه</w:t>
      </w:r>
      <w:r w:rsidRPr="0043362C">
        <w:rPr>
          <w:rFonts w:cs="B Nazanin"/>
          <w:b/>
          <w:bCs/>
          <w:sz w:val="20"/>
          <w:szCs w:val="22"/>
          <w:rtl/>
        </w:rPr>
        <w:softHyphen/>
      </w:r>
      <w:r w:rsidRPr="0043362C">
        <w:rPr>
          <w:rFonts w:cs="B Nazanin" w:hint="cs"/>
          <w:b/>
          <w:bCs/>
          <w:sz w:val="20"/>
          <w:szCs w:val="22"/>
          <w:rtl/>
        </w:rPr>
        <w:t>ها</w:t>
      </w:r>
    </w:p>
    <w:p w:rsidR="00751A94" w:rsidRPr="0043362C" w:rsidRDefault="00751A94" w:rsidP="00751A94">
      <w:pPr>
        <w:spacing w:line="228" w:lineRule="auto"/>
        <w:ind w:left="-2"/>
        <w:jc w:val="both"/>
        <w:rPr>
          <w:rFonts w:cs="B Nazanin"/>
          <w:sz w:val="22"/>
          <w:rtl/>
        </w:rPr>
      </w:pPr>
      <w:r w:rsidRPr="0043362C">
        <w:rPr>
          <w:rFonts w:cs="B Nazanin"/>
          <w:sz w:val="20"/>
          <w:szCs w:val="22"/>
        </w:rPr>
        <w:sym w:font="Symbol" w:char="F0B7"/>
      </w:r>
      <w:r w:rsidRPr="0043362C">
        <w:rPr>
          <w:rFonts w:cs="B Nazanin"/>
          <w:sz w:val="20"/>
          <w:szCs w:val="22"/>
        </w:rPr>
        <w:sym w:font="Symbol" w:char="F0B7"/>
      </w:r>
      <w:r w:rsidRPr="0043362C">
        <w:rPr>
          <w:rFonts w:cs="B Nazanin" w:hint="cs"/>
          <w:sz w:val="22"/>
          <w:rtl/>
        </w:rPr>
        <w:t xml:space="preserve"> آسييراسيون آبسه فقط بايد توسط پزشک صورت گيرد.</w:t>
      </w:r>
    </w:p>
    <w:p w:rsidR="00751A94" w:rsidRPr="0043362C" w:rsidRDefault="00751A94" w:rsidP="00751A94">
      <w:pPr>
        <w:spacing w:line="228" w:lineRule="auto"/>
        <w:ind w:left="-2"/>
        <w:jc w:val="both"/>
        <w:rPr>
          <w:rFonts w:cs="B Nazanin"/>
          <w:sz w:val="22"/>
          <w:rtl/>
        </w:rPr>
      </w:pPr>
      <w:r w:rsidRPr="0043362C">
        <w:rPr>
          <w:rFonts w:cs="B Nazanin"/>
          <w:sz w:val="20"/>
          <w:szCs w:val="22"/>
        </w:rPr>
        <w:sym w:font="Symbol" w:char="F0B7"/>
      </w:r>
      <w:r w:rsidRPr="0043362C">
        <w:rPr>
          <w:rFonts w:cs="B Nazanin"/>
          <w:sz w:val="20"/>
          <w:szCs w:val="22"/>
        </w:rPr>
        <w:sym w:font="Symbol" w:char="F0B7"/>
      </w:r>
      <w:r w:rsidRPr="0043362C">
        <w:rPr>
          <w:rFonts w:cs="B Nazanin" w:hint="cs"/>
          <w:sz w:val="22"/>
          <w:rtl/>
        </w:rPr>
        <w:t xml:space="preserve"> پوست روی آبسه / خيارک بوسيله ايزو پروپيل الکل 70% ضد عفونی شده و مايع به</w:t>
      </w:r>
      <w:r w:rsidRPr="0043362C">
        <w:rPr>
          <w:rFonts w:cs="B Nazanin" w:hint="cs"/>
          <w:sz w:val="22"/>
          <w:rtl/>
        </w:rPr>
        <w:softHyphen/>
        <w:t xml:space="preserve"> وسيله آسپيراسيون توسط سرنگ استريل جمع آوری می گردد. </w:t>
      </w:r>
    </w:p>
    <w:p w:rsidR="00751A94" w:rsidRDefault="00751A94" w:rsidP="00751A94">
      <w:pPr>
        <w:spacing w:line="228" w:lineRule="auto"/>
        <w:jc w:val="both"/>
        <w:rPr>
          <w:rFonts w:cs="B Nazanin"/>
          <w:sz w:val="22"/>
          <w:rtl/>
        </w:rPr>
      </w:pPr>
      <w:r w:rsidRPr="0043362C">
        <w:rPr>
          <w:rFonts w:cs="B Nazanin"/>
          <w:sz w:val="20"/>
          <w:szCs w:val="22"/>
        </w:rPr>
        <w:sym w:font="Symbol" w:char="F0B7"/>
      </w:r>
      <w:r w:rsidRPr="0043362C">
        <w:rPr>
          <w:rFonts w:cs="B Nazanin"/>
          <w:sz w:val="20"/>
          <w:szCs w:val="22"/>
        </w:rPr>
        <w:sym w:font="Symbol" w:char="F0B7"/>
      </w:r>
      <w:r w:rsidRPr="0043362C">
        <w:rPr>
          <w:rFonts w:cs="B Nazanin" w:hint="cs"/>
          <w:sz w:val="22"/>
          <w:rtl/>
        </w:rPr>
        <w:t xml:space="preserve"> نمونه را به</w:t>
      </w:r>
      <w:r w:rsidRPr="0043362C">
        <w:rPr>
          <w:rFonts w:cs="B Nazanin" w:hint="cs"/>
          <w:sz w:val="22"/>
          <w:rtl/>
        </w:rPr>
        <w:softHyphen/>
        <w:t>طريق آسپتيک به لوله استريل حاوی محيط انتقالی منتقل کنيد.</w:t>
      </w:r>
    </w:p>
    <w:p w:rsidR="001F780B" w:rsidRDefault="001F780B" w:rsidP="00751A94">
      <w:pPr>
        <w:spacing w:line="228" w:lineRule="auto"/>
        <w:jc w:val="both"/>
        <w:rPr>
          <w:rFonts w:cs="B Nazanin"/>
          <w:sz w:val="22"/>
          <w:rtl/>
        </w:rPr>
      </w:pPr>
    </w:p>
    <w:p w:rsidR="001F780B" w:rsidRPr="0043362C" w:rsidRDefault="001F780B" w:rsidP="00751A94">
      <w:pPr>
        <w:spacing w:line="228" w:lineRule="auto"/>
        <w:jc w:val="both"/>
        <w:rPr>
          <w:rFonts w:cs="B Nazanin"/>
          <w:sz w:val="22"/>
          <w:rtl/>
        </w:rPr>
      </w:pPr>
    </w:p>
    <w:p w:rsidR="00751A94" w:rsidRPr="0043362C" w:rsidRDefault="00751A94" w:rsidP="00751A94">
      <w:pPr>
        <w:spacing w:before="240" w:line="228" w:lineRule="auto"/>
        <w:jc w:val="both"/>
        <w:rPr>
          <w:rFonts w:cs="B Nazanin"/>
          <w:b/>
          <w:bCs/>
          <w:sz w:val="22"/>
          <w:rtl/>
        </w:rPr>
      </w:pPr>
      <w:r w:rsidRPr="0043362C">
        <w:rPr>
          <w:rFonts w:cs="B Nazanin" w:hint="cs"/>
          <w:b/>
          <w:bCs/>
          <w:sz w:val="26"/>
          <w:szCs w:val="28"/>
        </w:rPr>
        <w:sym w:font="Symbol" w:char="F0B7"/>
      </w:r>
      <w:r w:rsidRPr="0043362C">
        <w:rPr>
          <w:rFonts w:cs="B Nazanin" w:hint="cs"/>
          <w:b/>
          <w:bCs/>
          <w:sz w:val="22"/>
          <w:rtl/>
        </w:rPr>
        <w:t xml:space="preserve"> انتقال نمونه</w:t>
      </w:r>
    </w:p>
    <w:p w:rsidR="00751A94" w:rsidRPr="0043362C" w:rsidRDefault="00751A94" w:rsidP="00751A94">
      <w:pPr>
        <w:spacing w:line="228" w:lineRule="auto"/>
        <w:ind w:left="-2"/>
        <w:jc w:val="both"/>
        <w:rPr>
          <w:rFonts w:cs="B Nazanin"/>
          <w:sz w:val="22"/>
          <w:rtl/>
        </w:rPr>
      </w:pPr>
      <w:r w:rsidRPr="0043362C">
        <w:rPr>
          <w:rFonts w:cs="B Nazanin" w:hint="cs"/>
          <w:sz w:val="22"/>
          <w:rtl/>
        </w:rPr>
        <w:lastRenderedPageBreak/>
        <w:t>نمونه</w:t>
      </w:r>
      <w:r w:rsidRPr="0043362C">
        <w:rPr>
          <w:rFonts w:cs="B Nazanin"/>
          <w:sz w:val="22"/>
          <w:rtl/>
        </w:rPr>
        <w:softHyphen/>
      </w:r>
      <w:r w:rsidRPr="0043362C">
        <w:rPr>
          <w:rFonts w:cs="B Nazanin" w:hint="cs"/>
          <w:sz w:val="22"/>
          <w:rtl/>
        </w:rPr>
        <w:t>ها جهت بررسی باکتريولوژيک بايد در محيط آستوارت يا آميس و سواپ</w:t>
      </w:r>
      <w:r w:rsidRPr="0043362C">
        <w:rPr>
          <w:rFonts w:cs="B Nazanin"/>
          <w:sz w:val="22"/>
          <w:rtl/>
        </w:rPr>
        <w:softHyphen/>
      </w:r>
      <w:r w:rsidRPr="0043362C">
        <w:rPr>
          <w:rFonts w:cs="B Nazanin" w:hint="cs"/>
          <w:sz w:val="22"/>
          <w:rtl/>
        </w:rPr>
        <w:t>های مشکوک به عوامل ويروسی در محيط انتقالی ويروس منتقل گردد.</w:t>
      </w:r>
    </w:p>
    <w:p w:rsidR="00751A94" w:rsidRPr="0043362C" w:rsidRDefault="00751A94" w:rsidP="00751A94">
      <w:pPr>
        <w:spacing w:line="228" w:lineRule="auto"/>
        <w:ind w:left="-2"/>
        <w:jc w:val="both"/>
        <w:rPr>
          <w:rFonts w:cs="B Nazanin"/>
          <w:sz w:val="22"/>
          <w:rtl/>
        </w:rPr>
      </w:pPr>
      <w:r w:rsidRPr="0043362C">
        <w:rPr>
          <w:rFonts w:cs="B Nazanin" w:hint="cs"/>
          <w:sz w:val="22"/>
          <w:rtl/>
        </w:rPr>
        <w:t>در صورتی که نتوان نمونه</w:t>
      </w:r>
      <w:r w:rsidRPr="0043362C">
        <w:rPr>
          <w:rFonts w:cs="B Nazanin"/>
          <w:sz w:val="22"/>
          <w:rtl/>
        </w:rPr>
        <w:softHyphen/>
      </w:r>
      <w:r w:rsidRPr="0043362C">
        <w:rPr>
          <w:rFonts w:cs="B Nazanin" w:hint="cs"/>
          <w:sz w:val="22"/>
          <w:rtl/>
        </w:rPr>
        <w:t xml:space="preserve">ها را تا مدت 2 ساعت بررسی نمود، </w:t>
      </w:r>
      <w:r w:rsidRPr="0043362C">
        <w:rPr>
          <w:rFonts w:cs="B Nazanin"/>
          <w:sz w:val="22"/>
          <w:rtl/>
        </w:rPr>
        <w:t>نمونه</w:t>
      </w:r>
      <w:r w:rsidRPr="0043362C">
        <w:rPr>
          <w:rFonts w:cs="B Nazanin" w:hint="cs"/>
          <w:sz w:val="22"/>
          <w:rtl/>
        </w:rPr>
        <w:softHyphen/>
      </w:r>
      <w:r w:rsidRPr="0043362C">
        <w:rPr>
          <w:rFonts w:cs="B Nazanin"/>
          <w:sz w:val="22"/>
          <w:rtl/>
        </w:rPr>
        <w:t>هاي باکتريايي</w:t>
      </w:r>
      <w:r w:rsidRPr="0043362C">
        <w:rPr>
          <w:rFonts w:cs="B Nazanin" w:hint="cs"/>
          <w:sz w:val="22"/>
          <w:rtl/>
        </w:rPr>
        <w:t xml:space="preserve"> به</w:t>
      </w:r>
      <w:r w:rsidRPr="0043362C">
        <w:rPr>
          <w:rFonts w:cs="B Nazanin"/>
          <w:sz w:val="22"/>
          <w:rtl/>
        </w:rPr>
        <w:t xml:space="preserve"> مدت 24 ساعت در دماي محيط</w:t>
      </w:r>
      <w:r w:rsidRPr="0043362C">
        <w:rPr>
          <w:rFonts w:cs="B Nazanin" w:hint="cs"/>
          <w:sz w:val="22"/>
          <w:rtl/>
        </w:rPr>
        <w:t xml:space="preserve"> قابل نگه</w:t>
      </w:r>
      <w:r w:rsidRPr="0043362C">
        <w:rPr>
          <w:rFonts w:cs="B Nazanin"/>
          <w:sz w:val="22"/>
          <w:rtl/>
        </w:rPr>
        <w:softHyphen/>
      </w:r>
      <w:r w:rsidRPr="0043362C">
        <w:rPr>
          <w:rFonts w:cs="B Nazanin" w:hint="cs"/>
          <w:sz w:val="22"/>
          <w:rtl/>
        </w:rPr>
        <w:t>داری هستند. نمونه</w:t>
      </w:r>
      <w:r w:rsidRPr="0043362C">
        <w:rPr>
          <w:rFonts w:cs="B Nazanin"/>
          <w:sz w:val="22"/>
          <w:rtl/>
        </w:rPr>
        <w:softHyphen/>
      </w:r>
      <w:r w:rsidRPr="0043362C">
        <w:rPr>
          <w:rFonts w:cs="B Nazanin" w:hint="cs"/>
          <w:sz w:val="22"/>
          <w:rtl/>
        </w:rPr>
        <w:t xml:space="preserve">ها جهت جداسازی عوامل </w:t>
      </w:r>
      <w:r w:rsidRPr="0043362C">
        <w:rPr>
          <w:rFonts w:cs="B Nazanin"/>
          <w:sz w:val="22"/>
          <w:rtl/>
        </w:rPr>
        <w:t>ويروس</w:t>
      </w:r>
      <w:r w:rsidRPr="0043362C">
        <w:rPr>
          <w:rFonts w:cs="B Nazanin" w:hint="cs"/>
          <w:sz w:val="22"/>
          <w:rtl/>
        </w:rPr>
        <w:t xml:space="preserve">ي </w:t>
      </w:r>
      <w:r w:rsidRPr="0043362C">
        <w:rPr>
          <w:rFonts w:cs="B Nazanin"/>
          <w:sz w:val="22"/>
          <w:rtl/>
        </w:rPr>
        <w:t>در</w:t>
      </w:r>
      <w:r w:rsidRPr="0043362C">
        <w:rPr>
          <w:rFonts w:cs="B Nazanin" w:hint="cs"/>
          <w:sz w:val="22"/>
          <w:rtl/>
        </w:rPr>
        <w:t xml:space="preserve"> </w:t>
      </w:r>
      <w:r w:rsidRPr="0043362C">
        <w:rPr>
          <w:rFonts w:cs="B Nazanin"/>
          <w:sz w:val="22"/>
          <w:rtl/>
        </w:rPr>
        <w:t>محي</w:t>
      </w:r>
      <w:r w:rsidRPr="0043362C">
        <w:rPr>
          <w:rFonts w:cs="B Nazanin" w:hint="cs"/>
          <w:sz w:val="22"/>
          <w:rtl/>
        </w:rPr>
        <w:t xml:space="preserve">ط </w:t>
      </w:r>
      <w:r w:rsidRPr="0043362C">
        <w:rPr>
          <w:rFonts w:cs="B Nazanin"/>
          <w:sz w:val="22"/>
          <w:rtl/>
        </w:rPr>
        <w:t>انتقالي مناسب در</w:t>
      </w:r>
      <w:r w:rsidRPr="0043362C">
        <w:rPr>
          <w:rFonts w:cs="B Nazanin" w:hint="cs"/>
          <w:sz w:val="22"/>
          <w:rtl/>
        </w:rPr>
        <w:t xml:space="preserve"> دمای</w:t>
      </w:r>
      <w:r w:rsidRPr="0043362C">
        <w:rPr>
          <w:rFonts w:cs="B Nazanin"/>
          <w:sz w:val="22"/>
          <w:rtl/>
        </w:rPr>
        <w:t xml:space="preserve"> </w:t>
      </w:r>
      <w:r w:rsidRPr="0043362C">
        <w:rPr>
          <w:rFonts w:cs="B Nazanin"/>
          <w:sz w:val="22"/>
        </w:rPr>
        <w:sym w:font="Symbol" w:char="F0B0"/>
      </w:r>
      <w:r w:rsidRPr="0043362C">
        <w:rPr>
          <w:rFonts w:cs="B Nazanin"/>
          <w:sz w:val="22"/>
        </w:rPr>
        <w:t>C</w:t>
      </w:r>
      <w:r w:rsidRPr="0043362C">
        <w:rPr>
          <w:rFonts w:cs="B Nazanin"/>
          <w:sz w:val="22"/>
          <w:rtl/>
        </w:rPr>
        <w:t xml:space="preserve">8-4 </w:t>
      </w:r>
      <w:r w:rsidRPr="0043362C">
        <w:rPr>
          <w:rFonts w:cs="B Nazanin" w:hint="cs"/>
          <w:sz w:val="22"/>
          <w:rtl/>
        </w:rPr>
        <w:t>قابل نگه</w:t>
      </w:r>
      <w:r w:rsidRPr="0043362C">
        <w:rPr>
          <w:rFonts w:cs="B Nazanin"/>
          <w:sz w:val="22"/>
          <w:rtl/>
        </w:rPr>
        <w:softHyphen/>
      </w:r>
      <w:r w:rsidRPr="0043362C">
        <w:rPr>
          <w:rFonts w:cs="B Nazanin" w:hint="cs"/>
          <w:sz w:val="22"/>
          <w:rtl/>
        </w:rPr>
        <w:t>داری بوده و در اسرع وقت بايد به آزمايشگاه منتقل گردد.</w:t>
      </w:r>
      <w:r w:rsidRPr="0043362C">
        <w:rPr>
          <w:rFonts w:cs="B Nazanin"/>
          <w:sz w:val="22"/>
          <w:rtl/>
        </w:rPr>
        <w:t xml:space="preserve"> </w:t>
      </w:r>
    </w:p>
    <w:p w:rsidR="00751A94" w:rsidRPr="0043362C" w:rsidRDefault="00751A94" w:rsidP="00751A94">
      <w:pPr>
        <w:spacing w:line="228" w:lineRule="auto"/>
        <w:jc w:val="both"/>
        <w:rPr>
          <w:rFonts w:cs="B Nazanin"/>
          <w:b/>
          <w:bCs/>
          <w:sz w:val="22"/>
          <w:rtl/>
        </w:rPr>
      </w:pPr>
    </w:p>
    <w:p w:rsidR="00751A94" w:rsidRPr="00937EE2" w:rsidRDefault="00751A94" w:rsidP="00BD5DC3">
      <w:pPr>
        <w:spacing w:line="228" w:lineRule="auto"/>
        <w:jc w:val="both"/>
        <w:rPr>
          <w:rFonts w:cs="B Nazanin"/>
          <w:b/>
          <w:bCs/>
          <w:szCs w:val="26"/>
          <w:rtl/>
        </w:rPr>
      </w:pPr>
      <w:r w:rsidRPr="00937EE2">
        <w:rPr>
          <w:rFonts w:cs="B Nazanin" w:hint="cs"/>
          <w:b/>
          <w:bCs/>
          <w:szCs w:val="26"/>
          <w:rtl/>
        </w:rPr>
        <w:t>نگه</w:t>
      </w:r>
      <w:r w:rsidRPr="00937EE2">
        <w:rPr>
          <w:rFonts w:cs="B Nazanin"/>
          <w:b/>
          <w:bCs/>
          <w:szCs w:val="26"/>
          <w:rtl/>
        </w:rPr>
        <w:softHyphen/>
      </w:r>
      <w:r w:rsidRPr="00937EE2">
        <w:rPr>
          <w:rFonts w:cs="B Nazanin" w:hint="cs"/>
          <w:b/>
          <w:bCs/>
          <w:szCs w:val="26"/>
          <w:rtl/>
        </w:rPr>
        <w:t>دارنده</w:t>
      </w:r>
      <w:r w:rsidRPr="00937EE2">
        <w:rPr>
          <w:rFonts w:cs="B Nazanin"/>
          <w:b/>
          <w:bCs/>
          <w:szCs w:val="26"/>
          <w:rtl/>
        </w:rPr>
        <w:softHyphen/>
      </w:r>
      <w:r w:rsidRPr="00937EE2">
        <w:rPr>
          <w:rFonts w:cs="B Nazanin" w:hint="cs"/>
          <w:b/>
          <w:bCs/>
          <w:szCs w:val="26"/>
          <w:rtl/>
        </w:rPr>
        <w:t>ها، ضد انعقادها و مواد افزودنی</w:t>
      </w:r>
    </w:p>
    <w:p w:rsidR="00751A94" w:rsidRPr="0043362C" w:rsidRDefault="00751A94" w:rsidP="00751A94">
      <w:pPr>
        <w:spacing w:line="228" w:lineRule="auto"/>
        <w:jc w:val="both"/>
        <w:rPr>
          <w:rFonts w:cs="B Nazanin"/>
          <w:sz w:val="22"/>
          <w:rtl/>
        </w:rPr>
      </w:pPr>
      <w:r w:rsidRPr="0043362C">
        <w:rPr>
          <w:rFonts w:cs="B Nazanin" w:hint="cs"/>
          <w:sz w:val="22"/>
          <w:rtl/>
        </w:rPr>
        <w:t>مواد نگه</w:t>
      </w:r>
      <w:r w:rsidRPr="0043362C">
        <w:rPr>
          <w:rFonts w:cs="B Nazanin"/>
          <w:sz w:val="22"/>
          <w:rtl/>
        </w:rPr>
        <w:softHyphen/>
      </w:r>
      <w:r w:rsidRPr="0043362C">
        <w:rPr>
          <w:rFonts w:cs="B Nazanin" w:hint="cs"/>
          <w:sz w:val="22"/>
          <w:rtl/>
        </w:rPr>
        <w:t>دارنده جهت نمونه</w:t>
      </w:r>
      <w:r w:rsidRPr="0043362C">
        <w:rPr>
          <w:rFonts w:cs="B Nazanin"/>
          <w:sz w:val="22"/>
          <w:rtl/>
        </w:rPr>
        <w:softHyphen/>
      </w:r>
      <w:r w:rsidRPr="0043362C">
        <w:rPr>
          <w:rFonts w:cs="B Nazanin" w:hint="cs"/>
          <w:sz w:val="22"/>
          <w:rtl/>
        </w:rPr>
        <w:t>های خون، ادرار، مغز استخوان، مدفوع و مايعات بدن استفاده می</w:t>
      </w:r>
      <w:r w:rsidRPr="0043362C">
        <w:rPr>
          <w:rFonts w:cs="B Nazanin"/>
          <w:sz w:val="22"/>
          <w:rtl/>
        </w:rPr>
        <w:softHyphen/>
      </w:r>
      <w:r w:rsidRPr="0043362C">
        <w:rPr>
          <w:rFonts w:cs="B Nazanin" w:hint="cs"/>
          <w:sz w:val="22"/>
          <w:rtl/>
        </w:rPr>
        <w:t xml:space="preserve">گردند. </w:t>
      </w:r>
    </w:p>
    <w:p w:rsidR="00751A94" w:rsidRPr="000C2B96" w:rsidRDefault="00751A94" w:rsidP="00751A94">
      <w:pPr>
        <w:spacing w:line="228" w:lineRule="auto"/>
        <w:jc w:val="both"/>
        <w:rPr>
          <w:rFonts w:cs="B Nazanin"/>
          <w:b/>
          <w:bCs/>
          <w:sz w:val="22"/>
          <w:rtl/>
        </w:rPr>
      </w:pPr>
      <w:r w:rsidRPr="000C2B96">
        <w:rPr>
          <w:rFonts w:cs="B Nazanin" w:hint="cs"/>
          <w:b/>
          <w:bCs/>
          <w:sz w:val="26"/>
          <w:szCs w:val="28"/>
        </w:rPr>
        <w:sym w:font="Symbol" w:char="F0B7"/>
      </w:r>
      <w:r w:rsidRPr="000C2B96">
        <w:rPr>
          <w:rFonts w:cs="B Nazanin" w:hint="cs"/>
          <w:b/>
          <w:bCs/>
          <w:sz w:val="26"/>
          <w:szCs w:val="28"/>
          <w:rtl/>
        </w:rPr>
        <w:t xml:space="preserve"> </w:t>
      </w:r>
      <w:r w:rsidRPr="000C2B96">
        <w:rPr>
          <w:rFonts w:cs="B Nazanin" w:hint="cs"/>
          <w:b/>
          <w:bCs/>
          <w:sz w:val="22"/>
          <w:rtl/>
        </w:rPr>
        <w:t>ضد انعقادهای رایج جهت نمونه خون</w:t>
      </w:r>
    </w:p>
    <w:p w:rsidR="00751A94" w:rsidRPr="0043362C" w:rsidRDefault="00751A94" w:rsidP="00751A94">
      <w:pPr>
        <w:spacing w:line="228" w:lineRule="auto"/>
        <w:jc w:val="both"/>
        <w:rPr>
          <w:rFonts w:cs="B Nazanin"/>
          <w:sz w:val="22"/>
          <w:rtl/>
        </w:rPr>
      </w:pPr>
      <w:r w:rsidRPr="0043362C">
        <w:rPr>
          <w:rFonts w:cs="B Nazanin" w:hint="cs"/>
          <w:sz w:val="22"/>
          <w:rtl/>
        </w:rPr>
        <w:t>ضد انعقادهای رايج مورد استفاده جهت نمونه خون شامل موارد زير می</w:t>
      </w:r>
      <w:r w:rsidRPr="0043362C">
        <w:rPr>
          <w:rFonts w:cs="B Nazanin"/>
          <w:sz w:val="22"/>
          <w:rtl/>
        </w:rPr>
        <w:softHyphen/>
      </w:r>
      <w:r w:rsidRPr="0043362C">
        <w:rPr>
          <w:rFonts w:cs="B Nazanin" w:hint="cs"/>
          <w:sz w:val="22"/>
          <w:rtl/>
        </w:rPr>
        <w:t>باشند:</w:t>
      </w:r>
    </w:p>
    <w:p w:rsidR="00751A94" w:rsidRPr="0043362C" w:rsidRDefault="00751A94" w:rsidP="00751A94">
      <w:pPr>
        <w:spacing w:line="228" w:lineRule="auto"/>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2"/>
          <w:rtl/>
        </w:rPr>
        <w:t xml:space="preserve"> اتيلن دی آمين تترا استيک اسيد </w:t>
      </w:r>
      <w:r w:rsidRPr="0043362C">
        <w:rPr>
          <w:rFonts w:cs="B Nazanin"/>
          <w:sz w:val="22"/>
        </w:rPr>
        <w:t>(EDTA)</w:t>
      </w:r>
      <w:r w:rsidRPr="0043362C">
        <w:rPr>
          <w:rFonts w:cs="B Nazanin" w:hint="cs"/>
          <w:sz w:val="22"/>
          <w:rtl/>
        </w:rPr>
        <w:t xml:space="preserve">، سيترات سديم، هپارين، سديم پلی سولفانات </w:t>
      </w:r>
      <w:r w:rsidRPr="0043362C">
        <w:rPr>
          <w:rFonts w:cs="B Nazanin"/>
          <w:sz w:val="22"/>
        </w:rPr>
        <w:t>(SPS)</w:t>
      </w:r>
      <w:r w:rsidRPr="0043362C">
        <w:rPr>
          <w:rFonts w:cs="B Nazanin" w:hint="cs"/>
          <w:sz w:val="22"/>
          <w:rtl/>
        </w:rPr>
        <w:t xml:space="preserve">، فلورايد سديم و اسيد سيترات دکستروز </w:t>
      </w:r>
      <w:r w:rsidRPr="0043362C">
        <w:rPr>
          <w:rFonts w:cs="B Nazanin"/>
          <w:sz w:val="22"/>
        </w:rPr>
        <w:t>(ACD)</w:t>
      </w:r>
      <w:r w:rsidRPr="0043362C">
        <w:rPr>
          <w:rFonts w:cs="B Nazanin" w:hint="cs"/>
          <w:sz w:val="22"/>
          <w:rtl/>
        </w:rPr>
        <w:t xml:space="preserve"> می</w:t>
      </w:r>
      <w:r w:rsidRPr="0043362C">
        <w:rPr>
          <w:rFonts w:cs="B Nazanin"/>
          <w:sz w:val="22"/>
          <w:rtl/>
        </w:rPr>
        <w:softHyphen/>
      </w:r>
      <w:r w:rsidRPr="0043362C">
        <w:rPr>
          <w:rFonts w:cs="B Nazanin" w:hint="cs"/>
          <w:sz w:val="22"/>
          <w:rtl/>
        </w:rPr>
        <w:t>باشد.</w:t>
      </w:r>
    </w:p>
    <w:p w:rsidR="00751A94" w:rsidRPr="0043362C" w:rsidRDefault="00751A94" w:rsidP="001F780B">
      <w:pPr>
        <w:spacing w:line="228" w:lineRule="auto"/>
        <w:jc w:val="both"/>
        <w:rPr>
          <w:rFonts w:cs="B Nazanin"/>
          <w:sz w:val="22"/>
          <w:rtl/>
        </w:rPr>
      </w:pPr>
      <w:r w:rsidRPr="0043362C">
        <w:rPr>
          <w:rFonts w:cs="B Nazanin" w:hint="cs"/>
          <w:sz w:val="22"/>
          <w:rtl/>
        </w:rPr>
        <w:t xml:space="preserve">اتيلـن دی آميـن تتـرا استيک اسيد </w:t>
      </w:r>
      <w:r w:rsidRPr="0043362C">
        <w:rPr>
          <w:rFonts w:cs="B Nazanin"/>
          <w:sz w:val="22"/>
        </w:rPr>
        <w:t xml:space="preserve"> (EDTA)</w:t>
      </w:r>
      <w:r w:rsidRPr="0043362C">
        <w:rPr>
          <w:rFonts w:cs="B Nazanin" w:hint="cs"/>
          <w:sz w:val="22"/>
          <w:rtl/>
        </w:rPr>
        <w:t>که به اشکال نمک</w:t>
      </w:r>
      <w:r w:rsidRPr="0043362C">
        <w:rPr>
          <w:rFonts w:cs="B Nazanin"/>
          <w:sz w:val="22"/>
          <w:rtl/>
        </w:rPr>
        <w:softHyphen/>
      </w:r>
      <w:r w:rsidRPr="0043362C">
        <w:rPr>
          <w:rFonts w:cs="B Nazanin" w:hint="cs"/>
          <w:sz w:val="22"/>
          <w:rtl/>
        </w:rPr>
        <w:t xml:space="preserve">های سديم و پتاسيم و ليتيم </w:t>
      </w:r>
      <w:r w:rsidR="001F780B">
        <w:rPr>
          <w:rFonts w:cs="B Nazanin" w:hint="cs"/>
          <w:sz w:val="22"/>
          <w:rtl/>
        </w:rPr>
        <w:t>موجود است</w:t>
      </w:r>
      <w:r w:rsidRPr="0043362C">
        <w:rPr>
          <w:rFonts w:cs="B Nazanin" w:hint="cs"/>
          <w:sz w:val="22"/>
          <w:rtl/>
        </w:rPr>
        <w:t>. مورد استفاده آن در بخش</w:t>
      </w:r>
      <w:r w:rsidRPr="0043362C">
        <w:rPr>
          <w:rFonts w:cs="B Nazanin"/>
          <w:sz w:val="22"/>
          <w:rtl/>
        </w:rPr>
        <w:softHyphen/>
      </w:r>
      <w:r w:rsidRPr="0043362C">
        <w:rPr>
          <w:rFonts w:cs="B Nazanin" w:hint="cs"/>
          <w:sz w:val="22"/>
          <w:rtl/>
        </w:rPr>
        <w:t>های خون</w:t>
      </w:r>
      <w:r w:rsidRPr="0043362C">
        <w:rPr>
          <w:rFonts w:cs="B Nazanin"/>
          <w:sz w:val="22"/>
          <w:rtl/>
        </w:rPr>
        <w:softHyphen/>
      </w:r>
      <w:r w:rsidRPr="0043362C">
        <w:rPr>
          <w:rFonts w:cs="B Nazanin" w:hint="cs"/>
          <w:sz w:val="22"/>
          <w:rtl/>
        </w:rPr>
        <w:t>شناسی، بيوشيمی و بانک خون می</w:t>
      </w:r>
      <w:r w:rsidRPr="0043362C">
        <w:rPr>
          <w:rFonts w:cs="B Nazanin"/>
          <w:sz w:val="22"/>
          <w:rtl/>
        </w:rPr>
        <w:softHyphen/>
      </w:r>
      <w:r w:rsidRPr="0043362C">
        <w:rPr>
          <w:rFonts w:cs="B Nazanin" w:hint="cs"/>
          <w:sz w:val="22"/>
          <w:rtl/>
        </w:rPr>
        <w:t>باشد. جهت شمارش سلول</w:t>
      </w:r>
      <w:r w:rsidRPr="0043362C">
        <w:rPr>
          <w:rFonts w:cs="B Nazanin"/>
          <w:sz w:val="22"/>
          <w:rtl/>
        </w:rPr>
        <w:softHyphen/>
      </w:r>
      <w:r w:rsidRPr="0043362C">
        <w:rPr>
          <w:rFonts w:cs="B Nazanin" w:hint="cs"/>
          <w:sz w:val="22"/>
          <w:rtl/>
        </w:rPr>
        <w:t>های خونی و تشخيص افتراقی نمک پتاسيک آن توصييه می</w:t>
      </w:r>
      <w:r w:rsidRPr="0043362C">
        <w:rPr>
          <w:rFonts w:cs="B Nazanin"/>
          <w:sz w:val="22"/>
          <w:rtl/>
        </w:rPr>
        <w:softHyphen/>
      </w:r>
      <w:r w:rsidRPr="0043362C">
        <w:rPr>
          <w:rFonts w:cs="B Nazanin" w:hint="cs"/>
          <w:sz w:val="22"/>
          <w:rtl/>
        </w:rPr>
        <w:t>گردد.</w:t>
      </w:r>
    </w:p>
    <w:p w:rsidR="00751A94" w:rsidRPr="0043362C" w:rsidRDefault="00751A94" w:rsidP="00751A94">
      <w:pPr>
        <w:spacing w:line="228" w:lineRule="auto"/>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2"/>
          <w:rtl/>
        </w:rPr>
        <w:t xml:space="preserve"> سيترات سديم جهت آزمون</w:t>
      </w:r>
      <w:r w:rsidRPr="0043362C">
        <w:rPr>
          <w:rFonts w:cs="B Nazanin"/>
          <w:sz w:val="22"/>
          <w:rtl/>
        </w:rPr>
        <w:softHyphen/>
      </w:r>
      <w:r w:rsidRPr="0043362C">
        <w:rPr>
          <w:rFonts w:cs="B Nazanin" w:hint="cs"/>
          <w:sz w:val="22"/>
          <w:rtl/>
        </w:rPr>
        <w:t>های انعقادی و سرعت رسوب گلبولی کاربرد دارد.</w:t>
      </w:r>
    </w:p>
    <w:p w:rsidR="00751A94" w:rsidRPr="0043362C" w:rsidRDefault="00751A94" w:rsidP="00751A94">
      <w:pPr>
        <w:spacing w:line="228" w:lineRule="auto"/>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2"/>
          <w:rtl/>
        </w:rPr>
        <w:t xml:space="preserve"> هپارين به فرم نمک</w:t>
      </w:r>
      <w:r w:rsidRPr="0043362C">
        <w:rPr>
          <w:rFonts w:cs="B Nazanin"/>
          <w:sz w:val="22"/>
          <w:rtl/>
        </w:rPr>
        <w:softHyphen/>
      </w:r>
      <w:r w:rsidRPr="0043362C">
        <w:rPr>
          <w:rFonts w:cs="B Nazanin" w:hint="cs"/>
          <w:sz w:val="22"/>
          <w:rtl/>
        </w:rPr>
        <w:t>های ليتيم و سديم در اندازه</w:t>
      </w:r>
      <w:r w:rsidRPr="0043362C">
        <w:rPr>
          <w:rFonts w:cs="B Nazanin"/>
          <w:sz w:val="22"/>
          <w:rtl/>
        </w:rPr>
        <w:softHyphen/>
      </w:r>
      <w:r w:rsidRPr="0043362C">
        <w:rPr>
          <w:rFonts w:cs="B Nazanin" w:hint="cs"/>
          <w:sz w:val="22"/>
          <w:rtl/>
        </w:rPr>
        <w:t>گيری بسياری از پارامترهای خون و بررسی</w:t>
      </w:r>
      <w:r w:rsidRPr="0043362C">
        <w:rPr>
          <w:rFonts w:cs="B Nazanin"/>
          <w:sz w:val="22"/>
          <w:rtl/>
        </w:rPr>
        <w:softHyphen/>
      </w:r>
      <w:r w:rsidRPr="0043362C">
        <w:rPr>
          <w:rFonts w:cs="B Nazanin" w:hint="cs"/>
          <w:sz w:val="22"/>
          <w:rtl/>
        </w:rPr>
        <w:t>های ايمونولوژيک به همراه آزمون مقاومت گلبولی کاربرد دارد.</w:t>
      </w:r>
    </w:p>
    <w:p w:rsidR="00751A94" w:rsidRPr="0043362C" w:rsidRDefault="00751A94" w:rsidP="00751A94">
      <w:pPr>
        <w:spacing w:line="228" w:lineRule="auto"/>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2"/>
          <w:rtl/>
        </w:rPr>
        <w:t xml:space="preserve"> فلورايد سديم جهت اندازه</w:t>
      </w:r>
      <w:r w:rsidRPr="0043362C">
        <w:rPr>
          <w:rFonts w:cs="B Nazanin"/>
          <w:sz w:val="22"/>
          <w:rtl/>
        </w:rPr>
        <w:softHyphen/>
      </w:r>
      <w:r w:rsidRPr="0043362C">
        <w:rPr>
          <w:rFonts w:cs="B Nazanin" w:hint="cs"/>
          <w:sz w:val="22"/>
          <w:rtl/>
        </w:rPr>
        <w:t>گيری گلوکز کاربرد دارد.</w:t>
      </w:r>
    </w:p>
    <w:p w:rsidR="00751A94" w:rsidRPr="0043362C" w:rsidRDefault="00751A94" w:rsidP="00751A94">
      <w:pPr>
        <w:spacing w:line="228" w:lineRule="auto"/>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سديم پلی سولفانات به</w:t>
      </w:r>
      <w:r w:rsidRPr="0043362C">
        <w:rPr>
          <w:rFonts w:cs="B Nazanin" w:hint="cs"/>
          <w:sz w:val="22"/>
          <w:rtl/>
        </w:rPr>
        <w:softHyphen/>
        <w:t>عنوان ضد انعقاد جهت شيشه</w:t>
      </w:r>
      <w:r w:rsidRPr="0043362C">
        <w:rPr>
          <w:rFonts w:cs="B Nazanin"/>
          <w:sz w:val="22"/>
          <w:rtl/>
        </w:rPr>
        <w:softHyphen/>
      </w:r>
      <w:r w:rsidRPr="0043362C">
        <w:rPr>
          <w:rFonts w:cs="B Nazanin" w:hint="cs"/>
          <w:sz w:val="22"/>
          <w:rtl/>
        </w:rPr>
        <w:t>های کشت خون استفاده می</w:t>
      </w:r>
      <w:r w:rsidRPr="0043362C">
        <w:rPr>
          <w:rFonts w:cs="B Nazanin"/>
          <w:sz w:val="22"/>
          <w:rtl/>
        </w:rPr>
        <w:softHyphen/>
      </w:r>
      <w:r w:rsidRPr="0043362C">
        <w:rPr>
          <w:rFonts w:cs="B Nazanin" w:hint="cs"/>
          <w:sz w:val="22"/>
          <w:rtl/>
        </w:rPr>
        <w:t>گردد.</w:t>
      </w:r>
    </w:p>
    <w:p w:rsidR="00751A94" w:rsidRPr="0043362C" w:rsidRDefault="00751A94" w:rsidP="00751A94">
      <w:pPr>
        <w:spacing w:line="228" w:lineRule="auto"/>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اسيد سيترات دکستروز به</w:t>
      </w:r>
      <w:r w:rsidRPr="0043362C">
        <w:rPr>
          <w:rFonts w:cs="B Nazanin" w:hint="cs"/>
          <w:sz w:val="22"/>
          <w:rtl/>
        </w:rPr>
        <w:softHyphen/>
        <w:t>عنوان ماده ضد انعقاد در کيسه</w:t>
      </w:r>
      <w:r w:rsidRPr="0043362C">
        <w:rPr>
          <w:rFonts w:cs="B Nazanin"/>
          <w:sz w:val="22"/>
          <w:rtl/>
        </w:rPr>
        <w:softHyphen/>
      </w:r>
      <w:r w:rsidRPr="0043362C">
        <w:rPr>
          <w:rFonts w:cs="B Nazanin" w:hint="cs"/>
          <w:sz w:val="22"/>
          <w:rtl/>
        </w:rPr>
        <w:t xml:space="preserve">های خون در انتقال خون کاربرد دارد. </w:t>
      </w:r>
    </w:p>
    <w:p w:rsidR="00751A94" w:rsidRPr="0043362C" w:rsidRDefault="00751A94" w:rsidP="00BD5DC3">
      <w:pPr>
        <w:spacing w:before="240"/>
        <w:jc w:val="both"/>
        <w:rPr>
          <w:rFonts w:cs="B Nazanin"/>
          <w:b/>
          <w:bCs/>
          <w:sz w:val="22"/>
          <w:rtl/>
        </w:rPr>
      </w:pPr>
      <w:r w:rsidRPr="0043362C">
        <w:rPr>
          <w:rFonts w:cs="B Nazanin" w:hint="cs"/>
          <w:b/>
          <w:bCs/>
          <w:sz w:val="28"/>
          <w:szCs w:val="30"/>
        </w:rPr>
        <w:sym w:font="Symbol" w:char="F0B7"/>
      </w:r>
      <w:r w:rsidRPr="0043362C">
        <w:rPr>
          <w:rFonts w:cs="B Nazanin" w:hint="cs"/>
          <w:b/>
          <w:bCs/>
          <w:sz w:val="22"/>
          <w:rtl/>
        </w:rPr>
        <w:t xml:space="preserve"> نگه</w:t>
      </w:r>
      <w:r w:rsidRPr="0043362C">
        <w:rPr>
          <w:rFonts w:cs="B Nazanin"/>
          <w:b/>
          <w:bCs/>
          <w:sz w:val="22"/>
          <w:rtl/>
        </w:rPr>
        <w:softHyphen/>
      </w:r>
      <w:r w:rsidRPr="0043362C">
        <w:rPr>
          <w:rFonts w:cs="B Nazanin" w:hint="cs"/>
          <w:b/>
          <w:bCs/>
          <w:sz w:val="22"/>
          <w:rtl/>
        </w:rPr>
        <w:t>دارنده</w:t>
      </w:r>
      <w:r w:rsidRPr="0043362C">
        <w:rPr>
          <w:rFonts w:cs="B Nazanin"/>
          <w:b/>
          <w:bCs/>
          <w:sz w:val="22"/>
          <w:rtl/>
        </w:rPr>
        <w:softHyphen/>
      </w:r>
      <w:r w:rsidRPr="0043362C">
        <w:rPr>
          <w:rFonts w:cs="B Nazanin" w:hint="cs"/>
          <w:b/>
          <w:bCs/>
          <w:sz w:val="22"/>
          <w:rtl/>
        </w:rPr>
        <w:t>ها در خصوص نمونه</w:t>
      </w:r>
      <w:r w:rsidRPr="0043362C">
        <w:rPr>
          <w:rFonts w:cs="B Nazanin"/>
          <w:b/>
          <w:bCs/>
          <w:sz w:val="22"/>
          <w:rtl/>
        </w:rPr>
        <w:softHyphen/>
      </w:r>
      <w:r w:rsidRPr="0043362C">
        <w:rPr>
          <w:rFonts w:cs="B Nazanin" w:hint="cs"/>
          <w:b/>
          <w:bCs/>
          <w:sz w:val="22"/>
          <w:rtl/>
        </w:rPr>
        <w:t>های ادرار و مدفوع</w:t>
      </w:r>
    </w:p>
    <w:p w:rsidR="00751A94" w:rsidRPr="0043362C" w:rsidRDefault="00751A94" w:rsidP="00751A94">
      <w:pPr>
        <w:spacing w:line="276" w:lineRule="auto"/>
        <w:jc w:val="both"/>
        <w:rPr>
          <w:rFonts w:cs="B Nazanin"/>
          <w:sz w:val="20"/>
          <w:szCs w:val="22"/>
          <w:rtl/>
        </w:rPr>
      </w:pPr>
      <w:r w:rsidRPr="0043362C">
        <w:rPr>
          <w:rFonts w:cs="B Nazanin" w:hint="cs"/>
          <w:sz w:val="20"/>
          <w:szCs w:val="22"/>
          <w:rtl/>
        </w:rPr>
        <w:t>انواع نگه</w:t>
      </w:r>
      <w:r w:rsidRPr="0043362C">
        <w:rPr>
          <w:rFonts w:cs="B Nazanin" w:hint="cs"/>
          <w:sz w:val="20"/>
          <w:szCs w:val="22"/>
          <w:rtl/>
        </w:rPr>
        <w:softHyphen/>
        <w:t>دارنده</w:t>
      </w:r>
      <w:r w:rsidRPr="0043362C">
        <w:rPr>
          <w:rFonts w:cs="B Nazanin" w:hint="cs"/>
          <w:sz w:val="20"/>
          <w:szCs w:val="22"/>
          <w:rtl/>
        </w:rPr>
        <w:softHyphen/>
        <w:t>ها در خصوص نمونه</w:t>
      </w:r>
      <w:r w:rsidRPr="0043362C">
        <w:rPr>
          <w:rFonts w:cs="B Nazanin" w:hint="cs"/>
          <w:sz w:val="20"/>
          <w:szCs w:val="22"/>
          <w:rtl/>
        </w:rPr>
        <w:softHyphen/>
        <w:t>های ادرار و مدفوع به شرح زیر می</w:t>
      </w:r>
      <w:r w:rsidRPr="0043362C">
        <w:rPr>
          <w:rFonts w:cs="B Nazanin" w:hint="cs"/>
          <w:sz w:val="20"/>
          <w:szCs w:val="22"/>
          <w:rtl/>
        </w:rPr>
        <w:softHyphen/>
        <w:t>باشد:</w:t>
      </w:r>
    </w:p>
    <w:p w:rsidR="00751A94" w:rsidRPr="0043362C" w:rsidRDefault="00751A94" w:rsidP="00751A94">
      <w:pPr>
        <w:spacing w:line="276" w:lineRule="auto"/>
        <w:jc w:val="both"/>
        <w:rPr>
          <w:rFonts w:cs="B Nazanin"/>
          <w:sz w:val="22"/>
          <w:rtl/>
        </w:rPr>
      </w:pPr>
      <w:r w:rsidRPr="0043362C">
        <w:rPr>
          <w:rFonts w:cs="B Nazanin" w:hint="cs"/>
          <w:sz w:val="20"/>
          <w:szCs w:val="22"/>
        </w:rPr>
        <w:sym w:font="Symbol" w:char="F0B7"/>
      </w:r>
      <w:r w:rsidRPr="0043362C">
        <w:rPr>
          <w:rFonts w:cs="B Nazanin" w:hint="cs"/>
          <w:sz w:val="20"/>
          <w:szCs w:val="22"/>
        </w:rPr>
        <w:sym w:font="Symbol" w:char="F0B7"/>
      </w:r>
      <w:r w:rsidRPr="0043362C">
        <w:rPr>
          <w:rFonts w:cs="B Nazanin" w:hint="cs"/>
          <w:sz w:val="22"/>
          <w:rtl/>
        </w:rPr>
        <w:t xml:space="preserve"> جهت کشت ادرار و شمارش کلنی اسيد بوريک مناسب می</w:t>
      </w:r>
      <w:r w:rsidRPr="0043362C">
        <w:rPr>
          <w:rFonts w:cs="B Nazanin"/>
          <w:sz w:val="22"/>
          <w:rtl/>
        </w:rPr>
        <w:softHyphen/>
      </w:r>
      <w:r w:rsidRPr="0043362C">
        <w:rPr>
          <w:rFonts w:cs="B Nazanin" w:hint="cs"/>
          <w:sz w:val="22"/>
          <w:rtl/>
        </w:rPr>
        <w:t>باشد. با استفاده از نگه</w:t>
      </w:r>
      <w:r w:rsidRPr="0043362C">
        <w:rPr>
          <w:rFonts w:cs="B Nazanin" w:hint="cs"/>
          <w:sz w:val="22"/>
          <w:rtl/>
        </w:rPr>
        <w:softHyphen/>
        <w:t>دارنده نمونه ادرار تا 24 ساعت در دمای اتاق جهت بررسی باکتريولوژيک قابل نگه</w:t>
      </w:r>
      <w:r w:rsidRPr="0043362C">
        <w:rPr>
          <w:rFonts w:cs="B Nazanin"/>
          <w:sz w:val="22"/>
          <w:rtl/>
        </w:rPr>
        <w:softHyphen/>
      </w:r>
      <w:r w:rsidRPr="0043362C">
        <w:rPr>
          <w:rFonts w:cs="B Nazanin" w:hint="cs"/>
          <w:sz w:val="22"/>
          <w:rtl/>
        </w:rPr>
        <w:t>داری است.</w:t>
      </w:r>
    </w:p>
    <w:p w:rsidR="00751A94" w:rsidRPr="0043362C" w:rsidRDefault="00751A94" w:rsidP="001F780B">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نمونه مدفوع جهت کشت عوامل باکتريايی را در صورتی که نتوان سريعا به آزمايشگاه ارسال نمود تا 2 ساعت در دمای </w:t>
      </w:r>
      <w:r w:rsidRPr="0043362C">
        <w:rPr>
          <w:rFonts w:cs="B Nazanin" w:hint="cs"/>
          <w:sz w:val="22"/>
        </w:rPr>
        <w:sym w:font="Symbol" w:char="F0B0"/>
      </w:r>
      <w:r w:rsidRPr="0043362C">
        <w:rPr>
          <w:rFonts w:cs="B Nazanin"/>
          <w:sz w:val="22"/>
        </w:rPr>
        <w:t>C</w:t>
      </w:r>
      <w:r w:rsidRPr="0043362C">
        <w:rPr>
          <w:rFonts w:cs="B Nazanin" w:hint="cs"/>
          <w:sz w:val="22"/>
          <w:rtl/>
        </w:rPr>
        <w:t>4 قابل نگه</w:t>
      </w:r>
      <w:r w:rsidRPr="0043362C">
        <w:rPr>
          <w:rFonts w:cs="B Nazanin"/>
          <w:sz w:val="22"/>
          <w:rtl/>
        </w:rPr>
        <w:softHyphen/>
      </w:r>
      <w:r w:rsidRPr="0043362C">
        <w:rPr>
          <w:rFonts w:cs="B Nazanin" w:hint="cs"/>
          <w:sz w:val="22"/>
          <w:rtl/>
        </w:rPr>
        <w:t>داری است، در غير اين</w:t>
      </w:r>
      <w:r w:rsidRPr="0043362C">
        <w:rPr>
          <w:rFonts w:cs="B Nazanin"/>
          <w:sz w:val="22"/>
          <w:rtl/>
        </w:rPr>
        <w:softHyphen/>
      </w:r>
      <w:r w:rsidRPr="0043362C">
        <w:rPr>
          <w:rFonts w:cs="B Nazanin" w:hint="cs"/>
          <w:sz w:val="22"/>
          <w:rtl/>
        </w:rPr>
        <w:t>صورت نمونه</w:t>
      </w:r>
      <w:r w:rsidRPr="0043362C">
        <w:rPr>
          <w:rFonts w:cs="B Nazanin"/>
          <w:sz w:val="22"/>
          <w:rtl/>
        </w:rPr>
        <w:softHyphen/>
      </w:r>
      <w:r w:rsidRPr="0043362C">
        <w:rPr>
          <w:rFonts w:cs="B Nazanin" w:hint="cs"/>
          <w:sz w:val="22"/>
          <w:rtl/>
        </w:rPr>
        <w:t>ها را می</w:t>
      </w:r>
      <w:r w:rsidRPr="0043362C">
        <w:rPr>
          <w:rFonts w:cs="B Nazanin"/>
          <w:sz w:val="22"/>
          <w:rtl/>
        </w:rPr>
        <w:softHyphen/>
      </w:r>
      <w:r w:rsidRPr="0043362C">
        <w:rPr>
          <w:rFonts w:cs="B Nazanin" w:hint="cs"/>
          <w:sz w:val="22"/>
          <w:rtl/>
        </w:rPr>
        <w:t>توان در محيط</w:t>
      </w:r>
      <w:r w:rsidRPr="0043362C">
        <w:rPr>
          <w:rFonts w:cs="B Nazanin"/>
          <w:sz w:val="22"/>
          <w:rtl/>
        </w:rPr>
        <w:softHyphen/>
      </w:r>
      <w:r w:rsidRPr="0043362C">
        <w:rPr>
          <w:rFonts w:cs="B Nazanin" w:hint="cs"/>
          <w:sz w:val="22"/>
          <w:rtl/>
        </w:rPr>
        <w:t>های نگه</w:t>
      </w:r>
      <w:r w:rsidRPr="0043362C">
        <w:rPr>
          <w:rFonts w:cs="B Nazanin"/>
          <w:sz w:val="22"/>
          <w:rtl/>
        </w:rPr>
        <w:softHyphen/>
      </w:r>
      <w:r w:rsidRPr="0043362C">
        <w:rPr>
          <w:rFonts w:cs="B Nazanin" w:hint="cs"/>
          <w:sz w:val="22"/>
          <w:rtl/>
        </w:rPr>
        <w:t>دارنده و انتقالی نظير استوارت، آميس و</w:t>
      </w:r>
      <w:r w:rsidR="001F780B">
        <w:rPr>
          <w:rFonts w:cs="B Nazanin" w:hint="cs"/>
          <w:sz w:val="22"/>
          <w:rtl/>
        </w:rPr>
        <w:t xml:space="preserve"> </w:t>
      </w:r>
      <w:r w:rsidRPr="0043362C">
        <w:rPr>
          <w:rFonts w:cs="B Nazanin" w:hint="cs"/>
          <w:sz w:val="22"/>
          <w:rtl/>
        </w:rPr>
        <w:t>کری</w:t>
      </w:r>
      <w:r w:rsidR="001F780B">
        <w:rPr>
          <w:rFonts w:cs="B Nazanin"/>
          <w:sz w:val="22"/>
          <w:rtl/>
        </w:rPr>
        <w:softHyphen/>
      </w:r>
      <w:r w:rsidRPr="0043362C">
        <w:rPr>
          <w:rFonts w:cs="B Nazanin" w:hint="cs"/>
          <w:sz w:val="22"/>
          <w:rtl/>
        </w:rPr>
        <w:t xml:space="preserve">بلر منتقل نمود. در بعضی مواقع </w:t>
      </w:r>
      <w:r w:rsidRPr="0043362C">
        <w:rPr>
          <w:rFonts w:cs="B Nazanin"/>
          <w:sz w:val="22"/>
          <w:rtl/>
        </w:rPr>
        <w:br/>
      </w:r>
      <w:r w:rsidRPr="0043362C">
        <w:rPr>
          <w:rFonts w:cs="B Nazanin" w:hint="cs"/>
          <w:sz w:val="22"/>
          <w:rtl/>
        </w:rPr>
        <w:t>می</w:t>
      </w:r>
      <w:r w:rsidRPr="0043362C">
        <w:rPr>
          <w:rFonts w:cs="B Nazanin"/>
          <w:sz w:val="22"/>
          <w:rtl/>
        </w:rPr>
        <w:softHyphen/>
      </w:r>
      <w:r w:rsidRPr="0043362C">
        <w:rPr>
          <w:rFonts w:cs="B Nazanin" w:hint="cs"/>
          <w:sz w:val="22"/>
          <w:rtl/>
        </w:rPr>
        <w:t>توان با اضافه نمودن زغال به محيط استوارت و آميس اسيدهای چرب موجود در سواپ</w:t>
      </w:r>
      <w:r w:rsidRPr="0043362C">
        <w:rPr>
          <w:rFonts w:cs="B Nazanin"/>
          <w:sz w:val="22"/>
          <w:rtl/>
        </w:rPr>
        <w:softHyphen/>
      </w:r>
      <w:r w:rsidRPr="0043362C">
        <w:rPr>
          <w:rFonts w:cs="B Nazanin" w:hint="cs"/>
          <w:sz w:val="22"/>
          <w:rtl/>
        </w:rPr>
        <w:t xml:space="preserve">های </w:t>
      </w:r>
      <w:r w:rsidRPr="0043362C">
        <w:rPr>
          <w:rFonts w:cs="B Nazanin" w:hint="cs"/>
          <w:sz w:val="22"/>
          <w:rtl/>
        </w:rPr>
        <w:lastRenderedPageBreak/>
        <w:t>پنبه</w:t>
      </w:r>
      <w:r w:rsidRPr="0043362C">
        <w:rPr>
          <w:rFonts w:cs="B Nazanin"/>
          <w:sz w:val="22"/>
          <w:rtl/>
        </w:rPr>
        <w:softHyphen/>
      </w:r>
      <w:r w:rsidRPr="0043362C">
        <w:rPr>
          <w:rFonts w:cs="B Nazanin" w:hint="cs"/>
          <w:sz w:val="22"/>
          <w:rtl/>
        </w:rPr>
        <w:t>اي، که بازدارنده ارگانيسم</w:t>
      </w:r>
      <w:r w:rsidRPr="0043362C">
        <w:rPr>
          <w:rFonts w:cs="B Nazanin"/>
          <w:sz w:val="22"/>
          <w:rtl/>
        </w:rPr>
        <w:softHyphen/>
      </w:r>
      <w:r w:rsidRPr="0043362C">
        <w:rPr>
          <w:rFonts w:cs="B Nazanin" w:hint="cs"/>
          <w:sz w:val="22"/>
          <w:rtl/>
        </w:rPr>
        <w:t>های سخت رشد نظير نايسريا گونوره و بوردتلا پرتوسيس می</w:t>
      </w:r>
      <w:r w:rsidRPr="0043362C">
        <w:rPr>
          <w:rFonts w:cs="B Nazanin"/>
          <w:sz w:val="22"/>
          <w:rtl/>
        </w:rPr>
        <w:softHyphen/>
      </w:r>
      <w:r w:rsidRPr="0043362C">
        <w:rPr>
          <w:rFonts w:cs="B Nazanin" w:hint="cs"/>
          <w:sz w:val="22"/>
          <w:rtl/>
        </w:rPr>
        <w:t>باشند را جذب نمود.</w:t>
      </w:r>
    </w:p>
    <w:p w:rsidR="00751A94" w:rsidRPr="0043362C" w:rsidRDefault="00751A94" w:rsidP="00751A94">
      <w:pPr>
        <w:jc w:val="both"/>
        <w:rPr>
          <w:rFonts w:cs="B Nazanin"/>
          <w:sz w:val="22"/>
          <w:rtl/>
        </w:rPr>
      </w:pPr>
      <w:r w:rsidRPr="0043362C">
        <w:rPr>
          <w:rFonts w:cs="B Nazanin"/>
          <w:sz w:val="18"/>
          <w:szCs w:val="20"/>
        </w:rPr>
        <w:sym w:font="Symbol" w:char="F0B7"/>
      </w:r>
      <w:r w:rsidRPr="0043362C">
        <w:rPr>
          <w:rFonts w:cs="B Nazanin"/>
          <w:sz w:val="18"/>
          <w:szCs w:val="20"/>
        </w:rPr>
        <w:sym w:font="Symbol" w:char="F0B7"/>
      </w:r>
      <w:r w:rsidRPr="0043362C">
        <w:rPr>
          <w:rFonts w:cs="B Nazanin" w:hint="cs"/>
          <w:sz w:val="22"/>
          <w:rtl/>
        </w:rPr>
        <w:t xml:space="preserve"> مدفوع از نظر توکسين کلسترديوم دیفيسيل بايد بدون مواد نگه</w:t>
      </w:r>
      <w:r w:rsidRPr="0043362C">
        <w:rPr>
          <w:rFonts w:cs="B Nazanin"/>
          <w:sz w:val="22"/>
          <w:rtl/>
        </w:rPr>
        <w:softHyphen/>
      </w:r>
      <w:r w:rsidRPr="0043362C">
        <w:rPr>
          <w:rFonts w:cs="B Nazanin" w:hint="cs"/>
          <w:sz w:val="22"/>
          <w:rtl/>
        </w:rPr>
        <w:t>دارنده جمع</w:t>
      </w:r>
      <w:r w:rsidRPr="0043362C">
        <w:rPr>
          <w:rFonts w:cs="B Nazanin"/>
          <w:sz w:val="22"/>
          <w:rtl/>
        </w:rPr>
        <w:softHyphen/>
      </w:r>
      <w:r w:rsidRPr="0043362C">
        <w:rPr>
          <w:rFonts w:cs="B Nazanin" w:hint="cs"/>
          <w:sz w:val="22"/>
          <w:rtl/>
        </w:rPr>
        <w:t xml:space="preserve">آوری گردد و اين نمونه تا 48 ساعت در دمای </w:t>
      </w:r>
      <w:r w:rsidRPr="0043362C">
        <w:rPr>
          <w:rFonts w:cs="B Nazanin" w:hint="cs"/>
          <w:sz w:val="22"/>
        </w:rPr>
        <w:sym w:font="Symbol" w:char="F0B0"/>
      </w:r>
      <w:r w:rsidRPr="0043362C">
        <w:rPr>
          <w:rFonts w:cs="B Nazanin"/>
          <w:sz w:val="22"/>
        </w:rPr>
        <w:t>C</w:t>
      </w:r>
      <w:r w:rsidRPr="0043362C">
        <w:rPr>
          <w:rFonts w:cs="B Nazanin" w:hint="cs"/>
          <w:sz w:val="22"/>
          <w:rtl/>
        </w:rPr>
        <w:t>4 قابل نگه</w:t>
      </w:r>
      <w:r w:rsidRPr="0043362C">
        <w:rPr>
          <w:rFonts w:cs="B Nazanin"/>
          <w:sz w:val="22"/>
          <w:rtl/>
        </w:rPr>
        <w:softHyphen/>
      </w:r>
      <w:r w:rsidRPr="0043362C">
        <w:rPr>
          <w:rFonts w:cs="B Nazanin" w:hint="cs"/>
          <w:sz w:val="22"/>
          <w:rtl/>
        </w:rPr>
        <w:t>داری است. در صورت تاخير بيشتر، نمونه بايد در دمای</w:t>
      </w:r>
      <w:r w:rsidR="00BD5DC3" w:rsidRPr="0043362C">
        <w:rPr>
          <w:rFonts w:cs="B Nazanin" w:hint="cs"/>
          <w:sz w:val="22"/>
          <w:rtl/>
        </w:rPr>
        <w:t xml:space="preserve"> </w:t>
      </w:r>
      <w:r w:rsidRPr="0043362C">
        <w:rPr>
          <w:rFonts w:cs="B Nazanin" w:hint="cs"/>
          <w:sz w:val="22"/>
        </w:rPr>
        <w:sym w:font="Symbol" w:char="F0B0"/>
      </w:r>
      <w:r w:rsidRPr="0043362C">
        <w:rPr>
          <w:rFonts w:cs="B Nazanin"/>
          <w:sz w:val="22"/>
        </w:rPr>
        <w:t>C</w:t>
      </w:r>
      <w:r w:rsidRPr="0043362C">
        <w:rPr>
          <w:rFonts w:cs="B Nazanin" w:hint="cs"/>
          <w:sz w:val="22"/>
          <w:rtl/>
        </w:rPr>
        <w:t>70- نگه</w:t>
      </w:r>
      <w:r w:rsidRPr="0043362C">
        <w:rPr>
          <w:rFonts w:cs="B Nazanin"/>
          <w:sz w:val="22"/>
          <w:rtl/>
        </w:rPr>
        <w:softHyphen/>
      </w:r>
      <w:r w:rsidRPr="0043362C">
        <w:rPr>
          <w:rFonts w:cs="B Nazanin" w:hint="cs"/>
          <w:sz w:val="22"/>
          <w:rtl/>
        </w:rPr>
        <w:t>داری گردد.</w:t>
      </w:r>
    </w:p>
    <w:p w:rsidR="00751A94" w:rsidRPr="0043362C" w:rsidRDefault="00751A94" w:rsidP="001F780B">
      <w:pPr>
        <w:jc w:val="both"/>
        <w:rPr>
          <w:rFonts w:cs="B Nazanin"/>
          <w:sz w:val="22"/>
          <w:rtl/>
        </w:rPr>
      </w:pPr>
      <w:r w:rsidRPr="0043362C">
        <w:rPr>
          <w:rFonts w:cs="B Nazanin"/>
          <w:sz w:val="18"/>
          <w:szCs w:val="20"/>
        </w:rPr>
        <w:sym w:font="Symbol" w:char="F0B7"/>
      </w:r>
      <w:r w:rsidRPr="0043362C">
        <w:rPr>
          <w:rFonts w:cs="B Nazanin"/>
          <w:sz w:val="18"/>
          <w:szCs w:val="20"/>
        </w:rPr>
        <w:sym w:font="Symbol" w:char="F0B7"/>
      </w:r>
      <w:r w:rsidRPr="0043362C">
        <w:rPr>
          <w:rFonts w:cs="B Nazanin" w:hint="cs"/>
          <w:sz w:val="20"/>
          <w:szCs w:val="22"/>
          <w:rtl/>
        </w:rPr>
        <w:t xml:space="preserve"> </w:t>
      </w:r>
      <w:r w:rsidRPr="0043362C">
        <w:rPr>
          <w:rFonts w:cs="B Nazanin" w:hint="cs"/>
          <w:sz w:val="22"/>
          <w:rtl/>
        </w:rPr>
        <w:t>نگه</w:t>
      </w:r>
      <w:r w:rsidRPr="0043362C">
        <w:rPr>
          <w:rFonts w:cs="B Nazanin"/>
          <w:sz w:val="22"/>
          <w:rtl/>
        </w:rPr>
        <w:softHyphen/>
      </w:r>
      <w:r w:rsidRPr="0043362C">
        <w:rPr>
          <w:rFonts w:cs="B Nazanin" w:hint="cs"/>
          <w:sz w:val="22"/>
          <w:rtl/>
        </w:rPr>
        <w:t>دارنده مناسب جهت تخم انگل</w:t>
      </w:r>
      <w:r w:rsidR="001F780B">
        <w:rPr>
          <w:rFonts w:cs="B Nazanin" w:hint="cs"/>
          <w:sz w:val="22"/>
          <w:rtl/>
        </w:rPr>
        <w:t xml:space="preserve">، </w:t>
      </w:r>
      <w:r w:rsidRPr="0043362C">
        <w:rPr>
          <w:rFonts w:cs="B Nazanin" w:hint="cs"/>
          <w:sz w:val="22"/>
          <w:rtl/>
        </w:rPr>
        <w:t>تروفوزيت وکیست تک یاخته فرمالين 10%</w:t>
      </w:r>
      <w:r w:rsidR="001F780B">
        <w:rPr>
          <w:rFonts w:cs="B Nazanin" w:hint="cs"/>
          <w:sz w:val="22"/>
          <w:rtl/>
        </w:rPr>
        <w:t>،</w:t>
      </w:r>
      <w:r w:rsidRPr="0043362C">
        <w:rPr>
          <w:rFonts w:cs="B Nazanin" w:hint="cs"/>
          <w:sz w:val="22"/>
          <w:rtl/>
        </w:rPr>
        <w:t xml:space="preserve"> پولی وينيل الکل </w:t>
      </w:r>
      <w:r w:rsidR="001F780B">
        <w:rPr>
          <w:rFonts w:cs="B Nazanin" w:hint="cs"/>
          <w:sz w:val="22"/>
          <w:rtl/>
        </w:rPr>
        <w:t xml:space="preserve">و سدیم استات فرمالین </w:t>
      </w:r>
      <w:r w:rsidR="001F780B">
        <w:rPr>
          <w:rFonts w:cs="B Nazanin"/>
          <w:sz w:val="22"/>
        </w:rPr>
        <w:t>(Sodium Acetate Formalin = SAF)</w:t>
      </w:r>
      <w:r w:rsidR="001F780B">
        <w:rPr>
          <w:rFonts w:cs="B Nazanin" w:hint="cs"/>
          <w:sz w:val="22"/>
          <w:rtl/>
        </w:rPr>
        <w:t xml:space="preserve"> است.</w:t>
      </w:r>
    </w:p>
    <w:p w:rsidR="00751A94" w:rsidRPr="0043362C" w:rsidRDefault="00751A94" w:rsidP="00751A94">
      <w:pPr>
        <w:spacing w:before="240" w:line="228" w:lineRule="auto"/>
        <w:jc w:val="both"/>
        <w:rPr>
          <w:rFonts w:cs="B Nazanin"/>
          <w:b/>
          <w:bCs/>
          <w:sz w:val="26"/>
          <w:szCs w:val="28"/>
          <w:rtl/>
        </w:rPr>
      </w:pPr>
      <w:r w:rsidRPr="0043362C">
        <w:rPr>
          <w:rFonts w:cs="B Nazanin" w:hint="cs"/>
          <w:b/>
          <w:bCs/>
          <w:sz w:val="26"/>
          <w:szCs w:val="28"/>
        </w:rPr>
        <w:sym w:font="Symbol" w:char="F0B7"/>
      </w:r>
      <w:r w:rsidRPr="0043362C">
        <w:rPr>
          <w:rFonts w:cs="B Nazanin" w:hint="cs"/>
          <w:b/>
          <w:bCs/>
          <w:sz w:val="22"/>
          <w:rtl/>
        </w:rPr>
        <w:t xml:space="preserve"> مواد ضد انعقاد در بررسی</w:t>
      </w:r>
      <w:r w:rsidRPr="0043362C">
        <w:rPr>
          <w:rFonts w:cs="B Nazanin"/>
          <w:b/>
          <w:bCs/>
          <w:sz w:val="22"/>
          <w:rtl/>
        </w:rPr>
        <w:softHyphen/>
      </w:r>
      <w:r w:rsidRPr="0043362C">
        <w:rPr>
          <w:rFonts w:cs="B Nazanin" w:hint="cs"/>
          <w:b/>
          <w:bCs/>
          <w:sz w:val="22"/>
          <w:rtl/>
        </w:rPr>
        <w:t>های ميکروبيولوژی</w:t>
      </w:r>
    </w:p>
    <w:p w:rsidR="00751A94" w:rsidRPr="0043362C" w:rsidRDefault="00751A94" w:rsidP="008B0561">
      <w:pPr>
        <w:spacing w:line="228" w:lineRule="auto"/>
        <w:jc w:val="both"/>
        <w:rPr>
          <w:rFonts w:cs="B Nazanin"/>
          <w:sz w:val="22"/>
          <w:rtl/>
        </w:rPr>
      </w:pPr>
      <w:r w:rsidRPr="0043362C">
        <w:rPr>
          <w:rFonts w:cs="B Nazanin" w:hint="cs"/>
          <w:sz w:val="22"/>
          <w:rtl/>
        </w:rPr>
        <w:t>جهت جلوگيری از ايجاد لخته در نمونه</w:t>
      </w:r>
      <w:r w:rsidRPr="0043362C">
        <w:rPr>
          <w:rFonts w:cs="B Nazanin"/>
          <w:sz w:val="22"/>
          <w:rtl/>
        </w:rPr>
        <w:softHyphen/>
      </w:r>
      <w:r w:rsidRPr="0043362C">
        <w:rPr>
          <w:rFonts w:cs="B Nazanin" w:hint="cs"/>
          <w:sz w:val="22"/>
          <w:rtl/>
        </w:rPr>
        <w:t>های خون، مغز استخوان و مايع سينوويال از مواد ضد انعقاد استفاده می</w:t>
      </w:r>
      <w:r w:rsidRPr="0043362C">
        <w:rPr>
          <w:rFonts w:cs="B Nazanin"/>
          <w:sz w:val="22"/>
          <w:rtl/>
        </w:rPr>
        <w:softHyphen/>
      </w:r>
      <w:r w:rsidRPr="0043362C">
        <w:rPr>
          <w:rFonts w:cs="B Nazanin" w:hint="cs"/>
          <w:sz w:val="22"/>
          <w:rtl/>
        </w:rPr>
        <w:t>شود. باند شدن ميکروارگانيسم</w:t>
      </w:r>
      <w:r w:rsidRPr="0043362C">
        <w:rPr>
          <w:rFonts w:cs="B Nazanin"/>
          <w:sz w:val="22"/>
          <w:rtl/>
        </w:rPr>
        <w:softHyphen/>
      </w:r>
      <w:r w:rsidRPr="0043362C">
        <w:rPr>
          <w:rFonts w:cs="B Nazanin" w:hint="cs"/>
          <w:sz w:val="22"/>
          <w:rtl/>
        </w:rPr>
        <w:t>ها به لخته، شناسايی آن</w:t>
      </w:r>
      <w:r w:rsidRPr="0043362C">
        <w:rPr>
          <w:rFonts w:cs="B Nazanin"/>
          <w:sz w:val="22"/>
          <w:rtl/>
        </w:rPr>
        <w:softHyphen/>
      </w:r>
      <w:r w:rsidRPr="0043362C">
        <w:rPr>
          <w:rFonts w:cs="B Nazanin" w:hint="cs"/>
          <w:sz w:val="22"/>
          <w:rtl/>
        </w:rPr>
        <w:t>ها را مشکل می</w:t>
      </w:r>
      <w:r w:rsidRPr="0043362C">
        <w:rPr>
          <w:rFonts w:cs="B Nazanin"/>
          <w:sz w:val="22"/>
          <w:rtl/>
        </w:rPr>
        <w:softHyphen/>
      </w:r>
      <w:r w:rsidRPr="0043362C">
        <w:rPr>
          <w:rFonts w:cs="B Nazanin" w:hint="cs"/>
          <w:sz w:val="22"/>
          <w:rtl/>
        </w:rPr>
        <w:t>سازد</w:t>
      </w:r>
      <w:r w:rsidR="008B0561">
        <w:rPr>
          <w:rFonts w:cs="B Nazanin" w:hint="cs"/>
          <w:sz w:val="22"/>
          <w:rtl/>
        </w:rPr>
        <w:t>،</w:t>
      </w:r>
      <w:r w:rsidRPr="0043362C">
        <w:rPr>
          <w:rFonts w:cs="B Nazanin" w:hint="cs"/>
          <w:sz w:val="22"/>
          <w:rtl/>
        </w:rPr>
        <w:t xml:space="preserve"> لذا استفاده از ضد انعقاد ضروری است. انتخاب نوع و غلظت ضد انعقاد به</w:t>
      </w:r>
      <w:r w:rsidRPr="0043362C">
        <w:rPr>
          <w:rFonts w:cs="B Nazanin" w:hint="cs"/>
          <w:sz w:val="22"/>
          <w:rtl/>
        </w:rPr>
        <w:softHyphen/>
        <w:t>دليل اثر ضد ميکروبی بعضی از آن</w:t>
      </w:r>
      <w:r w:rsidRPr="0043362C">
        <w:rPr>
          <w:rFonts w:cs="B Nazanin"/>
          <w:sz w:val="22"/>
          <w:rtl/>
        </w:rPr>
        <w:softHyphen/>
      </w:r>
      <w:r w:rsidRPr="0043362C">
        <w:rPr>
          <w:rFonts w:cs="B Nazanin" w:hint="cs"/>
          <w:sz w:val="22"/>
          <w:rtl/>
        </w:rPr>
        <w:t xml:space="preserve">ها از اهميت زيادی برخوردار است. </w:t>
      </w:r>
    </w:p>
    <w:p w:rsidR="00751A94" w:rsidRPr="0043362C" w:rsidRDefault="00751A94" w:rsidP="00751A94">
      <w:pPr>
        <w:spacing w:line="228" w:lineRule="auto"/>
        <w:jc w:val="both"/>
        <w:rPr>
          <w:rFonts w:cs="B Nazanin"/>
          <w:sz w:val="22"/>
          <w:rtl/>
        </w:rPr>
      </w:pPr>
      <w:r w:rsidRPr="0043362C">
        <w:rPr>
          <w:rFonts w:cs="B Nazanin"/>
          <w:sz w:val="18"/>
          <w:szCs w:val="20"/>
        </w:rPr>
        <w:sym w:font="Symbol" w:char="F0B7"/>
      </w:r>
      <w:r w:rsidRPr="0043362C">
        <w:rPr>
          <w:rFonts w:cs="B Nazanin"/>
          <w:sz w:val="18"/>
          <w:szCs w:val="20"/>
        </w:rPr>
        <w:sym w:font="Symbol" w:char="F0B7"/>
      </w:r>
      <w:r w:rsidRPr="0043362C">
        <w:rPr>
          <w:rFonts w:cs="B Nazanin" w:hint="cs"/>
          <w:sz w:val="22"/>
          <w:rtl/>
        </w:rPr>
        <w:t xml:space="preserve"> سديم پلی آنتول سولفات (</w:t>
      </w:r>
      <w:r w:rsidRPr="0043362C">
        <w:rPr>
          <w:rFonts w:cs="B Nazanin"/>
          <w:sz w:val="22"/>
        </w:rPr>
        <w:t>(SPS</w:t>
      </w:r>
      <w:r w:rsidRPr="0043362C">
        <w:rPr>
          <w:rFonts w:cs="B Nazanin" w:hint="cs"/>
          <w:sz w:val="22"/>
          <w:rtl/>
        </w:rPr>
        <w:t xml:space="preserve"> معمول</w:t>
      </w:r>
      <w:r w:rsidRPr="0043362C">
        <w:rPr>
          <w:rFonts w:cs="B Nazanin"/>
          <w:sz w:val="22"/>
          <w:rtl/>
        </w:rPr>
        <w:softHyphen/>
      </w:r>
      <w:r w:rsidRPr="0043362C">
        <w:rPr>
          <w:rFonts w:cs="B Nazanin" w:hint="cs"/>
          <w:sz w:val="22"/>
          <w:rtl/>
        </w:rPr>
        <w:t>ترين ضد انعقاد مورد استفاده جهت نمونه</w:t>
      </w:r>
      <w:r w:rsidRPr="0043362C">
        <w:rPr>
          <w:rFonts w:cs="B Nazanin"/>
          <w:sz w:val="22"/>
          <w:rtl/>
        </w:rPr>
        <w:softHyphen/>
      </w:r>
      <w:r w:rsidRPr="0043362C">
        <w:rPr>
          <w:rFonts w:cs="B Nazanin" w:hint="cs"/>
          <w:sz w:val="22"/>
          <w:rtl/>
        </w:rPr>
        <w:t>های ميکروبی می</w:t>
      </w:r>
      <w:r w:rsidRPr="0043362C">
        <w:rPr>
          <w:rFonts w:cs="B Nazanin"/>
          <w:sz w:val="22"/>
          <w:rtl/>
        </w:rPr>
        <w:softHyphen/>
      </w:r>
      <w:r w:rsidRPr="0043362C">
        <w:rPr>
          <w:rFonts w:cs="B Nazanin" w:hint="cs"/>
          <w:sz w:val="22"/>
          <w:rtl/>
        </w:rPr>
        <w:t>باشد. غلظت مورد استفاده نبايد بيشتر از 025/0 (وزنی/ حجمی) باشد. گونه</w:t>
      </w:r>
      <w:r w:rsidRPr="0043362C">
        <w:rPr>
          <w:rFonts w:cs="B Nazanin"/>
          <w:sz w:val="22"/>
          <w:rtl/>
        </w:rPr>
        <w:softHyphen/>
      </w:r>
      <w:r w:rsidRPr="0043362C">
        <w:rPr>
          <w:rFonts w:cs="B Nazanin" w:hint="cs"/>
          <w:sz w:val="22"/>
          <w:rtl/>
        </w:rPr>
        <w:t>های نايسريا و بعضی باکتری</w:t>
      </w:r>
      <w:r w:rsidRPr="0043362C">
        <w:rPr>
          <w:rFonts w:cs="B Nazanin"/>
          <w:sz w:val="22"/>
          <w:rtl/>
        </w:rPr>
        <w:softHyphen/>
      </w:r>
      <w:r w:rsidRPr="0043362C">
        <w:rPr>
          <w:rFonts w:cs="B Nazanin" w:hint="cs"/>
          <w:sz w:val="22"/>
          <w:rtl/>
        </w:rPr>
        <w:t>های بی</w:t>
      </w:r>
      <w:r w:rsidRPr="0043362C">
        <w:rPr>
          <w:rFonts w:cs="B Nazanin"/>
          <w:sz w:val="22"/>
          <w:rtl/>
        </w:rPr>
        <w:softHyphen/>
      </w:r>
      <w:r w:rsidRPr="0043362C">
        <w:rPr>
          <w:rFonts w:cs="B Nazanin" w:hint="cs"/>
          <w:sz w:val="22"/>
          <w:rtl/>
        </w:rPr>
        <w:t>هوازی به  غلظت</w:t>
      </w:r>
      <w:r w:rsidRPr="0043362C">
        <w:rPr>
          <w:rFonts w:cs="B Nazanin"/>
          <w:sz w:val="22"/>
          <w:rtl/>
        </w:rPr>
        <w:softHyphen/>
      </w:r>
      <w:r w:rsidRPr="0043362C">
        <w:rPr>
          <w:rFonts w:cs="B Nazanin" w:hint="cs"/>
          <w:sz w:val="22"/>
          <w:rtl/>
        </w:rPr>
        <w:t>های بالای سديم پلی آنتول سولفات (</w:t>
      </w:r>
      <w:r w:rsidRPr="0043362C">
        <w:rPr>
          <w:rFonts w:cs="B Nazanin"/>
          <w:sz w:val="22"/>
        </w:rPr>
        <w:t>(SPS</w:t>
      </w:r>
      <w:r w:rsidRPr="0043362C">
        <w:rPr>
          <w:rFonts w:cs="B Nazanin" w:hint="cs"/>
          <w:sz w:val="22"/>
          <w:rtl/>
        </w:rPr>
        <w:t xml:space="preserve"> حساس هستند. نسبت نمونه به ضد انعقاد سديم پلی آنتول سولفات بسيار مهم است، لذا لازم است حجم</w:t>
      </w:r>
      <w:r w:rsidRPr="0043362C">
        <w:rPr>
          <w:rFonts w:cs="B Nazanin"/>
          <w:sz w:val="22"/>
          <w:rtl/>
        </w:rPr>
        <w:softHyphen/>
      </w:r>
      <w:r w:rsidRPr="0043362C">
        <w:rPr>
          <w:rFonts w:cs="B Nazanin" w:hint="cs"/>
          <w:sz w:val="22"/>
          <w:rtl/>
        </w:rPr>
        <w:t>های متفاوت از ضد انعقاد در لوله با سايز بزرگ (جهت نمونه بزرگسال) و کوچک (جهت  نمونه اطفال) و هم</w:t>
      </w:r>
      <w:r w:rsidRPr="0043362C">
        <w:rPr>
          <w:rFonts w:cs="B Nazanin"/>
          <w:sz w:val="22"/>
          <w:rtl/>
        </w:rPr>
        <w:softHyphen/>
      </w:r>
      <w:r w:rsidRPr="0043362C">
        <w:rPr>
          <w:rFonts w:cs="B Nazanin" w:hint="cs"/>
          <w:sz w:val="22"/>
          <w:rtl/>
        </w:rPr>
        <w:t>چنين جهت مقادير کم ارگانيسم در نمونه</w:t>
      </w:r>
      <w:r w:rsidRPr="0043362C">
        <w:rPr>
          <w:rFonts w:cs="B Nazanin" w:hint="cs"/>
          <w:sz w:val="22"/>
          <w:rtl/>
        </w:rPr>
        <w:softHyphen/>
        <w:t>های مغز استخوان و مايع سينوويال موجود باشد.</w:t>
      </w:r>
    </w:p>
    <w:p w:rsidR="00751A94" w:rsidRPr="0043362C" w:rsidRDefault="00751A94" w:rsidP="00751A94">
      <w:pPr>
        <w:spacing w:line="228" w:lineRule="auto"/>
        <w:jc w:val="both"/>
        <w:rPr>
          <w:rFonts w:cs="B Nazanin"/>
          <w:sz w:val="22"/>
          <w:rtl/>
        </w:rPr>
      </w:pPr>
      <w:r w:rsidRPr="0043362C">
        <w:rPr>
          <w:rFonts w:cs="B Nazanin"/>
          <w:sz w:val="18"/>
          <w:szCs w:val="20"/>
        </w:rPr>
        <w:sym w:font="Symbol" w:char="F0B7"/>
      </w:r>
      <w:r w:rsidRPr="0043362C">
        <w:rPr>
          <w:rFonts w:cs="B Nazanin"/>
          <w:sz w:val="18"/>
          <w:szCs w:val="20"/>
        </w:rPr>
        <w:sym w:font="Symbol" w:char="F0B7"/>
      </w:r>
      <w:r w:rsidRPr="0043362C">
        <w:rPr>
          <w:rFonts w:cs="B Nazanin" w:hint="cs"/>
          <w:sz w:val="22"/>
          <w:rtl/>
        </w:rPr>
        <w:t xml:space="preserve"> هپارين ديگر ماده ضد انعقاد متداول می</w:t>
      </w:r>
      <w:r w:rsidRPr="0043362C">
        <w:rPr>
          <w:rFonts w:cs="B Nazanin"/>
          <w:sz w:val="22"/>
          <w:rtl/>
        </w:rPr>
        <w:softHyphen/>
      </w:r>
      <w:r w:rsidRPr="0043362C">
        <w:rPr>
          <w:rFonts w:cs="B Nazanin" w:hint="cs"/>
          <w:sz w:val="22"/>
          <w:rtl/>
        </w:rPr>
        <w:t>باشد و اغلب جهت کشت ويروسی و جداسازی گونه مايکوباکتريوم از خون مورد استفاده قرار می</w:t>
      </w:r>
      <w:r w:rsidRPr="0043362C">
        <w:rPr>
          <w:rFonts w:cs="B Nazanin"/>
          <w:sz w:val="22"/>
          <w:rtl/>
        </w:rPr>
        <w:softHyphen/>
      </w:r>
      <w:r w:rsidRPr="0043362C">
        <w:rPr>
          <w:rFonts w:cs="B Nazanin" w:hint="cs"/>
          <w:sz w:val="22"/>
          <w:rtl/>
        </w:rPr>
        <w:t>گيرد. البته هپارين مهارکننده رشد باکتری</w:t>
      </w:r>
      <w:r w:rsidRPr="0043362C">
        <w:rPr>
          <w:rFonts w:cs="B Nazanin"/>
          <w:sz w:val="22"/>
          <w:rtl/>
        </w:rPr>
        <w:softHyphen/>
      </w:r>
      <w:r w:rsidRPr="0043362C">
        <w:rPr>
          <w:rFonts w:cs="B Nazanin" w:hint="cs"/>
          <w:sz w:val="22"/>
          <w:rtl/>
        </w:rPr>
        <w:t>های گرم مثبت و قارچ هاست.</w:t>
      </w:r>
    </w:p>
    <w:p w:rsidR="00751A94" w:rsidRPr="0043362C" w:rsidRDefault="00751A94" w:rsidP="00751A94">
      <w:pPr>
        <w:spacing w:line="228" w:lineRule="auto"/>
        <w:jc w:val="both"/>
        <w:rPr>
          <w:rFonts w:cs="B Nazanin"/>
          <w:b/>
          <w:bCs/>
          <w:i/>
          <w:iCs/>
          <w:sz w:val="22"/>
          <w:rtl/>
        </w:rPr>
      </w:pPr>
      <w:r w:rsidRPr="0043362C">
        <w:rPr>
          <w:rFonts w:cs="B Nazanin" w:hint="cs"/>
          <w:b/>
          <w:bCs/>
          <w:i/>
          <w:iCs/>
          <w:sz w:val="18"/>
          <w:szCs w:val="20"/>
          <w:rtl/>
        </w:rPr>
        <w:t xml:space="preserve">سيترات سديم و </w:t>
      </w:r>
      <w:r w:rsidRPr="0043362C">
        <w:rPr>
          <w:rFonts w:cs="B Nazanin"/>
          <w:b/>
          <w:bCs/>
          <w:i/>
          <w:iCs/>
          <w:sz w:val="18"/>
          <w:szCs w:val="20"/>
        </w:rPr>
        <w:t>EDTA</w:t>
      </w:r>
      <w:r w:rsidRPr="0043362C">
        <w:rPr>
          <w:rFonts w:cs="B Nazanin" w:hint="cs"/>
          <w:b/>
          <w:bCs/>
          <w:i/>
          <w:iCs/>
          <w:sz w:val="18"/>
          <w:szCs w:val="20"/>
          <w:rtl/>
        </w:rPr>
        <w:t xml:space="preserve"> جهت نمونه</w:t>
      </w:r>
      <w:r w:rsidRPr="0043362C">
        <w:rPr>
          <w:rFonts w:cs="B Nazanin"/>
          <w:b/>
          <w:bCs/>
          <w:i/>
          <w:iCs/>
          <w:sz w:val="18"/>
          <w:szCs w:val="20"/>
          <w:rtl/>
        </w:rPr>
        <w:softHyphen/>
      </w:r>
      <w:r w:rsidRPr="0043362C">
        <w:rPr>
          <w:rFonts w:cs="B Nazanin" w:hint="cs"/>
          <w:b/>
          <w:bCs/>
          <w:i/>
          <w:iCs/>
          <w:sz w:val="18"/>
          <w:szCs w:val="20"/>
          <w:rtl/>
        </w:rPr>
        <w:t>های ميکروبيولوژيک نبايد مورد استفاده قرار گيرد.</w:t>
      </w:r>
    </w:p>
    <w:p w:rsidR="00751A94" w:rsidRPr="0043362C" w:rsidRDefault="00751A94" w:rsidP="00BD5DC3">
      <w:pPr>
        <w:spacing w:before="240"/>
        <w:jc w:val="both"/>
        <w:rPr>
          <w:rFonts w:cs="B Nazanin"/>
          <w:b/>
          <w:bCs/>
          <w:sz w:val="22"/>
          <w:rtl/>
        </w:rPr>
      </w:pPr>
      <w:r w:rsidRPr="0043362C">
        <w:rPr>
          <w:rFonts w:cs="B Nazanin" w:hint="cs"/>
          <w:b/>
          <w:bCs/>
          <w:sz w:val="22"/>
          <w:rtl/>
        </w:rPr>
        <w:t>نگه</w:t>
      </w:r>
      <w:r w:rsidRPr="0043362C">
        <w:rPr>
          <w:rFonts w:cs="B Nazanin"/>
          <w:b/>
          <w:bCs/>
          <w:sz w:val="22"/>
          <w:rtl/>
        </w:rPr>
        <w:softHyphen/>
      </w:r>
      <w:r w:rsidRPr="0043362C">
        <w:rPr>
          <w:rFonts w:cs="B Nazanin" w:hint="cs"/>
          <w:b/>
          <w:bCs/>
          <w:sz w:val="22"/>
          <w:rtl/>
        </w:rPr>
        <w:t xml:space="preserve">داری نمونه </w:t>
      </w:r>
    </w:p>
    <w:p w:rsidR="00751A94" w:rsidRPr="0043362C" w:rsidRDefault="00751A94" w:rsidP="00751A94">
      <w:pPr>
        <w:jc w:val="both"/>
        <w:rPr>
          <w:rFonts w:cs="B Nazanin"/>
          <w:sz w:val="22"/>
          <w:rtl/>
        </w:rPr>
      </w:pPr>
      <w:r w:rsidRPr="0043362C">
        <w:rPr>
          <w:rFonts w:cs="B Nazanin" w:hint="cs"/>
          <w:sz w:val="22"/>
          <w:rtl/>
        </w:rPr>
        <w:t>در صورتی</w:t>
      </w:r>
      <w:r w:rsidRPr="0043362C">
        <w:rPr>
          <w:rFonts w:cs="B Nazanin"/>
          <w:sz w:val="22"/>
          <w:rtl/>
        </w:rPr>
        <w:softHyphen/>
      </w:r>
      <w:r w:rsidRPr="0043362C">
        <w:rPr>
          <w:rFonts w:cs="B Nazanin" w:hint="cs"/>
          <w:sz w:val="22"/>
          <w:rtl/>
        </w:rPr>
        <w:t>که نتوان نمونه</w:t>
      </w:r>
      <w:r w:rsidRPr="0043362C">
        <w:rPr>
          <w:rFonts w:cs="B Nazanin"/>
          <w:sz w:val="22"/>
          <w:rtl/>
        </w:rPr>
        <w:softHyphen/>
      </w:r>
      <w:r w:rsidRPr="0043362C">
        <w:rPr>
          <w:rFonts w:cs="B Nazanin" w:hint="cs"/>
          <w:sz w:val="22"/>
          <w:rtl/>
        </w:rPr>
        <w:t>ها را در اسرع وقت پس از دريافت نمونه مورد بررسی قرار داد، بايد آن</w:t>
      </w:r>
      <w:r w:rsidRPr="0043362C">
        <w:rPr>
          <w:rFonts w:cs="B Nazanin"/>
          <w:sz w:val="22"/>
          <w:rtl/>
        </w:rPr>
        <w:softHyphen/>
      </w:r>
      <w:r w:rsidRPr="0043362C">
        <w:rPr>
          <w:rFonts w:cs="B Nazanin" w:hint="cs"/>
          <w:sz w:val="22"/>
          <w:rtl/>
        </w:rPr>
        <w:t>ها را در شرايط مناسب نگه</w:t>
      </w:r>
      <w:r w:rsidRPr="0043362C">
        <w:rPr>
          <w:rFonts w:cs="B Nazanin"/>
          <w:sz w:val="22"/>
          <w:rtl/>
        </w:rPr>
        <w:softHyphen/>
      </w:r>
      <w:r w:rsidRPr="0043362C">
        <w:rPr>
          <w:rFonts w:cs="B Nazanin" w:hint="cs"/>
          <w:sz w:val="22"/>
          <w:rtl/>
        </w:rPr>
        <w:t>داری کرد. دماهای متفاوت مورد استفاده، دمای اتاق (</w:t>
      </w:r>
      <w:r w:rsidRPr="0043362C">
        <w:rPr>
          <w:rFonts w:cs="B Nazanin" w:hint="cs"/>
          <w:sz w:val="22"/>
        </w:rPr>
        <w:sym w:font="Symbol" w:char="F0B0"/>
      </w:r>
      <w:r w:rsidRPr="0043362C">
        <w:rPr>
          <w:rFonts w:cs="B Nazanin"/>
          <w:sz w:val="22"/>
        </w:rPr>
        <w:t>C</w:t>
      </w:r>
      <w:r w:rsidRPr="0043362C">
        <w:rPr>
          <w:rFonts w:cs="B Nazanin" w:hint="cs"/>
          <w:sz w:val="22"/>
          <w:rtl/>
        </w:rPr>
        <w:t>22)، دمای بخچال (</w:t>
      </w:r>
      <w:r w:rsidRPr="0043362C">
        <w:rPr>
          <w:rFonts w:cs="B Nazanin" w:hint="cs"/>
          <w:sz w:val="22"/>
        </w:rPr>
        <w:sym w:font="Symbol" w:char="F0B0"/>
      </w:r>
      <w:r w:rsidRPr="0043362C">
        <w:rPr>
          <w:rFonts w:cs="B Nazanin"/>
          <w:sz w:val="22"/>
        </w:rPr>
        <w:t>C</w:t>
      </w:r>
      <w:r w:rsidRPr="0043362C">
        <w:rPr>
          <w:rFonts w:cs="B Nazanin" w:hint="cs"/>
          <w:sz w:val="22"/>
          <w:rtl/>
        </w:rPr>
        <w:t>4)، دمای بدن (</w:t>
      </w:r>
      <w:r w:rsidRPr="0043362C">
        <w:rPr>
          <w:rFonts w:cs="B Nazanin" w:hint="cs"/>
          <w:sz w:val="22"/>
        </w:rPr>
        <w:sym w:font="Symbol" w:char="F0B0"/>
      </w:r>
      <w:r w:rsidRPr="0043362C">
        <w:rPr>
          <w:rFonts w:cs="B Nazanin"/>
          <w:sz w:val="22"/>
        </w:rPr>
        <w:t>C</w:t>
      </w:r>
      <w:r w:rsidRPr="0043362C">
        <w:rPr>
          <w:rFonts w:cs="B Nazanin" w:hint="cs"/>
          <w:sz w:val="22"/>
          <w:rtl/>
        </w:rPr>
        <w:t>37) و دمای فريزر (</w:t>
      </w:r>
      <w:r w:rsidRPr="0043362C">
        <w:rPr>
          <w:rFonts w:cs="B Nazanin" w:hint="cs"/>
          <w:sz w:val="22"/>
        </w:rPr>
        <w:sym w:font="Symbol" w:char="F0B0"/>
      </w:r>
      <w:r w:rsidRPr="0043362C">
        <w:rPr>
          <w:rFonts w:cs="B Nazanin"/>
          <w:sz w:val="22"/>
        </w:rPr>
        <w:t>C</w:t>
      </w:r>
      <w:r w:rsidRPr="0043362C">
        <w:rPr>
          <w:rFonts w:cs="B Nazanin" w:hint="cs"/>
          <w:sz w:val="22"/>
          <w:rtl/>
        </w:rPr>
        <w:t xml:space="preserve">20-  </w:t>
      </w:r>
      <w:r w:rsidRPr="0043362C">
        <w:rPr>
          <w:rFonts w:cs="B Nazanin" w:hint="cs"/>
          <w:sz w:val="22"/>
        </w:rPr>
        <w:sym w:font="Symbol" w:char="F0B0"/>
      </w:r>
      <w:r w:rsidRPr="0043362C">
        <w:rPr>
          <w:rFonts w:cs="B Nazanin"/>
          <w:sz w:val="22"/>
        </w:rPr>
        <w:t>C</w:t>
      </w:r>
      <w:r w:rsidRPr="0043362C">
        <w:rPr>
          <w:rFonts w:cs="B Nazanin" w:hint="cs"/>
          <w:sz w:val="22"/>
          <w:rtl/>
        </w:rPr>
        <w:t>70-) می</w:t>
      </w:r>
      <w:r w:rsidRPr="0043362C">
        <w:rPr>
          <w:rFonts w:cs="B Nazanin"/>
          <w:sz w:val="22"/>
          <w:rtl/>
        </w:rPr>
        <w:softHyphen/>
      </w:r>
      <w:r w:rsidRPr="0043362C">
        <w:rPr>
          <w:rFonts w:cs="B Nazanin" w:hint="cs"/>
          <w:sz w:val="22"/>
          <w:rtl/>
        </w:rPr>
        <w:t>باشند که بسته به نوع محيط انتقالی (درصورت استفاده) و عامل اتيولوژيک عفونت متفاوت است.</w:t>
      </w:r>
    </w:p>
    <w:p w:rsidR="00751A94" w:rsidRPr="0043362C" w:rsidRDefault="00751A94" w:rsidP="00751A94">
      <w:pPr>
        <w:jc w:val="both"/>
        <w:rPr>
          <w:rFonts w:cs="B Nazanin"/>
          <w:sz w:val="22"/>
          <w:rtl/>
        </w:rPr>
      </w:pPr>
      <w:r w:rsidRPr="0043362C">
        <w:rPr>
          <w:rFonts w:cs="B Nazanin" w:hint="cs"/>
          <w:sz w:val="22"/>
          <w:rtl/>
        </w:rPr>
        <w:t>بعضی نمونه</w:t>
      </w:r>
      <w:r w:rsidRPr="0043362C">
        <w:rPr>
          <w:rFonts w:cs="B Nazanin"/>
          <w:sz w:val="22"/>
          <w:rtl/>
        </w:rPr>
        <w:softHyphen/>
      </w:r>
      <w:r w:rsidRPr="0043362C">
        <w:rPr>
          <w:rFonts w:cs="B Nazanin" w:hint="cs"/>
          <w:sz w:val="22"/>
          <w:rtl/>
        </w:rPr>
        <w:t>ها نظير ادرار، مدفوع، نمونه جهت بررسی عوامل ويروسی، خلط، سواپ</w:t>
      </w:r>
      <w:r w:rsidRPr="0043362C">
        <w:rPr>
          <w:rFonts w:cs="B Nazanin"/>
          <w:sz w:val="22"/>
          <w:rtl/>
        </w:rPr>
        <w:softHyphen/>
      </w:r>
      <w:r w:rsidRPr="0043362C">
        <w:rPr>
          <w:rFonts w:cs="B Nazanin" w:hint="cs"/>
          <w:sz w:val="22"/>
          <w:rtl/>
        </w:rPr>
        <w:t>ها (به</w:t>
      </w:r>
      <w:r w:rsidRPr="0043362C">
        <w:rPr>
          <w:rFonts w:cs="B Nazanin" w:hint="cs"/>
          <w:sz w:val="22"/>
          <w:rtl/>
        </w:rPr>
        <w:softHyphen/>
        <w:t>غير از عوامل بی</w:t>
      </w:r>
      <w:r w:rsidRPr="0043362C">
        <w:rPr>
          <w:rFonts w:cs="B Nazanin"/>
          <w:sz w:val="22"/>
          <w:rtl/>
        </w:rPr>
        <w:softHyphen/>
      </w:r>
      <w:r w:rsidRPr="0043362C">
        <w:rPr>
          <w:rFonts w:cs="B Nazanin" w:hint="cs"/>
          <w:sz w:val="22"/>
          <w:rtl/>
        </w:rPr>
        <w:t>هوازی)، وسايل خارجی نظير کاتتر را مي</w:t>
      </w:r>
      <w:r w:rsidRPr="0043362C">
        <w:rPr>
          <w:rFonts w:cs="B Nazanin"/>
          <w:sz w:val="22"/>
          <w:rtl/>
        </w:rPr>
        <w:softHyphen/>
      </w:r>
      <w:r w:rsidRPr="0043362C">
        <w:rPr>
          <w:rFonts w:cs="B Nazanin" w:hint="cs"/>
          <w:sz w:val="22"/>
          <w:rtl/>
        </w:rPr>
        <w:t xml:space="preserve">توان در دمای </w:t>
      </w:r>
      <w:r w:rsidRPr="0043362C">
        <w:rPr>
          <w:rFonts w:cs="B Nazanin" w:hint="cs"/>
          <w:sz w:val="22"/>
        </w:rPr>
        <w:sym w:font="Symbol" w:char="F0B0"/>
      </w:r>
      <w:r w:rsidRPr="0043362C">
        <w:rPr>
          <w:rFonts w:cs="B Nazanin"/>
          <w:sz w:val="22"/>
        </w:rPr>
        <w:t>C</w:t>
      </w:r>
      <w:r w:rsidRPr="0043362C">
        <w:rPr>
          <w:rFonts w:cs="B Nazanin" w:hint="cs"/>
          <w:sz w:val="22"/>
          <w:rtl/>
        </w:rPr>
        <w:t>4 نگه</w:t>
      </w:r>
      <w:r w:rsidRPr="0043362C">
        <w:rPr>
          <w:rFonts w:cs="B Nazanin"/>
          <w:sz w:val="22"/>
          <w:rtl/>
        </w:rPr>
        <w:softHyphen/>
      </w:r>
      <w:r w:rsidRPr="0043362C">
        <w:rPr>
          <w:rFonts w:cs="B Nazanin" w:hint="cs"/>
          <w:sz w:val="22"/>
          <w:rtl/>
        </w:rPr>
        <w:t xml:space="preserve">داری نمود. </w:t>
      </w:r>
    </w:p>
    <w:p w:rsidR="00751A94" w:rsidRPr="0043362C" w:rsidRDefault="00751A94" w:rsidP="00751A94">
      <w:pPr>
        <w:jc w:val="both"/>
        <w:rPr>
          <w:rFonts w:cs="B Nazanin"/>
          <w:sz w:val="22"/>
          <w:rtl/>
        </w:rPr>
      </w:pPr>
      <w:r w:rsidRPr="0043362C">
        <w:rPr>
          <w:rFonts w:cs="B Nazanin"/>
          <w:sz w:val="18"/>
          <w:szCs w:val="20"/>
        </w:rPr>
        <w:lastRenderedPageBreak/>
        <w:sym w:font="Symbol" w:char="F0B7"/>
      </w:r>
      <w:r w:rsidRPr="0043362C">
        <w:rPr>
          <w:rFonts w:cs="B Nazanin"/>
          <w:sz w:val="18"/>
          <w:szCs w:val="20"/>
        </w:rPr>
        <w:sym w:font="Symbol" w:char="F0B7"/>
      </w:r>
      <w:r w:rsidRPr="0043362C">
        <w:rPr>
          <w:rFonts w:cs="B Nazanin" w:hint="cs"/>
          <w:sz w:val="22"/>
          <w:rtl/>
        </w:rPr>
        <w:t xml:space="preserve"> پاتوژن</w:t>
      </w:r>
      <w:r w:rsidRPr="0043362C">
        <w:rPr>
          <w:rFonts w:cs="B Nazanin"/>
          <w:sz w:val="22"/>
          <w:rtl/>
        </w:rPr>
        <w:softHyphen/>
      </w:r>
      <w:r w:rsidRPr="0043362C">
        <w:rPr>
          <w:rFonts w:cs="B Nazanin" w:hint="cs"/>
          <w:sz w:val="22"/>
          <w:rtl/>
        </w:rPr>
        <w:t>هايی که به سرما حساسند بايد در دمای اتاق نگه</w:t>
      </w:r>
      <w:r w:rsidRPr="0043362C">
        <w:rPr>
          <w:rFonts w:cs="B Nazanin"/>
          <w:sz w:val="22"/>
          <w:rtl/>
        </w:rPr>
        <w:softHyphen/>
      </w:r>
      <w:r w:rsidRPr="0043362C">
        <w:rPr>
          <w:rFonts w:cs="B Nazanin" w:hint="cs"/>
          <w:sz w:val="22"/>
          <w:rtl/>
        </w:rPr>
        <w:t>داری شوند. اين عوامل ممکن است در نمونه</w:t>
      </w:r>
      <w:r w:rsidRPr="0043362C">
        <w:rPr>
          <w:rFonts w:cs="B Nazanin"/>
          <w:sz w:val="22"/>
          <w:rtl/>
        </w:rPr>
        <w:softHyphen/>
      </w:r>
      <w:r w:rsidRPr="0043362C">
        <w:rPr>
          <w:rFonts w:cs="B Nazanin" w:hint="cs"/>
          <w:sz w:val="22"/>
          <w:rtl/>
        </w:rPr>
        <w:t>هايي که حاوی باکتری</w:t>
      </w:r>
      <w:r w:rsidRPr="0043362C">
        <w:rPr>
          <w:rFonts w:cs="B Nazanin"/>
          <w:sz w:val="22"/>
          <w:rtl/>
        </w:rPr>
        <w:softHyphen/>
      </w:r>
      <w:r w:rsidRPr="0043362C">
        <w:rPr>
          <w:rFonts w:cs="B Nazanin" w:hint="cs"/>
          <w:sz w:val="22"/>
          <w:rtl/>
        </w:rPr>
        <w:t>های بی</w:t>
      </w:r>
      <w:r w:rsidRPr="0043362C">
        <w:rPr>
          <w:rFonts w:cs="B Nazanin"/>
          <w:sz w:val="22"/>
          <w:rtl/>
        </w:rPr>
        <w:softHyphen/>
      </w:r>
      <w:r w:rsidRPr="0043362C">
        <w:rPr>
          <w:rFonts w:cs="B Nazanin" w:hint="cs"/>
          <w:sz w:val="22"/>
          <w:rtl/>
        </w:rPr>
        <w:t>هوازی بوده و هم</w:t>
      </w:r>
      <w:r w:rsidRPr="0043362C">
        <w:rPr>
          <w:rFonts w:cs="B Nazanin"/>
          <w:sz w:val="22"/>
          <w:rtl/>
        </w:rPr>
        <w:softHyphen/>
      </w:r>
      <w:r w:rsidRPr="0043362C">
        <w:rPr>
          <w:rFonts w:cs="B Nazanin" w:hint="cs"/>
          <w:sz w:val="22"/>
          <w:rtl/>
        </w:rPr>
        <w:t xml:space="preserve">چنين </w:t>
      </w:r>
      <w:r w:rsidR="001F780B">
        <w:rPr>
          <w:rFonts w:cs="B Nazanin" w:hint="cs"/>
          <w:sz w:val="22"/>
          <w:rtl/>
        </w:rPr>
        <w:t xml:space="preserve">در </w:t>
      </w:r>
      <w:r w:rsidRPr="0043362C">
        <w:rPr>
          <w:rFonts w:cs="B Nazanin" w:hint="cs"/>
          <w:sz w:val="22"/>
          <w:rtl/>
        </w:rPr>
        <w:t>اکثر مايعات استريل بدن، نمونه</w:t>
      </w:r>
      <w:r w:rsidRPr="0043362C">
        <w:rPr>
          <w:rFonts w:cs="B Nazanin"/>
          <w:sz w:val="22"/>
          <w:rtl/>
        </w:rPr>
        <w:softHyphen/>
      </w:r>
      <w:r w:rsidRPr="0043362C">
        <w:rPr>
          <w:rFonts w:cs="B Nazanin" w:hint="cs"/>
          <w:sz w:val="22"/>
          <w:rtl/>
        </w:rPr>
        <w:t>های ژنيتال، سواپ گوش و چشم نيز موجود باشند.</w:t>
      </w:r>
    </w:p>
    <w:p w:rsidR="00751A94" w:rsidRPr="0043362C" w:rsidRDefault="00751A94" w:rsidP="00751A94">
      <w:pPr>
        <w:jc w:val="both"/>
        <w:rPr>
          <w:rFonts w:cs="B Nazanin"/>
          <w:sz w:val="22"/>
          <w:rtl/>
        </w:rPr>
      </w:pPr>
      <w:r w:rsidRPr="0043362C">
        <w:rPr>
          <w:rFonts w:cs="B Nazanin"/>
          <w:sz w:val="18"/>
          <w:szCs w:val="20"/>
        </w:rPr>
        <w:sym w:font="Symbol" w:char="F0B7"/>
      </w:r>
      <w:r w:rsidRPr="0043362C">
        <w:rPr>
          <w:rFonts w:cs="B Nazanin"/>
          <w:sz w:val="18"/>
          <w:szCs w:val="20"/>
        </w:rPr>
        <w:sym w:font="Symbol" w:char="F0B7"/>
      </w:r>
      <w:r w:rsidRPr="0043362C">
        <w:rPr>
          <w:rFonts w:cs="B Nazanin" w:hint="cs"/>
          <w:sz w:val="22"/>
          <w:rtl/>
        </w:rPr>
        <w:t xml:space="preserve"> سرم جهت بررسی</w:t>
      </w:r>
      <w:r w:rsidRPr="0043362C">
        <w:rPr>
          <w:rFonts w:cs="B Nazanin"/>
          <w:sz w:val="22"/>
          <w:rtl/>
        </w:rPr>
        <w:softHyphen/>
      </w:r>
      <w:r w:rsidRPr="0043362C">
        <w:rPr>
          <w:rFonts w:cs="B Nazanin" w:hint="cs"/>
          <w:sz w:val="22"/>
          <w:rtl/>
        </w:rPr>
        <w:t xml:space="preserve">های سرولوژيک تا يک هفته در دمای </w:t>
      </w:r>
      <w:r w:rsidRPr="0043362C">
        <w:rPr>
          <w:rFonts w:cs="B Nazanin" w:hint="cs"/>
          <w:sz w:val="22"/>
        </w:rPr>
        <w:sym w:font="Symbol" w:char="F0B0"/>
      </w:r>
      <w:r w:rsidRPr="0043362C">
        <w:rPr>
          <w:rFonts w:cs="B Nazanin"/>
          <w:sz w:val="22"/>
        </w:rPr>
        <w:t>C</w:t>
      </w:r>
      <w:r w:rsidRPr="0043362C">
        <w:rPr>
          <w:rFonts w:cs="B Nazanin" w:hint="cs"/>
          <w:sz w:val="22"/>
          <w:rtl/>
        </w:rPr>
        <w:t>20</w:t>
      </w:r>
      <w:r w:rsidRPr="0043362C">
        <w:rPr>
          <w:rFonts w:hint="cs"/>
          <w:sz w:val="22"/>
          <w:rtl/>
        </w:rPr>
        <w:t>–</w:t>
      </w:r>
      <w:r w:rsidRPr="0043362C">
        <w:rPr>
          <w:rFonts w:cs="B Nazanin" w:hint="cs"/>
          <w:sz w:val="22"/>
          <w:rtl/>
        </w:rPr>
        <w:t xml:space="preserve"> قابل نگه</w:t>
      </w:r>
      <w:r w:rsidRPr="0043362C">
        <w:rPr>
          <w:rFonts w:cs="B Nazanin"/>
          <w:sz w:val="22"/>
          <w:rtl/>
        </w:rPr>
        <w:softHyphen/>
      </w:r>
      <w:r w:rsidRPr="0043362C">
        <w:rPr>
          <w:rFonts w:cs="B Nazanin" w:hint="cs"/>
          <w:sz w:val="22"/>
          <w:rtl/>
        </w:rPr>
        <w:t xml:space="preserve">داری است. </w:t>
      </w:r>
    </w:p>
    <w:p w:rsidR="00751A94" w:rsidRPr="0043362C" w:rsidRDefault="00751A94" w:rsidP="00751A94">
      <w:pPr>
        <w:jc w:val="both"/>
        <w:rPr>
          <w:rFonts w:cs="B Nazanin"/>
          <w:sz w:val="22"/>
          <w:rtl/>
        </w:rPr>
      </w:pPr>
      <w:r w:rsidRPr="0043362C">
        <w:rPr>
          <w:rFonts w:cs="B Nazanin"/>
          <w:sz w:val="18"/>
          <w:szCs w:val="20"/>
        </w:rPr>
        <w:sym w:font="Symbol" w:char="F0B7"/>
      </w:r>
      <w:r w:rsidRPr="0043362C">
        <w:rPr>
          <w:rFonts w:cs="B Nazanin"/>
          <w:sz w:val="18"/>
          <w:szCs w:val="20"/>
        </w:rPr>
        <w:sym w:font="Symbol" w:char="F0B7"/>
      </w:r>
      <w:r w:rsidRPr="0043362C">
        <w:rPr>
          <w:rFonts w:cs="B Nazanin" w:hint="cs"/>
          <w:sz w:val="22"/>
          <w:rtl/>
        </w:rPr>
        <w:t xml:space="preserve"> نگه</w:t>
      </w:r>
      <w:r w:rsidRPr="0043362C">
        <w:rPr>
          <w:rFonts w:cs="B Nazanin"/>
          <w:sz w:val="22"/>
          <w:rtl/>
        </w:rPr>
        <w:softHyphen/>
      </w:r>
      <w:r w:rsidRPr="0043362C">
        <w:rPr>
          <w:rFonts w:cs="B Nazanin" w:hint="cs"/>
          <w:sz w:val="22"/>
          <w:rtl/>
        </w:rPr>
        <w:t>داری طولانی مدت بافت</w:t>
      </w:r>
      <w:r w:rsidRPr="0043362C">
        <w:rPr>
          <w:rFonts w:cs="B Nazanin"/>
          <w:sz w:val="22"/>
          <w:rtl/>
        </w:rPr>
        <w:softHyphen/>
      </w:r>
      <w:r w:rsidRPr="0043362C">
        <w:rPr>
          <w:rFonts w:cs="B Nazanin" w:hint="cs"/>
          <w:sz w:val="22"/>
          <w:rtl/>
        </w:rPr>
        <w:t>ها يا نمونه</w:t>
      </w:r>
      <w:r w:rsidRPr="0043362C">
        <w:rPr>
          <w:rFonts w:cs="B Nazanin"/>
          <w:sz w:val="22"/>
          <w:rtl/>
        </w:rPr>
        <w:softHyphen/>
      </w:r>
      <w:r w:rsidRPr="0043362C">
        <w:rPr>
          <w:rFonts w:cs="B Nazanin" w:hint="cs"/>
          <w:sz w:val="22"/>
          <w:rtl/>
        </w:rPr>
        <w:t xml:space="preserve">ها در دمای </w:t>
      </w:r>
      <w:r w:rsidRPr="0043362C">
        <w:rPr>
          <w:rFonts w:cs="B Nazanin" w:hint="cs"/>
          <w:sz w:val="22"/>
        </w:rPr>
        <w:sym w:font="Symbol" w:char="F0B0"/>
      </w:r>
      <w:r w:rsidRPr="0043362C">
        <w:rPr>
          <w:rFonts w:cs="B Nazanin"/>
          <w:sz w:val="22"/>
        </w:rPr>
        <w:t>C</w:t>
      </w:r>
      <w:r w:rsidRPr="0043362C">
        <w:rPr>
          <w:rFonts w:cs="B Nazanin" w:hint="cs"/>
          <w:sz w:val="22"/>
          <w:rtl/>
        </w:rPr>
        <w:t>70- صورت می</w:t>
      </w:r>
      <w:r w:rsidRPr="0043362C">
        <w:rPr>
          <w:rFonts w:cs="B Nazanin"/>
          <w:sz w:val="22"/>
          <w:rtl/>
        </w:rPr>
        <w:softHyphen/>
      </w:r>
      <w:r w:rsidRPr="0043362C">
        <w:rPr>
          <w:rFonts w:cs="B Nazanin" w:hint="cs"/>
          <w:sz w:val="22"/>
          <w:rtl/>
        </w:rPr>
        <w:t>گيرد.</w:t>
      </w:r>
    </w:p>
    <w:p w:rsidR="00751A94" w:rsidRPr="0043362C" w:rsidRDefault="00751A94" w:rsidP="00751A94">
      <w:pPr>
        <w:jc w:val="both"/>
        <w:rPr>
          <w:rFonts w:cs="B Nazanin"/>
          <w:sz w:val="22"/>
          <w:rtl/>
        </w:rPr>
      </w:pPr>
      <w:r w:rsidRPr="0043362C">
        <w:rPr>
          <w:rFonts w:cs="B Nazanin"/>
          <w:sz w:val="18"/>
          <w:szCs w:val="20"/>
        </w:rPr>
        <w:sym w:font="Symbol" w:char="F0B7"/>
      </w:r>
      <w:r w:rsidRPr="0043362C">
        <w:rPr>
          <w:rFonts w:cs="B Nazanin"/>
          <w:sz w:val="18"/>
          <w:szCs w:val="20"/>
        </w:rPr>
        <w:sym w:font="Symbol" w:char="F0B7"/>
      </w:r>
      <w:r w:rsidRPr="0043362C">
        <w:rPr>
          <w:rFonts w:cs="B Nazanin" w:hint="cs"/>
          <w:sz w:val="22"/>
          <w:rtl/>
        </w:rPr>
        <w:t xml:space="preserve"> مايع مغزی نخاعی در صورتی</w:t>
      </w:r>
      <w:r w:rsidRPr="0043362C">
        <w:rPr>
          <w:rFonts w:cs="B Nazanin"/>
          <w:sz w:val="22"/>
          <w:rtl/>
        </w:rPr>
        <w:softHyphen/>
      </w:r>
      <w:r w:rsidRPr="0043362C">
        <w:rPr>
          <w:rFonts w:cs="B Nazanin" w:hint="cs"/>
          <w:sz w:val="22"/>
          <w:rtl/>
        </w:rPr>
        <w:t xml:space="preserve">که سريعا مورد بررسی قرار نگيرد تا 6 ساعت در دمای </w:t>
      </w:r>
      <w:r w:rsidRPr="0043362C">
        <w:rPr>
          <w:rFonts w:cs="B Nazanin" w:hint="cs"/>
          <w:sz w:val="22"/>
        </w:rPr>
        <w:sym w:font="Symbol" w:char="F0B0"/>
      </w:r>
      <w:r w:rsidRPr="0043362C">
        <w:rPr>
          <w:rFonts w:cs="B Nazanin"/>
          <w:sz w:val="22"/>
        </w:rPr>
        <w:t>C</w:t>
      </w:r>
      <w:r w:rsidRPr="0043362C">
        <w:rPr>
          <w:rFonts w:cs="B Nazanin" w:hint="cs"/>
          <w:sz w:val="22"/>
          <w:rtl/>
        </w:rPr>
        <w:t>35 قابل نگه</w:t>
      </w:r>
      <w:r w:rsidRPr="0043362C">
        <w:rPr>
          <w:rFonts w:cs="B Nazanin"/>
          <w:sz w:val="22"/>
          <w:rtl/>
        </w:rPr>
        <w:softHyphen/>
      </w:r>
      <w:r w:rsidRPr="0043362C">
        <w:rPr>
          <w:rFonts w:cs="B Nazanin" w:hint="cs"/>
          <w:sz w:val="22"/>
          <w:rtl/>
        </w:rPr>
        <w:t>داری است. جدول 4-3 شرايط نگه</w:t>
      </w:r>
      <w:r w:rsidRPr="0043362C">
        <w:rPr>
          <w:rFonts w:cs="B Nazanin"/>
          <w:sz w:val="22"/>
          <w:rtl/>
        </w:rPr>
        <w:softHyphen/>
      </w:r>
      <w:r w:rsidRPr="0043362C">
        <w:rPr>
          <w:rFonts w:cs="B Nazanin" w:hint="cs"/>
          <w:sz w:val="22"/>
          <w:rtl/>
        </w:rPr>
        <w:t>داری نمونه</w:t>
      </w:r>
      <w:r w:rsidRPr="0043362C">
        <w:rPr>
          <w:rFonts w:cs="B Nazanin"/>
          <w:sz w:val="22"/>
          <w:rtl/>
        </w:rPr>
        <w:softHyphen/>
      </w:r>
      <w:r w:rsidRPr="0043362C">
        <w:rPr>
          <w:rFonts w:cs="B Nazanin" w:hint="cs"/>
          <w:sz w:val="22"/>
          <w:rtl/>
        </w:rPr>
        <w:t>های مختلف را نشان می</w:t>
      </w:r>
      <w:r w:rsidRPr="0043362C">
        <w:rPr>
          <w:rFonts w:cs="B Nazanin"/>
          <w:sz w:val="22"/>
          <w:rtl/>
        </w:rPr>
        <w:softHyphen/>
      </w:r>
      <w:r w:rsidRPr="0043362C">
        <w:rPr>
          <w:rFonts w:cs="B Nazanin" w:hint="cs"/>
          <w:sz w:val="22"/>
          <w:rtl/>
        </w:rPr>
        <w:t xml:space="preserve">دهد. </w:t>
      </w:r>
    </w:p>
    <w:p w:rsidR="00751A94" w:rsidRDefault="00751A94" w:rsidP="00786A49">
      <w:pPr>
        <w:spacing w:before="240"/>
        <w:jc w:val="center"/>
        <w:rPr>
          <w:rFonts w:cs="B Nazanin"/>
          <w:b/>
          <w:bCs/>
          <w:sz w:val="22"/>
          <w:rtl/>
        </w:rPr>
      </w:pPr>
      <w:r w:rsidRPr="0043362C">
        <w:rPr>
          <w:rFonts w:cs="B Nazanin" w:hint="cs"/>
          <w:b/>
          <w:bCs/>
          <w:sz w:val="22"/>
          <w:rtl/>
        </w:rPr>
        <w:t xml:space="preserve">جدول </w:t>
      </w:r>
      <w:r w:rsidR="00786A49" w:rsidRPr="0043362C">
        <w:rPr>
          <w:rFonts w:cs="B Nazanin" w:hint="cs"/>
          <w:b/>
          <w:bCs/>
          <w:sz w:val="22"/>
          <w:rtl/>
        </w:rPr>
        <w:t>4</w:t>
      </w:r>
      <w:r w:rsidRPr="0043362C">
        <w:rPr>
          <w:rFonts w:cs="B Nazanin" w:hint="cs"/>
          <w:b/>
          <w:bCs/>
          <w:sz w:val="22"/>
          <w:rtl/>
        </w:rPr>
        <w:t>-</w:t>
      </w:r>
      <w:r w:rsidR="00786A49" w:rsidRPr="0043362C">
        <w:rPr>
          <w:rFonts w:cs="B Nazanin" w:hint="cs"/>
          <w:b/>
          <w:bCs/>
          <w:sz w:val="22"/>
          <w:rtl/>
        </w:rPr>
        <w:t>3</w:t>
      </w:r>
      <w:r w:rsidRPr="0043362C">
        <w:rPr>
          <w:rFonts w:cs="B Nazanin" w:hint="cs"/>
          <w:b/>
          <w:bCs/>
          <w:sz w:val="22"/>
          <w:rtl/>
        </w:rPr>
        <w:t>: شرايط نگه</w:t>
      </w:r>
      <w:r w:rsidRPr="0043362C">
        <w:rPr>
          <w:rFonts w:cs="B Nazanin"/>
          <w:b/>
          <w:bCs/>
          <w:sz w:val="22"/>
          <w:rtl/>
        </w:rPr>
        <w:softHyphen/>
      </w:r>
      <w:r w:rsidRPr="0043362C">
        <w:rPr>
          <w:rFonts w:cs="B Nazanin" w:hint="cs"/>
          <w:b/>
          <w:bCs/>
          <w:sz w:val="22"/>
          <w:rtl/>
        </w:rPr>
        <w:t>داری نمونه</w:t>
      </w:r>
    </w:p>
    <w:p w:rsidR="0043362C" w:rsidRPr="0043362C" w:rsidRDefault="0043362C" w:rsidP="0043362C">
      <w:pPr>
        <w:jc w:val="center"/>
        <w:rPr>
          <w:rFonts w:cs="B Nazanin"/>
          <w:b/>
          <w:bCs/>
          <w:sz w:val="10"/>
          <w:szCs w:val="12"/>
          <w:rtl/>
        </w:rPr>
      </w:pPr>
      <w:r>
        <w:rPr>
          <w:rFonts w:cs="B Nazanin" w:hint="cs"/>
          <w:b/>
          <w:bCs/>
          <w:sz w:val="22"/>
          <w:rtl/>
        </w:rPr>
        <w:softHyphen/>
      </w:r>
      <w:r>
        <w:rPr>
          <w:rFonts w:cs="B Nazanin" w:hint="cs"/>
          <w:b/>
          <w:bCs/>
          <w:sz w:val="22"/>
          <w:rtl/>
        </w:rPr>
        <w:softHyphen/>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5"/>
        <w:gridCol w:w="3227"/>
      </w:tblGrid>
      <w:tr w:rsidR="0043362C" w:rsidRPr="0043362C" w:rsidTr="00BD5DC3">
        <w:tc>
          <w:tcPr>
            <w:tcW w:w="4075" w:type="dxa"/>
            <w:shd w:val="clear" w:color="auto" w:fill="D9D9D9" w:themeFill="background1" w:themeFillShade="D9"/>
          </w:tcPr>
          <w:p w:rsidR="00751A94" w:rsidRPr="0043362C" w:rsidRDefault="00751A94" w:rsidP="00986718">
            <w:pPr>
              <w:jc w:val="center"/>
              <w:rPr>
                <w:rFonts w:cs="B Nazanin"/>
                <w:b/>
                <w:bCs/>
                <w:sz w:val="22"/>
                <w:rtl/>
              </w:rPr>
            </w:pPr>
            <w:r w:rsidRPr="0043362C">
              <w:rPr>
                <w:rFonts w:cs="B Nazanin" w:hint="cs"/>
                <w:b/>
                <w:bCs/>
                <w:sz w:val="22"/>
                <w:rtl/>
              </w:rPr>
              <w:t xml:space="preserve">دمای </w:t>
            </w:r>
            <w:r w:rsidRPr="0043362C">
              <w:rPr>
                <w:rFonts w:cs="B Nazanin" w:hint="cs"/>
                <w:b/>
                <w:bCs/>
                <w:sz w:val="22"/>
              </w:rPr>
              <w:sym w:font="Symbol" w:char="F0B0"/>
            </w:r>
            <w:r w:rsidRPr="0043362C">
              <w:rPr>
                <w:rFonts w:cs="B Nazanin"/>
                <w:b/>
                <w:bCs/>
                <w:sz w:val="22"/>
              </w:rPr>
              <w:t>C</w:t>
            </w:r>
            <w:r w:rsidRPr="0043362C">
              <w:rPr>
                <w:rFonts w:cs="B Nazanin" w:hint="cs"/>
                <w:b/>
                <w:bCs/>
                <w:sz w:val="22"/>
                <w:rtl/>
              </w:rPr>
              <w:t xml:space="preserve">4 </w:t>
            </w:r>
          </w:p>
        </w:tc>
        <w:tc>
          <w:tcPr>
            <w:tcW w:w="3227" w:type="dxa"/>
            <w:shd w:val="clear" w:color="auto" w:fill="D9D9D9" w:themeFill="background1" w:themeFillShade="D9"/>
          </w:tcPr>
          <w:p w:rsidR="00751A94" w:rsidRPr="0043362C" w:rsidRDefault="00751A94" w:rsidP="00986718">
            <w:pPr>
              <w:jc w:val="center"/>
              <w:rPr>
                <w:rFonts w:cs="B Nazanin"/>
                <w:b/>
                <w:bCs/>
                <w:sz w:val="22"/>
                <w:rtl/>
              </w:rPr>
            </w:pPr>
            <w:r w:rsidRPr="0043362C">
              <w:rPr>
                <w:rFonts w:cs="B Nazanin" w:hint="cs"/>
                <w:b/>
                <w:bCs/>
                <w:sz w:val="22"/>
                <w:rtl/>
              </w:rPr>
              <w:t>دمای اتاق</w:t>
            </w:r>
            <w:r w:rsidR="00BD5DC3" w:rsidRPr="0043362C">
              <w:rPr>
                <w:rFonts w:cs="B Nazanin" w:hint="cs"/>
                <w:b/>
                <w:bCs/>
                <w:sz w:val="22"/>
                <w:rtl/>
              </w:rPr>
              <w:t xml:space="preserve"> </w:t>
            </w:r>
            <w:r w:rsidRPr="0043362C">
              <w:rPr>
                <w:rFonts w:cs="B Nazanin" w:hint="cs"/>
                <w:b/>
                <w:bCs/>
                <w:sz w:val="22"/>
                <w:rtl/>
              </w:rPr>
              <w:t>(</w:t>
            </w:r>
            <w:r w:rsidRPr="0043362C">
              <w:rPr>
                <w:rFonts w:cs="B Nazanin" w:hint="cs"/>
                <w:b/>
                <w:bCs/>
                <w:sz w:val="22"/>
              </w:rPr>
              <w:sym w:font="Symbol" w:char="F0B0"/>
            </w:r>
            <w:r w:rsidRPr="0043362C">
              <w:rPr>
                <w:rFonts w:cs="B Nazanin"/>
                <w:b/>
                <w:bCs/>
                <w:sz w:val="22"/>
              </w:rPr>
              <w:t>C</w:t>
            </w:r>
            <w:r w:rsidRPr="0043362C">
              <w:rPr>
                <w:rFonts w:cs="B Nazanin" w:hint="cs"/>
                <w:b/>
                <w:bCs/>
                <w:sz w:val="22"/>
                <w:rtl/>
              </w:rPr>
              <w:t>26-22)</w:t>
            </w:r>
          </w:p>
        </w:tc>
      </w:tr>
      <w:tr w:rsidR="00751A94" w:rsidRPr="0043362C" w:rsidTr="00986718">
        <w:tc>
          <w:tcPr>
            <w:tcW w:w="4075" w:type="dxa"/>
          </w:tcPr>
          <w:p w:rsidR="00751A94" w:rsidRPr="0043362C" w:rsidRDefault="00751A94" w:rsidP="00986718">
            <w:pPr>
              <w:jc w:val="both"/>
              <w:rPr>
                <w:rFonts w:cs="B Nazanin"/>
                <w:sz w:val="22"/>
                <w:rtl/>
              </w:rPr>
            </w:pPr>
            <w:r w:rsidRPr="0043362C">
              <w:rPr>
                <w:rFonts w:cs="B Nazanin" w:hint="cs"/>
                <w:sz w:val="22"/>
                <w:rtl/>
              </w:rPr>
              <w:t>نوک کاتتر (</w:t>
            </w:r>
            <w:r w:rsidRPr="0043362C">
              <w:rPr>
                <w:rFonts w:cs="B Nazanin"/>
                <w:sz w:val="22"/>
              </w:rPr>
              <w:t>IV</w:t>
            </w:r>
            <w:r w:rsidRPr="0043362C">
              <w:rPr>
                <w:rFonts w:cs="B Nazanin" w:hint="cs"/>
                <w:sz w:val="22"/>
                <w:rtl/>
              </w:rPr>
              <w:t>)</w:t>
            </w:r>
          </w:p>
        </w:tc>
        <w:tc>
          <w:tcPr>
            <w:tcW w:w="3227" w:type="dxa"/>
          </w:tcPr>
          <w:p w:rsidR="00751A94" w:rsidRPr="0043362C" w:rsidRDefault="00751A94" w:rsidP="00986718">
            <w:pPr>
              <w:jc w:val="both"/>
              <w:rPr>
                <w:rFonts w:cs="B Nazanin"/>
                <w:sz w:val="22"/>
                <w:rtl/>
              </w:rPr>
            </w:pPr>
            <w:r w:rsidRPr="0043362C">
              <w:rPr>
                <w:rFonts w:cs="B Nazanin" w:hint="cs"/>
                <w:sz w:val="22"/>
                <w:rtl/>
              </w:rPr>
              <w:t>آبسه- زخم- ضايعه</w:t>
            </w:r>
          </w:p>
        </w:tc>
      </w:tr>
      <w:tr w:rsidR="00751A94" w:rsidRPr="0043362C" w:rsidTr="00986718">
        <w:tc>
          <w:tcPr>
            <w:tcW w:w="4075" w:type="dxa"/>
          </w:tcPr>
          <w:p w:rsidR="00751A94" w:rsidRPr="0043362C" w:rsidRDefault="00751A94" w:rsidP="00986718">
            <w:pPr>
              <w:jc w:val="both"/>
              <w:rPr>
                <w:rFonts w:cs="B Nazanin"/>
                <w:sz w:val="22"/>
                <w:rtl/>
              </w:rPr>
            </w:pPr>
            <w:r w:rsidRPr="0043362C">
              <w:rPr>
                <w:rFonts w:cs="B Nazanin" w:hint="cs"/>
                <w:sz w:val="22"/>
                <w:rtl/>
              </w:rPr>
              <w:t>مايع مغزی نخاعی جهت شناسايی ويروس</w:t>
            </w:r>
          </w:p>
        </w:tc>
        <w:tc>
          <w:tcPr>
            <w:tcW w:w="3227" w:type="dxa"/>
          </w:tcPr>
          <w:p w:rsidR="00751A94" w:rsidRPr="0043362C" w:rsidRDefault="00751A94" w:rsidP="00986718">
            <w:pPr>
              <w:jc w:val="both"/>
              <w:rPr>
                <w:rFonts w:cs="B Nazanin"/>
                <w:sz w:val="22"/>
                <w:rtl/>
              </w:rPr>
            </w:pPr>
            <w:r w:rsidRPr="0043362C">
              <w:rPr>
                <w:rFonts w:cs="B Nazanin" w:hint="cs"/>
                <w:sz w:val="22"/>
                <w:rtl/>
              </w:rPr>
              <w:t>مايعات بدن</w:t>
            </w:r>
          </w:p>
        </w:tc>
      </w:tr>
      <w:tr w:rsidR="00751A94" w:rsidRPr="0043362C" w:rsidTr="00986718">
        <w:tc>
          <w:tcPr>
            <w:tcW w:w="4075" w:type="dxa"/>
          </w:tcPr>
          <w:p w:rsidR="00751A94" w:rsidRPr="0043362C" w:rsidRDefault="00751A94" w:rsidP="00986718">
            <w:pPr>
              <w:jc w:val="both"/>
              <w:rPr>
                <w:rFonts w:cs="B Nazanin"/>
                <w:sz w:val="22"/>
                <w:rtl/>
              </w:rPr>
            </w:pPr>
            <w:r w:rsidRPr="0043362C">
              <w:rPr>
                <w:rFonts w:cs="B Nazanin" w:hint="cs"/>
                <w:sz w:val="22"/>
                <w:rtl/>
              </w:rPr>
              <w:t>گوش خارجی</w:t>
            </w:r>
          </w:p>
        </w:tc>
        <w:tc>
          <w:tcPr>
            <w:tcW w:w="3227" w:type="dxa"/>
          </w:tcPr>
          <w:p w:rsidR="00751A94" w:rsidRPr="0043362C" w:rsidRDefault="00751A94" w:rsidP="00986718">
            <w:pPr>
              <w:jc w:val="both"/>
              <w:rPr>
                <w:rFonts w:cs="B Nazanin"/>
                <w:sz w:val="22"/>
                <w:rtl/>
              </w:rPr>
            </w:pPr>
            <w:r w:rsidRPr="0043362C">
              <w:rPr>
                <w:rFonts w:cs="B Nazanin" w:hint="cs"/>
                <w:sz w:val="22"/>
                <w:rtl/>
              </w:rPr>
              <w:t>مايع مغزی نخاعی جهت شناسايی باکتری</w:t>
            </w:r>
          </w:p>
        </w:tc>
      </w:tr>
      <w:tr w:rsidR="00751A94" w:rsidRPr="0043362C" w:rsidTr="00986718">
        <w:tc>
          <w:tcPr>
            <w:tcW w:w="4075" w:type="dxa"/>
          </w:tcPr>
          <w:p w:rsidR="00751A94" w:rsidRPr="0043362C" w:rsidRDefault="00751A94" w:rsidP="00986718">
            <w:pPr>
              <w:jc w:val="both"/>
              <w:rPr>
                <w:rFonts w:cs="B Nazanin"/>
                <w:sz w:val="22"/>
                <w:rtl/>
              </w:rPr>
            </w:pPr>
            <w:r w:rsidRPr="0043362C">
              <w:rPr>
                <w:rFonts w:cs="B Nazanin" w:hint="cs"/>
                <w:sz w:val="22"/>
                <w:rtl/>
              </w:rPr>
              <w:t>مدفوع (بدون نگه</w:t>
            </w:r>
            <w:r w:rsidRPr="0043362C">
              <w:rPr>
                <w:rFonts w:cs="B Nazanin"/>
                <w:sz w:val="22"/>
                <w:rtl/>
              </w:rPr>
              <w:softHyphen/>
            </w:r>
            <w:r w:rsidRPr="0043362C">
              <w:rPr>
                <w:rFonts w:cs="B Nazanin" w:hint="cs"/>
                <w:sz w:val="22"/>
                <w:rtl/>
              </w:rPr>
              <w:t>دارنده)</w:t>
            </w:r>
          </w:p>
        </w:tc>
        <w:tc>
          <w:tcPr>
            <w:tcW w:w="3227" w:type="dxa"/>
          </w:tcPr>
          <w:p w:rsidR="00751A94" w:rsidRPr="0043362C" w:rsidRDefault="00751A94" w:rsidP="00986718">
            <w:pPr>
              <w:jc w:val="both"/>
              <w:rPr>
                <w:rFonts w:cs="B Nazanin"/>
                <w:sz w:val="22"/>
                <w:rtl/>
              </w:rPr>
            </w:pPr>
            <w:r w:rsidRPr="0043362C">
              <w:rPr>
                <w:rFonts w:cs="B Nazanin" w:hint="cs"/>
                <w:sz w:val="22"/>
                <w:rtl/>
              </w:rPr>
              <w:t>گوش داخلی</w:t>
            </w:r>
          </w:p>
        </w:tc>
      </w:tr>
      <w:tr w:rsidR="00751A94" w:rsidRPr="0043362C" w:rsidTr="00986718">
        <w:tc>
          <w:tcPr>
            <w:tcW w:w="4075" w:type="dxa"/>
          </w:tcPr>
          <w:p w:rsidR="00751A94" w:rsidRPr="0043362C" w:rsidRDefault="00751A94" w:rsidP="00986718">
            <w:pPr>
              <w:jc w:val="both"/>
              <w:rPr>
                <w:rFonts w:cs="B Nazanin"/>
                <w:sz w:val="22"/>
                <w:rtl/>
              </w:rPr>
            </w:pPr>
            <w:r w:rsidRPr="0043362C">
              <w:rPr>
                <w:rFonts w:cs="B Nazanin" w:hint="cs"/>
                <w:sz w:val="22"/>
                <w:rtl/>
              </w:rPr>
              <w:t>مدفوع جهت توکسين کلسترديوم دیفیسيل تا 3 روز</w:t>
            </w:r>
          </w:p>
          <w:p w:rsidR="00751A94" w:rsidRPr="0043362C" w:rsidRDefault="00751A94" w:rsidP="00986718">
            <w:pPr>
              <w:jc w:val="both"/>
              <w:rPr>
                <w:rFonts w:cs="B Nazanin"/>
                <w:sz w:val="22"/>
                <w:rtl/>
              </w:rPr>
            </w:pPr>
            <w:r w:rsidRPr="0043362C">
              <w:rPr>
                <w:rFonts w:cs="B Nazanin" w:hint="cs"/>
                <w:sz w:val="22"/>
                <w:rtl/>
              </w:rPr>
              <w:t>(بيشتر از 3 روز نگه</w:t>
            </w:r>
            <w:r w:rsidRPr="0043362C">
              <w:rPr>
                <w:rFonts w:cs="B Nazanin"/>
                <w:sz w:val="22"/>
                <w:rtl/>
              </w:rPr>
              <w:softHyphen/>
            </w:r>
            <w:r w:rsidRPr="0043362C">
              <w:rPr>
                <w:rFonts w:cs="B Nazanin" w:hint="cs"/>
                <w:sz w:val="22"/>
                <w:rtl/>
              </w:rPr>
              <w:t xml:space="preserve">داری در </w:t>
            </w:r>
            <w:r w:rsidRPr="0043362C">
              <w:rPr>
                <w:rFonts w:cs="B Nazanin" w:hint="cs"/>
                <w:sz w:val="22"/>
              </w:rPr>
              <w:sym w:font="Symbol" w:char="F0B0"/>
            </w:r>
            <w:r w:rsidRPr="0043362C">
              <w:rPr>
                <w:rFonts w:cs="B Nazanin"/>
                <w:sz w:val="22"/>
              </w:rPr>
              <w:t>C</w:t>
            </w:r>
            <w:r w:rsidRPr="0043362C">
              <w:rPr>
                <w:rFonts w:cs="B Nazanin" w:hint="cs"/>
                <w:sz w:val="22"/>
                <w:rtl/>
              </w:rPr>
              <w:t>70-)</w:t>
            </w:r>
          </w:p>
        </w:tc>
        <w:tc>
          <w:tcPr>
            <w:tcW w:w="3227" w:type="dxa"/>
          </w:tcPr>
          <w:p w:rsidR="00751A94" w:rsidRPr="0043362C" w:rsidRDefault="00751A94" w:rsidP="00986718">
            <w:pPr>
              <w:jc w:val="both"/>
              <w:rPr>
                <w:rFonts w:cs="B Nazanin"/>
                <w:sz w:val="22"/>
                <w:rtl/>
              </w:rPr>
            </w:pPr>
            <w:r w:rsidRPr="0043362C">
              <w:rPr>
                <w:rFonts w:cs="B Nazanin" w:hint="cs"/>
                <w:sz w:val="22"/>
                <w:rtl/>
              </w:rPr>
              <w:t>مدفوع (با ماده نگه</w:t>
            </w:r>
            <w:r w:rsidRPr="0043362C">
              <w:rPr>
                <w:rFonts w:cs="B Nazanin"/>
                <w:sz w:val="22"/>
                <w:rtl/>
              </w:rPr>
              <w:softHyphen/>
            </w:r>
            <w:r w:rsidRPr="0043362C">
              <w:rPr>
                <w:rFonts w:cs="B Nazanin" w:hint="cs"/>
                <w:sz w:val="22"/>
                <w:rtl/>
              </w:rPr>
              <w:t>دارنده)</w:t>
            </w:r>
          </w:p>
        </w:tc>
      </w:tr>
      <w:tr w:rsidR="00751A94" w:rsidRPr="0043362C" w:rsidTr="00986718">
        <w:tc>
          <w:tcPr>
            <w:tcW w:w="4075" w:type="dxa"/>
          </w:tcPr>
          <w:p w:rsidR="00751A94" w:rsidRPr="0043362C" w:rsidRDefault="00751A94" w:rsidP="00986718">
            <w:pPr>
              <w:jc w:val="both"/>
              <w:rPr>
                <w:rFonts w:cs="B Nazanin"/>
                <w:sz w:val="22"/>
                <w:rtl/>
              </w:rPr>
            </w:pPr>
            <w:r w:rsidRPr="0043362C">
              <w:rPr>
                <w:rFonts w:cs="B Nazanin" w:hint="cs"/>
                <w:sz w:val="22"/>
                <w:rtl/>
              </w:rPr>
              <w:t>خلط</w:t>
            </w:r>
          </w:p>
        </w:tc>
        <w:tc>
          <w:tcPr>
            <w:tcW w:w="3227" w:type="dxa"/>
          </w:tcPr>
          <w:p w:rsidR="00751A94" w:rsidRPr="0043362C" w:rsidRDefault="00751A94" w:rsidP="00986718">
            <w:pPr>
              <w:jc w:val="both"/>
              <w:rPr>
                <w:rFonts w:cs="B Nazanin"/>
                <w:sz w:val="22"/>
                <w:rtl/>
              </w:rPr>
            </w:pPr>
            <w:r w:rsidRPr="0043362C">
              <w:rPr>
                <w:rFonts w:cs="B Nazanin" w:hint="cs"/>
                <w:sz w:val="22"/>
                <w:rtl/>
              </w:rPr>
              <w:t>تناسلی</w:t>
            </w:r>
          </w:p>
        </w:tc>
      </w:tr>
      <w:tr w:rsidR="00751A94" w:rsidRPr="0043362C" w:rsidTr="00986718">
        <w:tc>
          <w:tcPr>
            <w:tcW w:w="4075" w:type="dxa"/>
          </w:tcPr>
          <w:p w:rsidR="00751A94" w:rsidRPr="0043362C" w:rsidRDefault="00751A94" w:rsidP="00986718">
            <w:pPr>
              <w:jc w:val="both"/>
              <w:rPr>
                <w:rFonts w:cs="B Nazanin"/>
                <w:sz w:val="22"/>
                <w:rtl/>
              </w:rPr>
            </w:pPr>
            <w:r w:rsidRPr="0043362C">
              <w:rPr>
                <w:rFonts w:cs="B Nazanin" w:hint="cs"/>
                <w:sz w:val="22"/>
                <w:rtl/>
              </w:rPr>
              <w:t>ادرار (بدون نگه</w:t>
            </w:r>
            <w:r w:rsidRPr="0043362C">
              <w:rPr>
                <w:rFonts w:cs="B Nazanin"/>
                <w:sz w:val="22"/>
                <w:rtl/>
              </w:rPr>
              <w:softHyphen/>
            </w:r>
            <w:r w:rsidRPr="0043362C">
              <w:rPr>
                <w:rFonts w:cs="B Nazanin" w:hint="cs"/>
                <w:sz w:val="22"/>
                <w:rtl/>
              </w:rPr>
              <w:t>دارنده)</w:t>
            </w:r>
          </w:p>
        </w:tc>
        <w:tc>
          <w:tcPr>
            <w:tcW w:w="3227" w:type="dxa"/>
          </w:tcPr>
          <w:p w:rsidR="00751A94" w:rsidRPr="0043362C" w:rsidRDefault="00751A94" w:rsidP="00986718">
            <w:pPr>
              <w:jc w:val="both"/>
              <w:rPr>
                <w:rFonts w:cs="B Nazanin"/>
                <w:sz w:val="22"/>
                <w:rtl/>
              </w:rPr>
            </w:pPr>
            <w:r w:rsidRPr="0043362C">
              <w:rPr>
                <w:rFonts w:cs="B Nazanin" w:hint="cs"/>
                <w:sz w:val="22"/>
                <w:rtl/>
              </w:rPr>
              <w:t xml:space="preserve">بينی- نازوفارنکس </w:t>
            </w:r>
            <w:r w:rsidRPr="0043362C">
              <w:rPr>
                <w:rFonts w:hint="cs"/>
                <w:sz w:val="22"/>
                <w:rtl/>
              </w:rPr>
              <w:t>–</w:t>
            </w:r>
            <w:r w:rsidRPr="0043362C">
              <w:rPr>
                <w:rFonts w:cs="B Nazanin" w:hint="cs"/>
                <w:sz w:val="22"/>
                <w:rtl/>
              </w:rPr>
              <w:t xml:space="preserve"> گلو</w:t>
            </w:r>
          </w:p>
        </w:tc>
      </w:tr>
      <w:tr w:rsidR="00751A94" w:rsidRPr="0043362C" w:rsidTr="00986718">
        <w:tc>
          <w:tcPr>
            <w:tcW w:w="4075" w:type="dxa"/>
          </w:tcPr>
          <w:p w:rsidR="00751A94" w:rsidRPr="0043362C" w:rsidRDefault="00751A94" w:rsidP="00986718">
            <w:pPr>
              <w:jc w:val="both"/>
              <w:rPr>
                <w:rFonts w:cs="B Nazanin"/>
                <w:sz w:val="22"/>
                <w:rtl/>
              </w:rPr>
            </w:pPr>
          </w:p>
        </w:tc>
        <w:tc>
          <w:tcPr>
            <w:tcW w:w="3227" w:type="dxa"/>
          </w:tcPr>
          <w:p w:rsidR="00751A94" w:rsidRPr="0043362C" w:rsidRDefault="00751A94" w:rsidP="00986718">
            <w:pPr>
              <w:jc w:val="both"/>
              <w:rPr>
                <w:rFonts w:cs="B Nazanin"/>
                <w:sz w:val="22"/>
                <w:rtl/>
              </w:rPr>
            </w:pPr>
            <w:r w:rsidRPr="0043362C">
              <w:rPr>
                <w:rFonts w:cs="B Nazanin" w:hint="cs"/>
                <w:sz w:val="22"/>
                <w:rtl/>
              </w:rPr>
              <w:t>بافت</w:t>
            </w:r>
          </w:p>
        </w:tc>
      </w:tr>
      <w:tr w:rsidR="00751A94" w:rsidRPr="0043362C" w:rsidTr="00986718">
        <w:tc>
          <w:tcPr>
            <w:tcW w:w="4075" w:type="dxa"/>
          </w:tcPr>
          <w:p w:rsidR="00751A94" w:rsidRPr="0043362C" w:rsidRDefault="00751A94" w:rsidP="00986718">
            <w:pPr>
              <w:jc w:val="both"/>
              <w:rPr>
                <w:rFonts w:cs="B Nazanin"/>
                <w:sz w:val="22"/>
                <w:rtl/>
              </w:rPr>
            </w:pPr>
          </w:p>
        </w:tc>
        <w:tc>
          <w:tcPr>
            <w:tcW w:w="3227" w:type="dxa"/>
          </w:tcPr>
          <w:p w:rsidR="00751A94" w:rsidRPr="0043362C" w:rsidRDefault="00751A94" w:rsidP="00986718">
            <w:pPr>
              <w:jc w:val="both"/>
              <w:rPr>
                <w:rFonts w:cs="B Nazanin"/>
                <w:sz w:val="22"/>
                <w:rtl/>
              </w:rPr>
            </w:pPr>
            <w:r w:rsidRPr="0043362C">
              <w:rPr>
                <w:rFonts w:cs="B Nazanin" w:hint="cs"/>
                <w:sz w:val="22"/>
                <w:rtl/>
              </w:rPr>
              <w:t>ادرار (با ماده نگه</w:t>
            </w:r>
            <w:r w:rsidRPr="0043362C">
              <w:rPr>
                <w:rFonts w:cs="B Nazanin"/>
                <w:sz w:val="22"/>
                <w:rtl/>
              </w:rPr>
              <w:softHyphen/>
            </w:r>
            <w:r w:rsidRPr="0043362C">
              <w:rPr>
                <w:rFonts w:cs="B Nazanin" w:hint="cs"/>
                <w:sz w:val="22"/>
                <w:rtl/>
              </w:rPr>
              <w:t>دارنده)</w:t>
            </w:r>
          </w:p>
        </w:tc>
      </w:tr>
    </w:tbl>
    <w:p w:rsidR="00751A94" w:rsidRPr="0043362C" w:rsidRDefault="00751A94" w:rsidP="00751A94">
      <w:pPr>
        <w:jc w:val="both"/>
        <w:rPr>
          <w:rFonts w:cs="B Nazanin"/>
          <w:sz w:val="22"/>
          <w:rtl/>
        </w:rPr>
      </w:pPr>
    </w:p>
    <w:p w:rsidR="00751A94" w:rsidRPr="0043362C" w:rsidRDefault="00751A94" w:rsidP="00751A94">
      <w:pPr>
        <w:jc w:val="both"/>
        <w:rPr>
          <w:rFonts w:cs="B Nazanin"/>
          <w:b/>
          <w:bCs/>
          <w:sz w:val="22"/>
          <w:rtl/>
        </w:rPr>
      </w:pPr>
      <w:r w:rsidRPr="0043362C">
        <w:rPr>
          <w:rFonts w:cs="B Nazanin" w:hint="cs"/>
          <w:b/>
          <w:bCs/>
          <w:sz w:val="22"/>
          <w:rtl/>
        </w:rPr>
        <w:t>موارد رد نمونه</w:t>
      </w:r>
    </w:p>
    <w:p w:rsidR="00751A94" w:rsidRPr="0043362C" w:rsidRDefault="00751A94" w:rsidP="00751A94">
      <w:pPr>
        <w:jc w:val="both"/>
        <w:rPr>
          <w:rFonts w:cs="B Nazanin"/>
          <w:sz w:val="22"/>
          <w:rtl/>
        </w:rPr>
      </w:pPr>
      <w:r w:rsidRPr="0043362C">
        <w:rPr>
          <w:rFonts w:cs="B Nazanin" w:hint="cs"/>
          <w:sz w:val="22"/>
          <w:rtl/>
        </w:rPr>
        <w:t>موارد رد نمونه به شرح زیر بیان می</w:t>
      </w:r>
      <w:r w:rsidRPr="0043362C">
        <w:rPr>
          <w:rFonts w:cs="B Nazanin"/>
          <w:sz w:val="22"/>
          <w:rtl/>
        </w:rPr>
        <w:softHyphen/>
      </w:r>
      <w:r w:rsidRPr="0043362C">
        <w:rPr>
          <w:rFonts w:cs="B Nazanin" w:hint="cs"/>
          <w:sz w:val="22"/>
          <w:rtl/>
        </w:rPr>
        <w:t>گردد:</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عدم هم</w:t>
      </w:r>
      <w:r w:rsidRPr="0043362C">
        <w:rPr>
          <w:rFonts w:cs="B Nazanin"/>
          <w:sz w:val="22"/>
          <w:rtl/>
        </w:rPr>
        <w:softHyphen/>
      </w:r>
      <w:r w:rsidRPr="0043362C">
        <w:rPr>
          <w:rFonts w:cs="B Nazanin" w:hint="cs"/>
          <w:sz w:val="22"/>
          <w:rtl/>
        </w:rPr>
        <w:t>خوانی اطلاعات برگه درخواست آزمايش و برچسب روی نمونه</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استفاده از محيط انتقالی نامناسب</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جمع</w:t>
      </w:r>
      <w:r w:rsidRPr="0043362C">
        <w:rPr>
          <w:rFonts w:cs="B Nazanin"/>
          <w:sz w:val="22"/>
          <w:rtl/>
        </w:rPr>
        <w:softHyphen/>
      </w:r>
      <w:r w:rsidRPr="0043362C">
        <w:rPr>
          <w:rFonts w:cs="B Nazanin" w:hint="cs"/>
          <w:sz w:val="22"/>
          <w:rtl/>
        </w:rPr>
        <w:t>آوری نمونه در ظرفی که دارای نشت است</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نمونه ناکافی</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زمان انتقال بيش از 2 ساعت  در نمونه</w:t>
      </w:r>
      <w:r w:rsidRPr="0043362C">
        <w:rPr>
          <w:rFonts w:cs="B Nazanin"/>
          <w:sz w:val="22"/>
          <w:rtl/>
        </w:rPr>
        <w:softHyphen/>
      </w:r>
      <w:r w:rsidRPr="0043362C">
        <w:rPr>
          <w:rFonts w:cs="B Nazanin" w:hint="cs"/>
          <w:sz w:val="22"/>
          <w:rtl/>
        </w:rPr>
        <w:t>های بدون مواد نگه</w:t>
      </w:r>
      <w:r w:rsidRPr="0043362C">
        <w:rPr>
          <w:rFonts w:cs="B Nazanin"/>
          <w:sz w:val="22"/>
          <w:rtl/>
        </w:rPr>
        <w:softHyphen/>
      </w:r>
      <w:r w:rsidRPr="0043362C">
        <w:rPr>
          <w:rFonts w:cs="B Nazanin" w:hint="cs"/>
          <w:sz w:val="22"/>
          <w:rtl/>
        </w:rPr>
        <w:t>دارنده</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انتقال نمونه در دمای نامناسب</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خشک شدن نمونه</w:t>
      </w:r>
    </w:p>
    <w:p w:rsidR="00751A94" w:rsidRPr="0043362C" w:rsidRDefault="00751A94" w:rsidP="00751A94">
      <w:pPr>
        <w:jc w:val="both"/>
        <w:rPr>
          <w:rFonts w:cs="B Nazanin"/>
          <w:sz w:val="22"/>
          <w:rtl/>
        </w:rPr>
      </w:pPr>
      <w:r w:rsidRPr="0043362C">
        <w:rPr>
          <w:rFonts w:cs="B Nazanin" w:hint="cs"/>
          <w:sz w:val="22"/>
        </w:rPr>
        <w:lastRenderedPageBreak/>
        <w:sym w:font="Symbol" w:char="F0B7"/>
      </w:r>
      <w:r w:rsidRPr="0043362C">
        <w:rPr>
          <w:rFonts w:cs="B Nazanin" w:hint="cs"/>
          <w:sz w:val="22"/>
        </w:rPr>
        <w:sym w:font="Symbol" w:char="F0B7"/>
      </w:r>
      <w:r w:rsidRPr="0043362C">
        <w:rPr>
          <w:rFonts w:cs="B Nazanin" w:hint="cs"/>
          <w:sz w:val="22"/>
          <w:rtl/>
        </w:rPr>
        <w:t xml:space="preserve"> دريافت نمونه در محلول فيکساتيو نظير فرمالين (نمونه مدفوع مستثنی می</w:t>
      </w:r>
      <w:r w:rsidRPr="0043362C">
        <w:rPr>
          <w:rFonts w:cs="B Nazanin"/>
          <w:sz w:val="22"/>
          <w:rtl/>
        </w:rPr>
        <w:softHyphen/>
      </w:r>
      <w:r w:rsidRPr="0043362C">
        <w:rPr>
          <w:rFonts w:cs="B Nazanin" w:hint="cs"/>
          <w:sz w:val="22"/>
          <w:rtl/>
        </w:rPr>
        <w:t>باشد)</w:t>
      </w:r>
    </w:p>
    <w:p w:rsidR="00751A94" w:rsidRPr="0043362C" w:rsidRDefault="00751A94" w:rsidP="001F780B">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درخواست کشت بی</w:t>
      </w:r>
      <w:r w:rsidRPr="0043362C">
        <w:rPr>
          <w:rFonts w:cs="B Nazanin"/>
          <w:sz w:val="22"/>
          <w:rtl/>
        </w:rPr>
        <w:softHyphen/>
      </w:r>
      <w:r w:rsidRPr="0043362C">
        <w:rPr>
          <w:rFonts w:cs="B Nazanin" w:hint="cs"/>
          <w:sz w:val="22"/>
          <w:rtl/>
        </w:rPr>
        <w:t>هوازی بر روی نمونه</w:t>
      </w:r>
      <w:r w:rsidRPr="0043362C">
        <w:rPr>
          <w:rFonts w:cs="B Nazanin"/>
          <w:sz w:val="22"/>
          <w:rtl/>
        </w:rPr>
        <w:softHyphen/>
      </w:r>
      <w:r w:rsidRPr="0043362C">
        <w:rPr>
          <w:rFonts w:cs="B Nazanin" w:hint="cs"/>
          <w:sz w:val="22"/>
          <w:rtl/>
        </w:rPr>
        <w:t>هايی که باکتری</w:t>
      </w:r>
      <w:r w:rsidRPr="0043362C">
        <w:rPr>
          <w:rFonts w:cs="B Nazanin"/>
          <w:sz w:val="22"/>
          <w:rtl/>
        </w:rPr>
        <w:softHyphen/>
      </w:r>
      <w:r w:rsidRPr="0043362C">
        <w:rPr>
          <w:rFonts w:cs="B Nazanin" w:hint="cs"/>
          <w:sz w:val="22"/>
          <w:rtl/>
        </w:rPr>
        <w:t>های بی</w:t>
      </w:r>
      <w:r w:rsidRPr="0043362C">
        <w:rPr>
          <w:rFonts w:cs="B Nazanin"/>
          <w:sz w:val="22"/>
          <w:rtl/>
        </w:rPr>
        <w:softHyphen/>
      </w:r>
      <w:r w:rsidRPr="0043362C">
        <w:rPr>
          <w:rFonts w:cs="B Nazanin" w:hint="cs"/>
          <w:sz w:val="22"/>
          <w:rtl/>
        </w:rPr>
        <w:t>هوازی فلور طبيعی آنهاست</w:t>
      </w:r>
      <w:r w:rsidR="001F780B">
        <w:rPr>
          <w:rFonts w:cs="B Nazanin" w:hint="cs"/>
          <w:sz w:val="22"/>
          <w:rtl/>
        </w:rPr>
        <w:t>.</w:t>
      </w:r>
      <w:r w:rsidRPr="0043362C">
        <w:rPr>
          <w:rFonts w:cs="B Nazanin" w:hint="cs"/>
          <w:sz w:val="22"/>
          <w:rtl/>
        </w:rPr>
        <w:t xml:space="preserve"> (مثل واژن، دهان)</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نمونه حاصل از کاتتر فولی</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بيش از يک نمونه با يک منشا از يک مريض در همان روز (به</w:t>
      </w:r>
      <w:r w:rsidRPr="0043362C">
        <w:rPr>
          <w:rFonts w:cs="B Nazanin" w:hint="cs"/>
          <w:sz w:val="22"/>
          <w:rtl/>
        </w:rPr>
        <w:softHyphen/>
        <w:t xml:space="preserve">غير از موارد کشت خون) </w:t>
      </w:r>
    </w:p>
    <w:p w:rsidR="00751A94" w:rsidRPr="0043362C" w:rsidRDefault="00751A94" w:rsidP="00751A94">
      <w:pPr>
        <w:jc w:val="both"/>
        <w:rPr>
          <w:rFonts w:cs="B Nazanin"/>
          <w:sz w:val="2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نمونه سواپ با درخواست</w:t>
      </w:r>
      <w:r w:rsidRPr="0043362C">
        <w:rPr>
          <w:rFonts w:cs="B Nazanin"/>
          <w:sz w:val="22"/>
          <w:rtl/>
        </w:rPr>
        <w:softHyphen/>
      </w:r>
      <w:r w:rsidRPr="0043362C">
        <w:rPr>
          <w:rFonts w:cs="B Nazanin" w:hint="cs"/>
          <w:sz w:val="22"/>
          <w:rtl/>
        </w:rPr>
        <w:t>های متعدد برای ارگانيسم</w:t>
      </w:r>
      <w:r w:rsidRPr="0043362C">
        <w:rPr>
          <w:rFonts w:cs="B Nazanin"/>
          <w:sz w:val="22"/>
          <w:rtl/>
        </w:rPr>
        <w:softHyphen/>
      </w:r>
      <w:r w:rsidRPr="0043362C">
        <w:rPr>
          <w:rFonts w:cs="B Nazanin" w:hint="cs"/>
          <w:sz w:val="22"/>
          <w:rtl/>
        </w:rPr>
        <w:t>های مختلف</w:t>
      </w:r>
    </w:p>
    <w:p w:rsidR="00751A94" w:rsidRDefault="00751A94" w:rsidP="00751A94">
      <w:pPr>
        <w:jc w:val="both"/>
        <w:rPr>
          <w:rFonts w:cs="B Nazanin"/>
          <w:b/>
          <w:bCs/>
          <w:sz w:val="32"/>
          <w:szCs w:val="32"/>
          <w:rtl/>
        </w:rPr>
      </w:pPr>
      <w:r w:rsidRPr="0043362C">
        <w:rPr>
          <w:rFonts w:cs="B Nazanin" w:hint="cs"/>
          <w:sz w:val="22"/>
        </w:rPr>
        <w:sym w:font="Symbol" w:char="F0B7"/>
      </w:r>
      <w:r w:rsidRPr="0043362C">
        <w:rPr>
          <w:rFonts w:cs="B Nazanin" w:hint="cs"/>
          <w:sz w:val="22"/>
        </w:rPr>
        <w:sym w:font="Symbol" w:char="F0B7"/>
      </w:r>
      <w:r w:rsidRPr="0043362C">
        <w:rPr>
          <w:rFonts w:cs="B Nazanin" w:hint="cs"/>
          <w:sz w:val="22"/>
          <w:rtl/>
        </w:rPr>
        <w:t xml:space="preserve"> نمونه خلط که در رنگ</w:t>
      </w:r>
      <w:r w:rsidRPr="0043362C">
        <w:rPr>
          <w:rFonts w:cs="B Nazanin"/>
          <w:sz w:val="22"/>
          <w:rtl/>
        </w:rPr>
        <w:softHyphen/>
      </w:r>
      <w:r w:rsidRPr="0043362C">
        <w:rPr>
          <w:rFonts w:cs="B Nazanin" w:hint="cs"/>
          <w:sz w:val="22"/>
          <w:rtl/>
        </w:rPr>
        <w:t>آميزی گرم کمتر از 25 سلول سفيد و بيش از 10 سلول اپی</w:t>
      </w:r>
      <w:r w:rsidRPr="0043362C">
        <w:rPr>
          <w:rFonts w:cs="B Nazanin"/>
          <w:sz w:val="22"/>
          <w:rtl/>
        </w:rPr>
        <w:softHyphen/>
      </w:r>
      <w:r w:rsidRPr="0043362C">
        <w:rPr>
          <w:rFonts w:cs="B Nazanin" w:hint="cs"/>
          <w:sz w:val="22"/>
          <w:rtl/>
        </w:rPr>
        <w:t>تليال در بزرگ</w:t>
      </w:r>
      <w:r w:rsidRPr="0043362C">
        <w:rPr>
          <w:rFonts w:cs="B Nazanin"/>
          <w:sz w:val="22"/>
          <w:rtl/>
        </w:rPr>
        <w:softHyphen/>
      </w:r>
      <w:r w:rsidR="0043362C">
        <w:rPr>
          <w:rFonts w:cs="B Nazanin" w:hint="cs"/>
          <w:sz w:val="22"/>
          <w:rtl/>
        </w:rPr>
        <w:t xml:space="preserve"> </w:t>
      </w:r>
      <w:r w:rsidRPr="0043362C">
        <w:rPr>
          <w:rFonts w:cs="B Nazanin" w:hint="cs"/>
          <w:sz w:val="22"/>
          <w:rtl/>
        </w:rPr>
        <w:t>نمايی پايين داشته باشد.</w:t>
      </w:r>
    </w:p>
    <w:p w:rsidR="0043362C" w:rsidRPr="0043362C" w:rsidRDefault="0043362C" w:rsidP="00751A94">
      <w:pPr>
        <w:jc w:val="both"/>
        <w:rPr>
          <w:rFonts w:cs="B Nazanin"/>
          <w:rtl/>
        </w:rPr>
      </w:pPr>
      <w:r w:rsidRPr="0043362C">
        <w:rPr>
          <w:rFonts w:cs="B Nazanin" w:hint="cs"/>
          <w:rtl/>
        </w:rPr>
        <w:t>در جدول</w:t>
      </w:r>
      <w:r>
        <w:rPr>
          <w:rFonts w:cs="B Nazanin" w:hint="cs"/>
          <w:rtl/>
        </w:rPr>
        <w:t xml:space="preserve"> 5-3 تحت عنوان مدیریت نمونه و راهنمای برخورد با آن به</w:t>
      </w:r>
      <w:r>
        <w:rPr>
          <w:rFonts w:cs="B Nazanin" w:hint="cs"/>
          <w:rtl/>
        </w:rPr>
        <w:softHyphen/>
        <w:t>طور خلاصه مباحث این فصل بیان گردیده است.</w:t>
      </w:r>
    </w:p>
    <w:p w:rsidR="0043362C" w:rsidRDefault="0043362C" w:rsidP="00751A94">
      <w:pPr>
        <w:jc w:val="both"/>
        <w:rPr>
          <w:rFonts w:cs="B Nazanin"/>
          <w:b/>
          <w:bCs/>
          <w:sz w:val="32"/>
          <w:szCs w:val="32"/>
          <w:rtl/>
        </w:rPr>
      </w:pPr>
    </w:p>
    <w:p w:rsidR="00970245" w:rsidRDefault="00970245" w:rsidP="00751A94">
      <w:pPr>
        <w:jc w:val="both"/>
        <w:rPr>
          <w:rFonts w:cs="B Nazanin"/>
          <w:b/>
          <w:bCs/>
          <w:sz w:val="32"/>
          <w:szCs w:val="32"/>
          <w:rtl/>
        </w:rPr>
      </w:pPr>
    </w:p>
    <w:p w:rsidR="002E1365" w:rsidRPr="002E1365" w:rsidRDefault="002E1365" w:rsidP="002E1365">
      <w:pPr>
        <w:pStyle w:val="matnasli"/>
        <w:jc w:val="left"/>
        <w:rPr>
          <w:b/>
          <w:bCs/>
          <w:u w:val="single"/>
        </w:rPr>
      </w:pPr>
      <w:r w:rsidRPr="002E1365">
        <w:rPr>
          <w:rFonts w:asciiTheme="majorBidi" w:hAnsiTheme="majorBidi" w:cstheme="majorBidi" w:hint="cs"/>
          <w:b/>
          <w:bCs/>
          <w:sz w:val="24"/>
          <w:u w:val="single"/>
          <w:rtl/>
        </w:rPr>
        <w:t>اقتباس از كتاب " اصول مستندسازي و مستندات در آزمايشگاه پزشكي"</w:t>
      </w:r>
    </w:p>
    <w:p w:rsidR="00970245" w:rsidRDefault="00970245" w:rsidP="00751A94">
      <w:pPr>
        <w:jc w:val="both"/>
        <w:rPr>
          <w:rFonts w:cs="B Nazanin"/>
          <w:b/>
          <w:bCs/>
          <w:sz w:val="32"/>
          <w:szCs w:val="32"/>
          <w:rtl/>
        </w:rPr>
      </w:pPr>
    </w:p>
    <w:p w:rsidR="00970245" w:rsidRDefault="00970245" w:rsidP="00751A94">
      <w:pPr>
        <w:jc w:val="both"/>
        <w:rPr>
          <w:rFonts w:cs="B Nazanin"/>
          <w:b/>
          <w:bCs/>
          <w:sz w:val="32"/>
          <w:szCs w:val="32"/>
          <w:rtl/>
        </w:rPr>
      </w:pPr>
    </w:p>
    <w:p w:rsidR="00970245" w:rsidRDefault="00970245" w:rsidP="00751A94">
      <w:pPr>
        <w:jc w:val="both"/>
        <w:rPr>
          <w:rFonts w:cs="B Nazanin"/>
          <w:b/>
          <w:bCs/>
          <w:sz w:val="32"/>
          <w:szCs w:val="32"/>
          <w:rtl/>
        </w:rPr>
      </w:pPr>
    </w:p>
    <w:p w:rsidR="00970245" w:rsidRDefault="00970245" w:rsidP="00751A94">
      <w:pPr>
        <w:jc w:val="both"/>
        <w:rPr>
          <w:rFonts w:cs="B Nazanin"/>
          <w:b/>
          <w:bCs/>
          <w:sz w:val="32"/>
          <w:szCs w:val="32"/>
          <w:rtl/>
        </w:rPr>
      </w:pPr>
    </w:p>
    <w:p w:rsidR="005E0E25" w:rsidRDefault="005E0E25" w:rsidP="00751A94">
      <w:pPr>
        <w:jc w:val="both"/>
        <w:rPr>
          <w:rFonts w:cs="B Nazanin"/>
          <w:b/>
          <w:bCs/>
          <w:sz w:val="32"/>
          <w:szCs w:val="32"/>
          <w:rtl/>
        </w:rPr>
      </w:pPr>
    </w:p>
    <w:p w:rsidR="00970245" w:rsidRDefault="00970245" w:rsidP="00751A94">
      <w:pPr>
        <w:jc w:val="both"/>
        <w:rPr>
          <w:rFonts w:cs="B Nazanin"/>
          <w:b/>
          <w:bCs/>
          <w:sz w:val="32"/>
          <w:szCs w:val="32"/>
          <w:rtl/>
        </w:rPr>
      </w:pPr>
    </w:p>
    <w:p w:rsidR="00970245" w:rsidRDefault="00970245" w:rsidP="00751A94">
      <w:pPr>
        <w:jc w:val="both"/>
        <w:rPr>
          <w:rFonts w:cs="B Nazanin"/>
          <w:b/>
          <w:bCs/>
          <w:sz w:val="32"/>
          <w:szCs w:val="32"/>
          <w:rtl/>
        </w:rPr>
      </w:pPr>
    </w:p>
    <w:p w:rsidR="00970245" w:rsidRDefault="00970245" w:rsidP="00751A94">
      <w:pPr>
        <w:jc w:val="both"/>
        <w:rPr>
          <w:rFonts w:cs="B Nazanin"/>
          <w:b/>
          <w:bCs/>
          <w:sz w:val="32"/>
          <w:szCs w:val="32"/>
          <w:rtl/>
        </w:rPr>
      </w:pPr>
    </w:p>
    <w:p w:rsidR="00970245" w:rsidRDefault="00970245" w:rsidP="00751A94">
      <w:pPr>
        <w:jc w:val="both"/>
        <w:rPr>
          <w:rFonts w:cs="B Nazanin"/>
          <w:b/>
          <w:bCs/>
          <w:sz w:val="32"/>
          <w:szCs w:val="32"/>
          <w:rtl/>
        </w:rPr>
      </w:pPr>
    </w:p>
    <w:p w:rsidR="00970245" w:rsidRDefault="009B6131" w:rsidP="009B6131">
      <w:pPr>
        <w:jc w:val="center"/>
        <w:rPr>
          <w:rFonts w:cs="B Nazanin"/>
          <w:b/>
          <w:bCs/>
          <w:sz w:val="32"/>
          <w:szCs w:val="32"/>
          <w:rtl/>
        </w:rPr>
      </w:pPr>
      <w:r>
        <w:rPr>
          <w:rFonts w:cs="B Nazanin"/>
          <w:b/>
          <w:bCs/>
          <w:noProof/>
          <w:sz w:val="32"/>
          <w:szCs w:val="32"/>
          <w:rtl/>
        </w:rPr>
        <w:lastRenderedPageBreak/>
        <w:drawing>
          <wp:inline distT="0" distB="0" distL="0" distR="0">
            <wp:extent cx="6790414" cy="5446617"/>
            <wp:effectExtent l="0" t="666750" r="0" b="649383"/>
            <wp:docPr id="1" name="Picture 1" descr="H:\Patholog\BOOK NEW\Book 1...91.5.26\Table 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atholog\BOOK NEW\Book 1...91.5.26\Table F3.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790414" cy="5446617"/>
                    </a:xfrm>
                    <a:prstGeom prst="rect">
                      <a:avLst/>
                    </a:prstGeom>
                    <a:noFill/>
                    <a:ln>
                      <a:noFill/>
                    </a:ln>
                  </pic:spPr>
                </pic:pic>
              </a:graphicData>
            </a:graphic>
          </wp:inline>
        </w:drawing>
      </w:r>
    </w:p>
    <w:p w:rsidR="00EC1C8C" w:rsidRDefault="009B6131" w:rsidP="00751A94">
      <w:pPr>
        <w:jc w:val="both"/>
        <w:rPr>
          <w:rFonts w:cs="B Nazanin"/>
          <w:b/>
          <w:bCs/>
          <w:sz w:val="32"/>
          <w:szCs w:val="32"/>
          <w:rtl/>
        </w:rPr>
      </w:pPr>
      <w:r>
        <w:rPr>
          <w:rFonts w:cs="B Nazanin"/>
          <w:b/>
          <w:bCs/>
          <w:noProof/>
          <w:sz w:val="32"/>
          <w:szCs w:val="32"/>
          <w:rtl/>
        </w:rPr>
        <w:lastRenderedPageBreak/>
        <w:drawing>
          <wp:inline distT="0" distB="0" distL="0" distR="0">
            <wp:extent cx="5868397" cy="4115387"/>
            <wp:effectExtent l="0" t="876300" r="0" b="856663"/>
            <wp:docPr id="2" name="Picture 2" descr="H:\Patholog\BOOK NEW\Book 1...91.5.26\Table F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atholog\BOOK NEW\Book 1...91.5.26\Table F3-2.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5868397" cy="4115387"/>
                    </a:xfrm>
                    <a:prstGeom prst="rect">
                      <a:avLst/>
                    </a:prstGeom>
                    <a:noFill/>
                    <a:ln>
                      <a:noFill/>
                    </a:ln>
                  </pic:spPr>
                </pic:pic>
              </a:graphicData>
            </a:graphic>
          </wp:inline>
        </w:drawing>
      </w:r>
    </w:p>
    <w:p w:rsidR="00EC1C8C" w:rsidRDefault="009B6131" w:rsidP="00751A94">
      <w:pPr>
        <w:jc w:val="both"/>
        <w:rPr>
          <w:rFonts w:cs="B Nazanin"/>
          <w:b/>
          <w:bCs/>
          <w:sz w:val="32"/>
          <w:szCs w:val="32"/>
          <w:rtl/>
        </w:rPr>
      </w:pPr>
      <w:r>
        <w:rPr>
          <w:rFonts w:cs="B Nazanin"/>
          <w:b/>
          <w:bCs/>
          <w:noProof/>
          <w:sz w:val="32"/>
          <w:szCs w:val="32"/>
          <w:rtl/>
        </w:rPr>
        <w:lastRenderedPageBreak/>
        <w:drawing>
          <wp:inline distT="0" distB="0" distL="0" distR="0">
            <wp:extent cx="6788132" cy="4247460"/>
            <wp:effectExtent l="0" t="1276350" r="0" b="1257990"/>
            <wp:docPr id="3" name="Picture 3" descr="H:\Patholog\BOOK NEW\Book 1...91.5.26\Table F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atholog\BOOK NEW\Book 1...91.5.26\Table F3-3.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794748" cy="4251600"/>
                    </a:xfrm>
                    <a:prstGeom prst="rect">
                      <a:avLst/>
                    </a:prstGeom>
                    <a:noFill/>
                    <a:ln>
                      <a:noFill/>
                    </a:ln>
                  </pic:spPr>
                </pic:pic>
              </a:graphicData>
            </a:graphic>
          </wp:inline>
        </w:drawing>
      </w:r>
    </w:p>
    <w:p w:rsidR="00EC1C8C" w:rsidRDefault="00CF07C8" w:rsidP="00751A94">
      <w:pPr>
        <w:jc w:val="both"/>
        <w:rPr>
          <w:rFonts w:cs="B Nazanin"/>
          <w:b/>
          <w:bCs/>
          <w:sz w:val="32"/>
          <w:szCs w:val="32"/>
          <w:rtl/>
        </w:rPr>
      </w:pPr>
      <w:r>
        <w:rPr>
          <w:rFonts w:cs="B Nazanin"/>
          <w:b/>
          <w:bCs/>
          <w:noProof/>
          <w:sz w:val="32"/>
          <w:szCs w:val="32"/>
          <w:rtl/>
        </w:rPr>
        <w:lastRenderedPageBreak/>
        <w:drawing>
          <wp:inline distT="0" distB="0" distL="0" distR="0">
            <wp:extent cx="6645600" cy="4258800"/>
            <wp:effectExtent l="0" t="1200150" r="0" b="1170450"/>
            <wp:docPr id="4" name="Picture 4" descr="H:\Patholog\BOOK NEW\Book 1...91.5.26\Table F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atholog\BOOK NEW\Book 1...91.5.26\Table F3-4.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645600" cy="4258800"/>
                    </a:xfrm>
                    <a:prstGeom prst="rect">
                      <a:avLst/>
                    </a:prstGeom>
                    <a:noFill/>
                    <a:ln>
                      <a:noFill/>
                    </a:ln>
                  </pic:spPr>
                </pic:pic>
              </a:graphicData>
            </a:graphic>
          </wp:inline>
        </w:drawing>
      </w:r>
    </w:p>
    <w:p w:rsidR="00EC1C8C" w:rsidRDefault="00CF07C8" w:rsidP="00751A94">
      <w:pPr>
        <w:jc w:val="both"/>
        <w:rPr>
          <w:rFonts w:cs="B Nazanin"/>
          <w:b/>
          <w:bCs/>
          <w:sz w:val="32"/>
          <w:szCs w:val="32"/>
          <w:rtl/>
        </w:rPr>
      </w:pPr>
      <w:r>
        <w:rPr>
          <w:rFonts w:cs="B Nazanin"/>
          <w:b/>
          <w:bCs/>
          <w:noProof/>
          <w:sz w:val="32"/>
          <w:szCs w:val="32"/>
          <w:rtl/>
        </w:rPr>
        <w:lastRenderedPageBreak/>
        <w:drawing>
          <wp:inline distT="0" distB="0" distL="0" distR="0">
            <wp:extent cx="6941525" cy="4133612"/>
            <wp:effectExtent l="0" t="1409700" r="0" b="1390888"/>
            <wp:docPr id="5" name="Picture 5" descr="H:\Patholog\BOOK NEW\Book 1...91.5.26\Table F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Patholog\BOOK NEW\Book 1...91.5.26\Table F3-5.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940162" cy="4132800"/>
                    </a:xfrm>
                    <a:prstGeom prst="rect">
                      <a:avLst/>
                    </a:prstGeom>
                    <a:noFill/>
                    <a:ln>
                      <a:noFill/>
                    </a:ln>
                  </pic:spPr>
                </pic:pic>
              </a:graphicData>
            </a:graphic>
          </wp:inline>
        </w:drawing>
      </w:r>
    </w:p>
    <w:p w:rsidR="00EC1C8C" w:rsidRDefault="00F30A10" w:rsidP="00751A94">
      <w:pPr>
        <w:jc w:val="both"/>
        <w:rPr>
          <w:rFonts w:cs="B Nazanin"/>
          <w:b/>
          <w:bCs/>
          <w:sz w:val="32"/>
          <w:szCs w:val="32"/>
          <w:rtl/>
        </w:rPr>
      </w:pPr>
      <w:r>
        <w:rPr>
          <w:rFonts w:cs="B Nazanin"/>
          <w:b/>
          <w:bCs/>
          <w:noProof/>
          <w:sz w:val="32"/>
          <w:szCs w:val="32"/>
          <w:rtl/>
        </w:rPr>
        <w:lastRenderedPageBreak/>
        <w:drawing>
          <wp:inline distT="0" distB="0" distL="0" distR="0">
            <wp:extent cx="6828542" cy="4164777"/>
            <wp:effectExtent l="0" t="1333500" r="0" b="1321623"/>
            <wp:docPr id="8" name="Picture 8" descr="H:\New Folder\Table F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New Folder\Table F3-6.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829235" cy="4165200"/>
                    </a:xfrm>
                    <a:prstGeom prst="rect">
                      <a:avLst/>
                    </a:prstGeom>
                    <a:noFill/>
                    <a:ln>
                      <a:noFill/>
                    </a:ln>
                  </pic:spPr>
                </pic:pic>
              </a:graphicData>
            </a:graphic>
          </wp:inline>
        </w:drawing>
      </w:r>
    </w:p>
    <w:p w:rsidR="00EC1C8C" w:rsidRDefault="00F30A10" w:rsidP="00CF07C8">
      <w:pPr>
        <w:jc w:val="both"/>
        <w:rPr>
          <w:rFonts w:cs="B Nazanin"/>
          <w:b/>
          <w:bCs/>
          <w:sz w:val="32"/>
          <w:szCs w:val="32"/>
          <w:rtl/>
        </w:rPr>
      </w:pPr>
      <w:bookmarkStart w:id="0" w:name="_GoBack"/>
      <w:r>
        <w:rPr>
          <w:rFonts w:cs="B Nazanin"/>
          <w:b/>
          <w:bCs/>
          <w:noProof/>
          <w:sz w:val="32"/>
          <w:szCs w:val="32"/>
          <w:rtl/>
        </w:rPr>
        <w:lastRenderedPageBreak/>
        <w:drawing>
          <wp:inline distT="0" distB="0" distL="0" distR="0">
            <wp:extent cx="6414236" cy="4116753"/>
            <wp:effectExtent l="0" t="1143000" r="0" b="1121997"/>
            <wp:docPr id="10" name="Picture 10" descr="H:\New Folder\Table F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New Folder\Table F3-7.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422411" cy="4122000"/>
                    </a:xfrm>
                    <a:prstGeom prst="rect">
                      <a:avLst/>
                    </a:prstGeom>
                    <a:noFill/>
                    <a:ln>
                      <a:noFill/>
                    </a:ln>
                  </pic:spPr>
                </pic:pic>
              </a:graphicData>
            </a:graphic>
          </wp:inline>
        </w:drawing>
      </w:r>
      <w:bookmarkEnd w:id="0"/>
    </w:p>
    <w:sectPr w:rsidR="00EC1C8C" w:rsidSect="00830F4F">
      <w:footerReference w:type="default" r:id="rId16"/>
      <w:type w:val="continuous"/>
      <w:pgSz w:w="11906" w:h="16838" w:code="9"/>
      <w:pgMar w:top="2892" w:right="2410" w:bottom="2892" w:left="2410" w:header="2665" w:footer="720" w:gutter="0"/>
      <w:pgNumType w:start="128"/>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099" w:rsidRDefault="00457099">
      <w:r>
        <w:separator/>
      </w:r>
    </w:p>
  </w:endnote>
  <w:endnote w:type="continuationSeparator" w:id="0">
    <w:p w:rsidR="00457099" w:rsidRDefault="004570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Yagut">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tr">
    <w:altName w:val="Times New Roman"/>
    <w:panose1 w:val="00000700000000000000"/>
    <w:charset w:val="B2"/>
    <w:family w:val="auto"/>
    <w:pitch w:val="variable"/>
    <w:sig w:usb0="00002001" w:usb1="00000000" w:usb2="00000000" w:usb3="00000000" w:csb0="00000040" w:csb1="00000000"/>
  </w:font>
  <w:font w:name="Nazanin">
    <w:altName w:val="Times New Roman"/>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Mitra">
    <w:altName w:val="Times New Roman"/>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4F" w:rsidRDefault="00830F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099" w:rsidRDefault="00457099">
      <w:r>
        <w:separator/>
      </w:r>
    </w:p>
  </w:footnote>
  <w:footnote w:type="continuationSeparator" w:id="0">
    <w:p w:rsidR="00457099" w:rsidRDefault="004570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47C"/>
    <w:multiLevelType w:val="hybridMultilevel"/>
    <w:tmpl w:val="E394241E"/>
    <w:lvl w:ilvl="0" w:tplc="3A08A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F77629"/>
    <w:multiLevelType w:val="hybridMultilevel"/>
    <w:tmpl w:val="F4AE81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874C18"/>
    <w:multiLevelType w:val="hybridMultilevel"/>
    <w:tmpl w:val="7E6EC870"/>
    <w:lvl w:ilvl="0" w:tplc="8D9AF898">
      <w:numFmt w:val="bullet"/>
      <w:lvlText w:val="-"/>
      <w:lvlJc w:val="left"/>
      <w:pPr>
        <w:ind w:left="720" w:hanging="360"/>
      </w:pPr>
      <w:rPr>
        <w:rFonts w:ascii="Times New Roman" w:eastAsia="Calibri" w:hAnsi="Times New Roman" w:cs="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30F6C"/>
    <w:multiLevelType w:val="hybridMultilevel"/>
    <w:tmpl w:val="77628EAA"/>
    <w:lvl w:ilvl="0" w:tplc="B4349C4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9C19EC"/>
    <w:multiLevelType w:val="hybridMultilevel"/>
    <w:tmpl w:val="5344BEEA"/>
    <w:lvl w:ilvl="0" w:tplc="665070E4">
      <w:start w:val="4"/>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A32847"/>
    <w:multiLevelType w:val="hybridMultilevel"/>
    <w:tmpl w:val="3DEE4A72"/>
    <w:lvl w:ilvl="0" w:tplc="55088F76">
      <w:start w:val="4"/>
      <w:numFmt w:val="bullet"/>
      <w:lvlText w:val=""/>
      <w:lvlJc w:val="left"/>
      <w:pPr>
        <w:ind w:left="444" w:hanging="360"/>
      </w:pPr>
      <w:rPr>
        <w:rFonts w:ascii="Symbol" w:eastAsia="Times New Roman" w:hAnsi="Symbol" w:cs="B Nazanin"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6">
    <w:nsid w:val="23970CB9"/>
    <w:multiLevelType w:val="hybridMultilevel"/>
    <w:tmpl w:val="39806E16"/>
    <w:lvl w:ilvl="0" w:tplc="0B726342">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BB3744"/>
    <w:multiLevelType w:val="hybridMultilevel"/>
    <w:tmpl w:val="FF4C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B2754A"/>
    <w:multiLevelType w:val="hybridMultilevel"/>
    <w:tmpl w:val="97E49A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C10460"/>
    <w:multiLevelType w:val="hybridMultilevel"/>
    <w:tmpl w:val="297614CA"/>
    <w:lvl w:ilvl="0" w:tplc="04090011">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DFC7F35"/>
    <w:multiLevelType w:val="hybridMultilevel"/>
    <w:tmpl w:val="6BF4FCB8"/>
    <w:lvl w:ilvl="0" w:tplc="6F22036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FB6BDC"/>
    <w:multiLevelType w:val="hybridMultilevel"/>
    <w:tmpl w:val="48C4FA66"/>
    <w:lvl w:ilvl="0" w:tplc="EAE4E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C51D44"/>
    <w:multiLevelType w:val="hybridMultilevel"/>
    <w:tmpl w:val="1B7E0B6E"/>
    <w:lvl w:ilvl="0" w:tplc="D7A67620">
      <w:start w:val="6"/>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DC3965"/>
    <w:multiLevelType w:val="hybridMultilevel"/>
    <w:tmpl w:val="0456BE26"/>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62A4781E"/>
    <w:multiLevelType w:val="hybridMultilevel"/>
    <w:tmpl w:val="550E8A2C"/>
    <w:lvl w:ilvl="0" w:tplc="67D839CA">
      <w:start w:val="4"/>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6E7B38"/>
    <w:multiLevelType w:val="hybridMultilevel"/>
    <w:tmpl w:val="D59EB5E0"/>
    <w:lvl w:ilvl="0" w:tplc="0409000B">
      <w:start w:val="1"/>
      <w:numFmt w:val="bullet"/>
      <w:lvlText w:val=""/>
      <w:lvlJc w:val="left"/>
      <w:pPr>
        <w:ind w:left="720" w:hanging="360"/>
      </w:pPr>
      <w:rPr>
        <w:rFonts w:ascii="Wingdings" w:hAnsi="Wingdings" w:hint="default"/>
      </w:rPr>
    </w:lvl>
    <w:lvl w:ilvl="1" w:tplc="D902B09E">
      <w:numFmt w:val="bullet"/>
      <w:lvlText w:val=""/>
      <w:lvlJc w:val="left"/>
      <w:pPr>
        <w:ind w:left="1440" w:hanging="360"/>
      </w:pPr>
      <w:rPr>
        <w:rFonts w:ascii="Symbol" w:eastAsia="Times New Roman" w:hAnsi="Symbol" w:cs="B Nazani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CB3786"/>
    <w:multiLevelType w:val="hybridMultilevel"/>
    <w:tmpl w:val="B82292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E60F92"/>
    <w:multiLevelType w:val="hybridMultilevel"/>
    <w:tmpl w:val="29588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3B71A3"/>
    <w:multiLevelType w:val="hybridMultilevel"/>
    <w:tmpl w:val="2AF43490"/>
    <w:lvl w:ilvl="0" w:tplc="5F70A4AE">
      <w:start w:val="1"/>
      <w:numFmt w:val="decimal"/>
      <w:lvlText w:val="%1-"/>
      <w:lvlJc w:val="left"/>
      <w:pPr>
        <w:ind w:left="399" w:hanging="360"/>
      </w:pPr>
      <w:rPr>
        <w:rFonts w:hint="default"/>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num w:numId="1">
    <w:abstractNumId w:val="0"/>
  </w:num>
  <w:num w:numId="2">
    <w:abstractNumId w:val="18"/>
  </w:num>
  <w:num w:numId="3">
    <w:abstractNumId w:val="11"/>
  </w:num>
  <w:num w:numId="4">
    <w:abstractNumId w:val="3"/>
  </w:num>
  <w:num w:numId="5">
    <w:abstractNumId w:val="10"/>
  </w:num>
  <w:num w:numId="6">
    <w:abstractNumId w:val="9"/>
  </w:num>
  <w:num w:numId="7">
    <w:abstractNumId w:val="17"/>
  </w:num>
  <w:num w:numId="8">
    <w:abstractNumId w:val="7"/>
  </w:num>
  <w:num w:numId="9">
    <w:abstractNumId w:val="2"/>
  </w:num>
  <w:num w:numId="10">
    <w:abstractNumId w:val="5"/>
  </w:num>
  <w:num w:numId="11">
    <w:abstractNumId w:val="14"/>
  </w:num>
  <w:num w:numId="12">
    <w:abstractNumId w:val="4"/>
  </w:num>
  <w:num w:numId="13">
    <w:abstractNumId w:val="12"/>
  </w:num>
  <w:num w:numId="14">
    <w:abstractNumId w:val="6"/>
  </w:num>
  <w:num w:numId="15">
    <w:abstractNumId w:val="13"/>
  </w:num>
  <w:num w:numId="16">
    <w:abstractNumId w:val="8"/>
  </w:num>
  <w:num w:numId="17">
    <w:abstractNumId w:val="15"/>
  </w:num>
  <w:num w:numId="18">
    <w:abstractNumId w:val="1"/>
  </w:num>
  <w:num w:numId="19">
    <w:abstractNumId w:val="1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stylePaneFormatFilter w:val="3F01"/>
  <w:defaultTabStop w:val="720"/>
  <w:evenAndOddHeaders/>
  <w:drawingGridHorizontalSpacing w:val="120"/>
  <w:displayHorizontalDrawingGridEvery w:val="2"/>
  <w:characterSpacingControl w:val="doNotCompress"/>
  <w:hdrShapeDefaults>
    <o:shapedefaults v:ext="edit" spidmax="11266" style="mso-width-relative:margin;mso-height-relative:margin" fillcolor="none [3212]" strokecolor="none [3213]">
      <v:fill color="none [3212]"/>
      <v:stroke color="none [3213]" weight=".5pt"/>
      <v:imagedata embosscolor="shadow add(51)"/>
      <v:shadow on="t" opacity=".5" offset="-6pt,6pt"/>
    </o:shapedefaults>
  </w:hdrShapeDefaults>
  <w:footnotePr>
    <w:footnote w:id="-1"/>
    <w:footnote w:id="0"/>
  </w:footnotePr>
  <w:endnotePr>
    <w:endnote w:id="-1"/>
    <w:endnote w:id="0"/>
  </w:endnotePr>
  <w:compat/>
  <w:rsids>
    <w:rsidRoot w:val="001E3007"/>
    <w:rsid w:val="000000A0"/>
    <w:rsid w:val="0000134B"/>
    <w:rsid w:val="00001EA9"/>
    <w:rsid w:val="00003F0D"/>
    <w:rsid w:val="00005D92"/>
    <w:rsid w:val="00005F1E"/>
    <w:rsid w:val="000063E3"/>
    <w:rsid w:val="0000646D"/>
    <w:rsid w:val="0000790E"/>
    <w:rsid w:val="0000791F"/>
    <w:rsid w:val="00007A51"/>
    <w:rsid w:val="00007BBC"/>
    <w:rsid w:val="00007C4A"/>
    <w:rsid w:val="00007EDD"/>
    <w:rsid w:val="00011424"/>
    <w:rsid w:val="0001165E"/>
    <w:rsid w:val="0001189B"/>
    <w:rsid w:val="00011AE9"/>
    <w:rsid w:val="00012FF8"/>
    <w:rsid w:val="00014616"/>
    <w:rsid w:val="00014E66"/>
    <w:rsid w:val="000152BD"/>
    <w:rsid w:val="00017238"/>
    <w:rsid w:val="0002123E"/>
    <w:rsid w:val="00023D3A"/>
    <w:rsid w:val="00024440"/>
    <w:rsid w:val="00026F6F"/>
    <w:rsid w:val="00027A58"/>
    <w:rsid w:val="00027D85"/>
    <w:rsid w:val="00027F74"/>
    <w:rsid w:val="00030090"/>
    <w:rsid w:val="00031DBF"/>
    <w:rsid w:val="000322FE"/>
    <w:rsid w:val="00032572"/>
    <w:rsid w:val="000326F7"/>
    <w:rsid w:val="00033204"/>
    <w:rsid w:val="000338F5"/>
    <w:rsid w:val="00035F58"/>
    <w:rsid w:val="000360DE"/>
    <w:rsid w:val="00036EC9"/>
    <w:rsid w:val="000373E4"/>
    <w:rsid w:val="000402E7"/>
    <w:rsid w:val="00040323"/>
    <w:rsid w:val="000417DF"/>
    <w:rsid w:val="0004183C"/>
    <w:rsid w:val="00041CF2"/>
    <w:rsid w:val="00044DCF"/>
    <w:rsid w:val="000455E0"/>
    <w:rsid w:val="00045CE3"/>
    <w:rsid w:val="000466A6"/>
    <w:rsid w:val="00046C52"/>
    <w:rsid w:val="00046E93"/>
    <w:rsid w:val="0004754D"/>
    <w:rsid w:val="00047EB7"/>
    <w:rsid w:val="000513B9"/>
    <w:rsid w:val="00051685"/>
    <w:rsid w:val="000521D7"/>
    <w:rsid w:val="00052218"/>
    <w:rsid w:val="000525D5"/>
    <w:rsid w:val="00053B21"/>
    <w:rsid w:val="00053E23"/>
    <w:rsid w:val="00053EAB"/>
    <w:rsid w:val="00053EBD"/>
    <w:rsid w:val="00053F2D"/>
    <w:rsid w:val="000547F8"/>
    <w:rsid w:val="0005562F"/>
    <w:rsid w:val="00056EFF"/>
    <w:rsid w:val="00057227"/>
    <w:rsid w:val="00057335"/>
    <w:rsid w:val="00057CC8"/>
    <w:rsid w:val="00061702"/>
    <w:rsid w:val="00061B2E"/>
    <w:rsid w:val="000629F5"/>
    <w:rsid w:val="00062C76"/>
    <w:rsid w:val="00062D90"/>
    <w:rsid w:val="00063AC2"/>
    <w:rsid w:val="00064429"/>
    <w:rsid w:val="0006534A"/>
    <w:rsid w:val="000654E0"/>
    <w:rsid w:val="0006639B"/>
    <w:rsid w:val="0007150F"/>
    <w:rsid w:val="000719A4"/>
    <w:rsid w:val="000743E5"/>
    <w:rsid w:val="0007457D"/>
    <w:rsid w:val="00074D6B"/>
    <w:rsid w:val="00076011"/>
    <w:rsid w:val="0007748E"/>
    <w:rsid w:val="00077B0A"/>
    <w:rsid w:val="00077D3C"/>
    <w:rsid w:val="00077E19"/>
    <w:rsid w:val="00080985"/>
    <w:rsid w:val="000820CA"/>
    <w:rsid w:val="0008359F"/>
    <w:rsid w:val="000835B1"/>
    <w:rsid w:val="000867EE"/>
    <w:rsid w:val="000900C4"/>
    <w:rsid w:val="000901A3"/>
    <w:rsid w:val="0009033A"/>
    <w:rsid w:val="00090D15"/>
    <w:rsid w:val="000916B7"/>
    <w:rsid w:val="000927E4"/>
    <w:rsid w:val="00092EC0"/>
    <w:rsid w:val="0009322E"/>
    <w:rsid w:val="000936BF"/>
    <w:rsid w:val="000943B1"/>
    <w:rsid w:val="0009444D"/>
    <w:rsid w:val="00094BCD"/>
    <w:rsid w:val="0009518E"/>
    <w:rsid w:val="00095784"/>
    <w:rsid w:val="00095946"/>
    <w:rsid w:val="000960B0"/>
    <w:rsid w:val="00096A6D"/>
    <w:rsid w:val="00097541"/>
    <w:rsid w:val="000A1055"/>
    <w:rsid w:val="000A1205"/>
    <w:rsid w:val="000A1460"/>
    <w:rsid w:val="000A1EF4"/>
    <w:rsid w:val="000A270C"/>
    <w:rsid w:val="000A3935"/>
    <w:rsid w:val="000A4209"/>
    <w:rsid w:val="000A46EC"/>
    <w:rsid w:val="000A52D4"/>
    <w:rsid w:val="000A61A7"/>
    <w:rsid w:val="000A66C8"/>
    <w:rsid w:val="000A7E8D"/>
    <w:rsid w:val="000B1CD4"/>
    <w:rsid w:val="000B3029"/>
    <w:rsid w:val="000B357C"/>
    <w:rsid w:val="000B4B40"/>
    <w:rsid w:val="000B5FFB"/>
    <w:rsid w:val="000B699C"/>
    <w:rsid w:val="000B724A"/>
    <w:rsid w:val="000C12E2"/>
    <w:rsid w:val="000C134A"/>
    <w:rsid w:val="000C184A"/>
    <w:rsid w:val="000C18D1"/>
    <w:rsid w:val="000C1B7D"/>
    <w:rsid w:val="000C2436"/>
    <w:rsid w:val="000C2B96"/>
    <w:rsid w:val="000C2D83"/>
    <w:rsid w:val="000C3051"/>
    <w:rsid w:val="000C30F1"/>
    <w:rsid w:val="000C531C"/>
    <w:rsid w:val="000C5E7F"/>
    <w:rsid w:val="000C6055"/>
    <w:rsid w:val="000C6459"/>
    <w:rsid w:val="000C659A"/>
    <w:rsid w:val="000C6E60"/>
    <w:rsid w:val="000C7A40"/>
    <w:rsid w:val="000D022B"/>
    <w:rsid w:val="000D04BC"/>
    <w:rsid w:val="000D0951"/>
    <w:rsid w:val="000D1774"/>
    <w:rsid w:val="000D2CFC"/>
    <w:rsid w:val="000D4E3B"/>
    <w:rsid w:val="000D55C0"/>
    <w:rsid w:val="000D6873"/>
    <w:rsid w:val="000D6965"/>
    <w:rsid w:val="000D6ADC"/>
    <w:rsid w:val="000D79C7"/>
    <w:rsid w:val="000E0B61"/>
    <w:rsid w:val="000E162F"/>
    <w:rsid w:val="000E1FB2"/>
    <w:rsid w:val="000E20CC"/>
    <w:rsid w:val="000E2F7D"/>
    <w:rsid w:val="000E3493"/>
    <w:rsid w:val="000E49AF"/>
    <w:rsid w:val="000E4D33"/>
    <w:rsid w:val="000E4DF4"/>
    <w:rsid w:val="000E76BF"/>
    <w:rsid w:val="000F02CB"/>
    <w:rsid w:val="000F06C0"/>
    <w:rsid w:val="000F0876"/>
    <w:rsid w:val="000F0FF8"/>
    <w:rsid w:val="000F124A"/>
    <w:rsid w:val="000F1EAB"/>
    <w:rsid w:val="000F1ECA"/>
    <w:rsid w:val="000F28E3"/>
    <w:rsid w:val="000F3331"/>
    <w:rsid w:val="000F33EF"/>
    <w:rsid w:val="000F3930"/>
    <w:rsid w:val="000F3ECA"/>
    <w:rsid w:val="000F4062"/>
    <w:rsid w:val="000F48B9"/>
    <w:rsid w:val="000F512B"/>
    <w:rsid w:val="000F5175"/>
    <w:rsid w:val="000F5871"/>
    <w:rsid w:val="000F5BC0"/>
    <w:rsid w:val="000F5D75"/>
    <w:rsid w:val="000F71CC"/>
    <w:rsid w:val="00100348"/>
    <w:rsid w:val="001009A5"/>
    <w:rsid w:val="00101053"/>
    <w:rsid w:val="0010155A"/>
    <w:rsid w:val="00101866"/>
    <w:rsid w:val="00102019"/>
    <w:rsid w:val="001044F9"/>
    <w:rsid w:val="001049B7"/>
    <w:rsid w:val="001056E6"/>
    <w:rsid w:val="00106758"/>
    <w:rsid w:val="00106D45"/>
    <w:rsid w:val="00111C0A"/>
    <w:rsid w:val="0011265A"/>
    <w:rsid w:val="00113E67"/>
    <w:rsid w:val="00114811"/>
    <w:rsid w:val="001159F9"/>
    <w:rsid w:val="00115B39"/>
    <w:rsid w:val="001164E2"/>
    <w:rsid w:val="001170FC"/>
    <w:rsid w:val="00120E2C"/>
    <w:rsid w:val="00122235"/>
    <w:rsid w:val="00122E17"/>
    <w:rsid w:val="001247D2"/>
    <w:rsid w:val="001250D8"/>
    <w:rsid w:val="001252A0"/>
    <w:rsid w:val="00125579"/>
    <w:rsid w:val="00125CFD"/>
    <w:rsid w:val="0012638D"/>
    <w:rsid w:val="00126D1F"/>
    <w:rsid w:val="00127226"/>
    <w:rsid w:val="00130CCD"/>
    <w:rsid w:val="00130E2C"/>
    <w:rsid w:val="00131CEA"/>
    <w:rsid w:val="001324E0"/>
    <w:rsid w:val="00132B2B"/>
    <w:rsid w:val="001333E7"/>
    <w:rsid w:val="00133C26"/>
    <w:rsid w:val="00134325"/>
    <w:rsid w:val="00134961"/>
    <w:rsid w:val="00134E4E"/>
    <w:rsid w:val="00136244"/>
    <w:rsid w:val="00137058"/>
    <w:rsid w:val="00140BF4"/>
    <w:rsid w:val="0014130C"/>
    <w:rsid w:val="00141392"/>
    <w:rsid w:val="00141A24"/>
    <w:rsid w:val="001429A9"/>
    <w:rsid w:val="00142E3A"/>
    <w:rsid w:val="00142E90"/>
    <w:rsid w:val="001431B5"/>
    <w:rsid w:val="00143EE5"/>
    <w:rsid w:val="00143FAB"/>
    <w:rsid w:val="00144421"/>
    <w:rsid w:val="001451EE"/>
    <w:rsid w:val="00147BA0"/>
    <w:rsid w:val="00147BC8"/>
    <w:rsid w:val="00147CDE"/>
    <w:rsid w:val="001507E9"/>
    <w:rsid w:val="001509F2"/>
    <w:rsid w:val="00151577"/>
    <w:rsid w:val="00151975"/>
    <w:rsid w:val="001530B6"/>
    <w:rsid w:val="001530F0"/>
    <w:rsid w:val="0015446A"/>
    <w:rsid w:val="0015532B"/>
    <w:rsid w:val="00155712"/>
    <w:rsid w:val="001569BD"/>
    <w:rsid w:val="00157899"/>
    <w:rsid w:val="00160590"/>
    <w:rsid w:val="00165DD9"/>
    <w:rsid w:val="00166408"/>
    <w:rsid w:val="00170802"/>
    <w:rsid w:val="00170A66"/>
    <w:rsid w:val="00170F89"/>
    <w:rsid w:val="001716D8"/>
    <w:rsid w:val="001730B9"/>
    <w:rsid w:val="00173BC0"/>
    <w:rsid w:val="00174115"/>
    <w:rsid w:val="001751A6"/>
    <w:rsid w:val="001751CB"/>
    <w:rsid w:val="00175597"/>
    <w:rsid w:val="00175F2B"/>
    <w:rsid w:val="001760F5"/>
    <w:rsid w:val="0017654E"/>
    <w:rsid w:val="00182082"/>
    <w:rsid w:val="0018224C"/>
    <w:rsid w:val="00182C6D"/>
    <w:rsid w:val="001830D6"/>
    <w:rsid w:val="00183A77"/>
    <w:rsid w:val="00183B37"/>
    <w:rsid w:val="001843BA"/>
    <w:rsid w:val="0018458D"/>
    <w:rsid w:val="00184A79"/>
    <w:rsid w:val="00186BB5"/>
    <w:rsid w:val="00187515"/>
    <w:rsid w:val="00187766"/>
    <w:rsid w:val="001877AC"/>
    <w:rsid w:val="001912CD"/>
    <w:rsid w:val="001913DD"/>
    <w:rsid w:val="0019232D"/>
    <w:rsid w:val="0019496F"/>
    <w:rsid w:val="00194E4E"/>
    <w:rsid w:val="00195429"/>
    <w:rsid w:val="0019578E"/>
    <w:rsid w:val="00196357"/>
    <w:rsid w:val="00196543"/>
    <w:rsid w:val="00197271"/>
    <w:rsid w:val="001A0997"/>
    <w:rsid w:val="001A2C8D"/>
    <w:rsid w:val="001A36B1"/>
    <w:rsid w:val="001A3D9F"/>
    <w:rsid w:val="001A41F4"/>
    <w:rsid w:val="001A48E2"/>
    <w:rsid w:val="001A517E"/>
    <w:rsid w:val="001A5F20"/>
    <w:rsid w:val="001A628F"/>
    <w:rsid w:val="001A7B63"/>
    <w:rsid w:val="001B0B56"/>
    <w:rsid w:val="001B4834"/>
    <w:rsid w:val="001B555D"/>
    <w:rsid w:val="001B6283"/>
    <w:rsid w:val="001B6933"/>
    <w:rsid w:val="001C0869"/>
    <w:rsid w:val="001C0ABE"/>
    <w:rsid w:val="001C1B22"/>
    <w:rsid w:val="001C204B"/>
    <w:rsid w:val="001C3995"/>
    <w:rsid w:val="001C5BFA"/>
    <w:rsid w:val="001C5C86"/>
    <w:rsid w:val="001C5D04"/>
    <w:rsid w:val="001C6717"/>
    <w:rsid w:val="001C68BA"/>
    <w:rsid w:val="001C6C0F"/>
    <w:rsid w:val="001D1C07"/>
    <w:rsid w:val="001D1E8D"/>
    <w:rsid w:val="001D26A3"/>
    <w:rsid w:val="001D3D3A"/>
    <w:rsid w:val="001D5607"/>
    <w:rsid w:val="001D5853"/>
    <w:rsid w:val="001D5D55"/>
    <w:rsid w:val="001D6451"/>
    <w:rsid w:val="001D65A4"/>
    <w:rsid w:val="001D7668"/>
    <w:rsid w:val="001E0DB3"/>
    <w:rsid w:val="001E10C2"/>
    <w:rsid w:val="001E23E3"/>
    <w:rsid w:val="001E2CD1"/>
    <w:rsid w:val="001E3007"/>
    <w:rsid w:val="001E4F2F"/>
    <w:rsid w:val="001E59DB"/>
    <w:rsid w:val="001E5DD0"/>
    <w:rsid w:val="001E6C4B"/>
    <w:rsid w:val="001E6D53"/>
    <w:rsid w:val="001F0EE3"/>
    <w:rsid w:val="001F2CF5"/>
    <w:rsid w:val="001F2D4C"/>
    <w:rsid w:val="001F32C6"/>
    <w:rsid w:val="001F498D"/>
    <w:rsid w:val="001F5D3F"/>
    <w:rsid w:val="001F5E1F"/>
    <w:rsid w:val="001F6087"/>
    <w:rsid w:val="001F6D27"/>
    <w:rsid w:val="001F72B6"/>
    <w:rsid w:val="001F7311"/>
    <w:rsid w:val="001F780B"/>
    <w:rsid w:val="001F7BA6"/>
    <w:rsid w:val="002002B9"/>
    <w:rsid w:val="00201939"/>
    <w:rsid w:val="002024F8"/>
    <w:rsid w:val="00203C22"/>
    <w:rsid w:val="00203ECB"/>
    <w:rsid w:val="0020401E"/>
    <w:rsid w:val="002053B7"/>
    <w:rsid w:val="00205ADD"/>
    <w:rsid w:val="00205F25"/>
    <w:rsid w:val="00210E1F"/>
    <w:rsid w:val="00211A8D"/>
    <w:rsid w:val="0021242E"/>
    <w:rsid w:val="00212905"/>
    <w:rsid w:val="00213B0F"/>
    <w:rsid w:val="00214B68"/>
    <w:rsid w:val="002150CD"/>
    <w:rsid w:val="00216B05"/>
    <w:rsid w:val="00216CAA"/>
    <w:rsid w:val="002171F8"/>
    <w:rsid w:val="002175A2"/>
    <w:rsid w:val="0021791C"/>
    <w:rsid w:val="00217970"/>
    <w:rsid w:val="00217F53"/>
    <w:rsid w:val="00217FCA"/>
    <w:rsid w:val="00221DB4"/>
    <w:rsid w:val="0022347D"/>
    <w:rsid w:val="0022457D"/>
    <w:rsid w:val="00225161"/>
    <w:rsid w:val="00225A89"/>
    <w:rsid w:val="0022632A"/>
    <w:rsid w:val="002264F5"/>
    <w:rsid w:val="0022708F"/>
    <w:rsid w:val="00227E06"/>
    <w:rsid w:val="00230E60"/>
    <w:rsid w:val="00231062"/>
    <w:rsid w:val="002310FC"/>
    <w:rsid w:val="00231CD8"/>
    <w:rsid w:val="00233196"/>
    <w:rsid w:val="00233FDE"/>
    <w:rsid w:val="00235252"/>
    <w:rsid w:val="00235D51"/>
    <w:rsid w:val="00236065"/>
    <w:rsid w:val="00237811"/>
    <w:rsid w:val="00240020"/>
    <w:rsid w:val="00240FF7"/>
    <w:rsid w:val="00241C7E"/>
    <w:rsid w:val="00241EEE"/>
    <w:rsid w:val="00242B6E"/>
    <w:rsid w:val="00243330"/>
    <w:rsid w:val="0024577B"/>
    <w:rsid w:val="0024619B"/>
    <w:rsid w:val="0024697E"/>
    <w:rsid w:val="00247C9B"/>
    <w:rsid w:val="002508E4"/>
    <w:rsid w:val="002511FC"/>
    <w:rsid w:val="002520EE"/>
    <w:rsid w:val="002521D3"/>
    <w:rsid w:val="00254936"/>
    <w:rsid w:val="00254FA2"/>
    <w:rsid w:val="0025550F"/>
    <w:rsid w:val="0025629D"/>
    <w:rsid w:val="002567DB"/>
    <w:rsid w:val="002571A0"/>
    <w:rsid w:val="002575D2"/>
    <w:rsid w:val="00257992"/>
    <w:rsid w:val="00257C4F"/>
    <w:rsid w:val="002613F5"/>
    <w:rsid w:val="0026150C"/>
    <w:rsid w:val="00261AA9"/>
    <w:rsid w:val="00262962"/>
    <w:rsid w:val="00263FA3"/>
    <w:rsid w:val="0026459D"/>
    <w:rsid w:val="00266138"/>
    <w:rsid w:val="00270166"/>
    <w:rsid w:val="00272473"/>
    <w:rsid w:val="0027449F"/>
    <w:rsid w:val="0027641B"/>
    <w:rsid w:val="0027648A"/>
    <w:rsid w:val="002772BD"/>
    <w:rsid w:val="00280611"/>
    <w:rsid w:val="00280D35"/>
    <w:rsid w:val="002827B1"/>
    <w:rsid w:val="00283B59"/>
    <w:rsid w:val="0028573B"/>
    <w:rsid w:val="00285A80"/>
    <w:rsid w:val="00286F23"/>
    <w:rsid w:val="002877E6"/>
    <w:rsid w:val="00290BC4"/>
    <w:rsid w:val="002918F5"/>
    <w:rsid w:val="0029371B"/>
    <w:rsid w:val="00294A6A"/>
    <w:rsid w:val="00294EBC"/>
    <w:rsid w:val="0029696C"/>
    <w:rsid w:val="00296A5F"/>
    <w:rsid w:val="00296ADC"/>
    <w:rsid w:val="00296D71"/>
    <w:rsid w:val="002A0143"/>
    <w:rsid w:val="002A1553"/>
    <w:rsid w:val="002A2A36"/>
    <w:rsid w:val="002A2FEB"/>
    <w:rsid w:val="002A344D"/>
    <w:rsid w:val="002A393D"/>
    <w:rsid w:val="002A3A9B"/>
    <w:rsid w:val="002A48E9"/>
    <w:rsid w:val="002A4B19"/>
    <w:rsid w:val="002A5536"/>
    <w:rsid w:val="002A5720"/>
    <w:rsid w:val="002A5FFC"/>
    <w:rsid w:val="002A6ED3"/>
    <w:rsid w:val="002A708C"/>
    <w:rsid w:val="002A793F"/>
    <w:rsid w:val="002A7C32"/>
    <w:rsid w:val="002B000D"/>
    <w:rsid w:val="002B0CB8"/>
    <w:rsid w:val="002B1F4E"/>
    <w:rsid w:val="002B2B2F"/>
    <w:rsid w:val="002B3C88"/>
    <w:rsid w:val="002B40D3"/>
    <w:rsid w:val="002B4874"/>
    <w:rsid w:val="002B6787"/>
    <w:rsid w:val="002C0019"/>
    <w:rsid w:val="002C0183"/>
    <w:rsid w:val="002C01DC"/>
    <w:rsid w:val="002C0B68"/>
    <w:rsid w:val="002C1A88"/>
    <w:rsid w:val="002C2869"/>
    <w:rsid w:val="002C3462"/>
    <w:rsid w:val="002C37F8"/>
    <w:rsid w:val="002C3997"/>
    <w:rsid w:val="002C3B4E"/>
    <w:rsid w:val="002C3F75"/>
    <w:rsid w:val="002C62D0"/>
    <w:rsid w:val="002C7468"/>
    <w:rsid w:val="002D00B2"/>
    <w:rsid w:val="002D10E4"/>
    <w:rsid w:val="002D159F"/>
    <w:rsid w:val="002D1858"/>
    <w:rsid w:val="002D199E"/>
    <w:rsid w:val="002D2122"/>
    <w:rsid w:val="002D2C8C"/>
    <w:rsid w:val="002D500F"/>
    <w:rsid w:val="002D5312"/>
    <w:rsid w:val="002D6C98"/>
    <w:rsid w:val="002D738C"/>
    <w:rsid w:val="002E0AF8"/>
    <w:rsid w:val="002E1365"/>
    <w:rsid w:val="002E20C1"/>
    <w:rsid w:val="002E346F"/>
    <w:rsid w:val="002E3FE6"/>
    <w:rsid w:val="002E45C5"/>
    <w:rsid w:val="002E4947"/>
    <w:rsid w:val="002E564A"/>
    <w:rsid w:val="002E7590"/>
    <w:rsid w:val="002F0054"/>
    <w:rsid w:val="002F0750"/>
    <w:rsid w:val="002F0928"/>
    <w:rsid w:val="002F102A"/>
    <w:rsid w:val="002F1081"/>
    <w:rsid w:val="002F1ADC"/>
    <w:rsid w:val="002F1B2B"/>
    <w:rsid w:val="002F1BE0"/>
    <w:rsid w:val="002F3314"/>
    <w:rsid w:val="002F353B"/>
    <w:rsid w:val="002F3955"/>
    <w:rsid w:val="002F3EA3"/>
    <w:rsid w:val="002F6B3A"/>
    <w:rsid w:val="002F6E1A"/>
    <w:rsid w:val="002F74C5"/>
    <w:rsid w:val="00300981"/>
    <w:rsid w:val="00300A16"/>
    <w:rsid w:val="0030124E"/>
    <w:rsid w:val="003014C3"/>
    <w:rsid w:val="00301617"/>
    <w:rsid w:val="00303CB7"/>
    <w:rsid w:val="00303DFD"/>
    <w:rsid w:val="00305346"/>
    <w:rsid w:val="003068AB"/>
    <w:rsid w:val="003109DB"/>
    <w:rsid w:val="00310D97"/>
    <w:rsid w:val="003122A9"/>
    <w:rsid w:val="00312537"/>
    <w:rsid w:val="00312899"/>
    <w:rsid w:val="00312CBF"/>
    <w:rsid w:val="00313351"/>
    <w:rsid w:val="0031486A"/>
    <w:rsid w:val="00315998"/>
    <w:rsid w:val="003163B3"/>
    <w:rsid w:val="00317B37"/>
    <w:rsid w:val="00320613"/>
    <w:rsid w:val="00320693"/>
    <w:rsid w:val="003207C1"/>
    <w:rsid w:val="003208E9"/>
    <w:rsid w:val="0032109E"/>
    <w:rsid w:val="00321BE6"/>
    <w:rsid w:val="00321C0B"/>
    <w:rsid w:val="00324584"/>
    <w:rsid w:val="00324D5C"/>
    <w:rsid w:val="00324D9C"/>
    <w:rsid w:val="003251E5"/>
    <w:rsid w:val="00325DD9"/>
    <w:rsid w:val="00325FFC"/>
    <w:rsid w:val="00330029"/>
    <w:rsid w:val="0033011D"/>
    <w:rsid w:val="00331111"/>
    <w:rsid w:val="00331E48"/>
    <w:rsid w:val="00332131"/>
    <w:rsid w:val="003327C8"/>
    <w:rsid w:val="00332B6E"/>
    <w:rsid w:val="00332BB7"/>
    <w:rsid w:val="00332DD7"/>
    <w:rsid w:val="00332EA1"/>
    <w:rsid w:val="0033347F"/>
    <w:rsid w:val="0033426B"/>
    <w:rsid w:val="0033465A"/>
    <w:rsid w:val="00334C46"/>
    <w:rsid w:val="00334D8D"/>
    <w:rsid w:val="003356B0"/>
    <w:rsid w:val="0033752D"/>
    <w:rsid w:val="00337948"/>
    <w:rsid w:val="00340290"/>
    <w:rsid w:val="00340B2C"/>
    <w:rsid w:val="003420C9"/>
    <w:rsid w:val="00342E79"/>
    <w:rsid w:val="003441C6"/>
    <w:rsid w:val="00344D46"/>
    <w:rsid w:val="0034504F"/>
    <w:rsid w:val="00345485"/>
    <w:rsid w:val="0034654C"/>
    <w:rsid w:val="00346B3E"/>
    <w:rsid w:val="00347A6E"/>
    <w:rsid w:val="003504B3"/>
    <w:rsid w:val="00351ECB"/>
    <w:rsid w:val="003528AF"/>
    <w:rsid w:val="00352E08"/>
    <w:rsid w:val="00354AE5"/>
    <w:rsid w:val="00354F23"/>
    <w:rsid w:val="00355BC7"/>
    <w:rsid w:val="003560A3"/>
    <w:rsid w:val="003564C9"/>
    <w:rsid w:val="0035652A"/>
    <w:rsid w:val="003567DF"/>
    <w:rsid w:val="0035706B"/>
    <w:rsid w:val="003570C6"/>
    <w:rsid w:val="00357100"/>
    <w:rsid w:val="00360801"/>
    <w:rsid w:val="00360B79"/>
    <w:rsid w:val="00361063"/>
    <w:rsid w:val="003616BD"/>
    <w:rsid w:val="00365EE4"/>
    <w:rsid w:val="0036660E"/>
    <w:rsid w:val="00366777"/>
    <w:rsid w:val="00367675"/>
    <w:rsid w:val="00370313"/>
    <w:rsid w:val="0037043E"/>
    <w:rsid w:val="00371282"/>
    <w:rsid w:val="003719A9"/>
    <w:rsid w:val="003721F5"/>
    <w:rsid w:val="003733A7"/>
    <w:rsid w:val="00373A49"/>
    <w:rsid w:val="00373F25"/>
    <w:rsid w:val="00374A2F"/>
    <w:rsid w:val="003752DE"/>
    <w:rsid w:val="00375B99"/>
    <w:rsid w:val="0037747C"/>
    <w:rsid w:val="003801E0"/>
    <w:rsid w:val="00380316"/>
    <w:rsid w:val="003806E8"/>
    <w:rsid w:val="00381500"/>
    <w:rsid w:val="00382058"/>
    <w:rsid w:val="003821A5"/>
    <w:rsid w:val="003828A5"/>
    <w:rsid w:val="00382E25"/>
    <w:rsid w:val="0038309A"/>
    <w:rsid w:val="00383D31"/>
    <w:rsid w:val="00384152"/>
    <w:rsid w:val="003849E7"/>
    <w:rsid w:val="00384DEC"/>
    <w:rsid w:val="00385CA4"/>
    <w:rsid w:val="00385EA0"/>
    <w:rsid w:val="0038726D"/>
    <w:rsid w:val="003909E7"/>
    <w:rsid w:val="00390F93"/>
    <w:rsid w:val="003910F7"/>
    <w:rsid w:val="003919A1"/>
    <w:rsid w:val="00392A43"/>
    <w:rsid w:val="003932D7"/>
    <w:rsid w:val="00393610"/>
    <w:rsid w:val="00393F83"/>
    <w:rsid w:val="00394D80"/>
    <w:rsid w:val="00395424"/>
    <w:rsid w:val="00395B1A"/>
    <w:rsid w:val="0039688A"/>
    <w:rsid w:val="00397D4A"/>
    <w:rsid w:val="003A078E"/>
    <w:rsid w:val="003A1418"/>
    <w:rsid w:val="003A199E"/>
    <w:rsid w:val="003A284A"/>
    <w:rsid w:val="003A28A9"/>
    <w:rsid w:val="003A34D0"/>
    <w:rsid w:val="003A357B"/>
    <w:rsid w:val="003A5D6C"/>
    <w:rsid w:val="003A795F"/>
    <w:rsid w:val="003B245F"/>
    <w:rsid w:val="003B27F9"/>
    <w:rsid w:val="003B2B31"/>
    <w:rsid w:val="003B3A20"/>
    <w:rsid w:val="003B3BD1"/>
    <w:rsid w:val="003B52D8"/>
    <w:rsid w:val="003B5755"/>
    <w:rsid w:val="003B5CA4"/>
    <w:rsid w:val="003B6DE8"/>
    <w:rsid w:val="003B70BF"/>
    <w:rsid w:val="003B78EF"/>
    <w:rsid w:val="003B7E04"/>
    <w:rsid w:val="003C0EB2"/>
    <w:rsid w:val="003C244D"/>
    <w:rsid w:val="003C38EE"/>
    <w:rsid w:val="003C3CC7"/>
    <w:rsid w:val="003C3E8E"/>
    <w:rsid w:val="003C4269"/>
    <w:rsid w:val="003C4411"/>
    <w:rsid w:val="003C4763"/>
    <w:rsid w:val="003C4FBE"/>
    <w:rsid w:val="003C62B8"/>
    <w:rsid w:val="003C6538"/>
    <w:rsid w:val="003D0B59"/>
    <w:rsid w:val="003D0BF4"/>
    <w:rsid w:val="003D1623"/>
    <w:rsid w:val="003D210B"/>
    <w:rsid w:val="003D22E8"/>
    <w:rsid w:val="003D43F8"/>
    <w:rsid w:val="003D6FD4"/>
    <w:rsid w:val="003E03B0"/>
    <w:rsid w:val="003E0A84"/>
    <w:rsid w:val="003E0CB8"/>
    <w:rsid w:val="003E1E31"/>
    <w:rsid w:val="003E2929"/>
    <w:rsid w:val="003E2D94"/>
    <w:rsid w:val="003E400C"/>
    <w:rsid w:val="003E5C6F"/>
    <w:rsid w:val="003E619C"/>
    <w:rsid w:val="003E6A81"/>
    <w:rsid w:val="003E6FDE"/>
    <w:rsid w:val="003E7FB1"/>
    <w:rsid w:val="003F0102"/>
    <w:rsid w:val="003F0669"/>
    <w:rsid w:val="003F1C1D"/>
    <w:rsid w:val="003F23D4"/>
    <w:rsid w:val="003F2BB1"/>
    <w:rsid w:val="003F3227"/>
    <w:rsid w:val="003F3319"/>
    <w:rsid w:val="003F344C"/>
    <w:rsid w:val="003F34AC"/>
    <w:rsid w:val="003F36B1"/>
    <w:rsid w:val="003F3ADE"/>
    <w:rsid w:val="003F417A"/>
    <w:rsid w:val="003F484F"/>
    <w:rsid w:val="003F4CD1"/>
    <w:rsid w:val="003F514F"/>
    <w:rsid w:val="003F6EB5"/>
    <w:rsid w:val="003F70A7"/>
    <w:rsid w:val="003F7C4C"/>
    <w:rsid w:val="004002C0"/>
    <w:rsid w:val="00402501"/>
    <w:rsid w:val="0040359E"/>
    <w:rsid w:val="004035E9"/>
    <w:rsid w:val="00403F0E"/>
    <w:rsid w:val="0040577E"/>
    <w:rsid w:val="00411F20"/>
    <w:rsid w:val="004122FD"/>
    <w:rsid w:val="00412316"/>
    <w:rsid w:val="0041237A"/>
    <w:rsid w:val="0041464E"/>
    <w:rsid w:val="004149C3"/>
    <w:rsid w:val="0041596A"/>
    <w:rsid w:val="00416B3D"/>
    <w:rsid w:val="004172D9"/>
    <w:rsid w:val="004205C6"/>
    <w:rsid w:val="004207B9"/>
    <w:rsid w:val="004211AF"/>
    <w:rsid w:val="004215CA"/>
    <w:rsid w:val="00422A4D"/>
    <w:rsid w:val="0042399D"/>
    <w:rsid w:val="00424784"/>
    <w:rsid w:val="00424B8B"/>
    <w:rsid w:val="00426070"/>
    <w:rsid w:val="0042645C"/>
    <w:rsid w:val="00426B2A"/>
    <w:rsid w:val="004279B4"/>
    <w:rsid w:val="00427C20"/>
    <w:rsid w:val="004301AB"/>
    <w:rsid w:val="004306CB"/>
    <w:rsid w:val="00430B04"/>
    <w:rsid w:val="0043180E"/>
    <w:rsid w:val="00431C90"/>
    <w:rsid w:val="0043362C"/>
    <w:rsid w:val="00433BBA"/>
    <w:rsid w:val="0043402C"/>
    <w:rsid w:val="00434907"/>
    <w:rsid w:val="00434968"/>
    <w:rsid w:val="00435355"/>
    <w:rsid w:val="0043592B"/>
    <w:rsid w:val="00437DA9"/>
    <w:rsid w:val="004404E6"/>
    <w:rsid w:val="00440E70"/>
    <w:rsid w:val="00441EC7"/>
    <w:rsid w:val="00442A13"/>
    <w:rsid w:val="00442CA4"/>
    <w:rsid w:val="00444BAC"/>
    <w:rsid w:val="004468B1"/>
    <w:rsid w:val="00446BCE"/>
    <w:rsid w:val="00446C81"/>
    <w:rsid w:val="0045001B"/>
    <w:rsid w:val="00450535"/>
    <w:rsid w:val="00450C84"/>
    <w:rsid w:val="00451515"/>
    <w:rsid w:val="00451BDD"/>
    <w:rsid w:val="00452174"/>
    <w:rsid w:val="0045229B"/>
    <w:rsid w:val="00453008"/>
    <w:rsid w:val="004535F4"/>
    <w:rsid w:val="004545A5"/>
    <w:rsid w:val="004552EA"/>
    <w:rsid w:val="004563D7"/>
    <w:rsid w:val="00457099"/>
    <w:rsid w:val="00460E02"/>
    <w:rsid w:val="00461B14"/>
    <w:rsid w:val="00461E3C"/>
    <w:rsid w:val="004646C1"/>
    <w:rsid w:val="00464809"/>
    <w:rsid w:val="00464E76"/>
    <w:rsid w:val="00464F23"/>
    <w:rsid w:val="00465702"/>
    <w:rsid w:val="00465AD8"/>
    <w:rsid w:val="004665F6"/>
    <w:rsid w:val="004667F2"/>
    <w:rsid w:val="00466EE7"/>
    <w:rsid w:val="00470651"/>
    <w:rsid w:val="004713CD"/>
    <w:rsid w:val="004714B1"/>
    <w:rsid w:val="00471EED"/>
    <w:rsid w:val="00472EAC"/>
    <w:rsid w:val="00473327"/>
    <w:rsid w:val="0047398C"/>
    <w:rsid w:val="0047403F"/>
    <w:rsid w:val="00475371"/>
    <w:rsid w:val="004760C6"/>
    <w:rsid w:val="00480DDD"/>
    <w:rsid w:val="00481227"/>
    <w:rsid w:val="004827B4"/>
    <w:rsid w:val="00482AB9"/>
    <w:rsid w:val="00485C94"/>
    <w:rsid w:val="004860B6"/>
    <w:rsid w:val="00490401"/>
    <w:rsid w:val="00490437"/>
    <w:rsid w:val="004914C3"/>
    <w:rsid w:val="00491D33"/>
    <w:rsid w:val="00491D60"/>
    <w:rsid w:val="004925CF"/>
    <w:rsid w:val="00492EC4"/>
    <w:rsid w:val="004944B9"/>
    <w:rsid w:val="0049490F"/>
    <w:rsid w:val="00494F48"/>
    <w:rsid w:val="004952C3"/>
    <w:rsid w:val="00495F9A"/>
    <w:rsid w:val="0049600D"/>
    <w:rsid w:val="00496F10"/>
    <w:rsid w:val="004A0D87"/>
    <w:rsid w:val="004A11A0"/>
    <w:rsid w:val="004A28CD"/>
    <w:rsid w:val="004A29DE"/>
    <w:rsid w:val="004A2DDC"/>
    <w:rsid w:val="004A3B40"/>
    <w:rsid w:val="004A5290"/>
    <w:rsid w:val="004A595D"/>
    <w:rsid w:val="004A6D69"/>
    <w:rsid w:val="004A7A2A"/>
    <w:rsid w:val="004B05FB"/>
    <w:rsid w:val="004B0D95"/>
    <w:rsid w:val="004B21E9"/>
    <w:rsid w:val="004B3DF5"/>
    <w:rsid w:val="004B42AE"/>
    <w:rsid w:val="004B57F2"/>
    <w:rsid w:val="004B595C"/>
    <w:rsid w:val="004B5CEB"/>
    <w:rsid w:val="004B6AFB"/>
    <w:rsid w:val="004C0261"/>
    <w:rsid w:val="004C15A9"/>
    <w:rsid w:val="004C1D45"/>
    <w:rsid w:val="004C3099"/>
    <w:rsid w:val="004C3213"/>
    <w:rsid w:val="004C37F7"/>
    <w:rsid w:val="004C409B"/>
    <w:rsid w:val="004C4290"/>
    <w:rsid w:val="004C5AC3"/>
    <w:rsid w:val="004C64F5"/>
    <w:rsid w:val="004C6BB6"/>
    <w:rsid w:val="004C7696"/>
    <w:rsid w:val="004C77E8"/>
    <w:rsid w:val="004D0883"/>
    <w:rsid w:val="004D15B0"/>
    <w:rsid w:val="004D1769"/>
    <w:rsid w:val="004D2062"/>
    <w:rsid w:val="004D3246"/>
    <w:rsid w:val="004D352C"/>
    <w:rsid w:val="004D3B84"/>
    <w:rsid w:val="004D437D"/>
    <w:rsid w:val="004D4C5F"/>
    <w:rsid w:val="004D5495"/>
    <w:rsid w:val="004D6151"/>
    <w:rsid w:val="004D615C"/>
    <w:rsid w:val="004D710F"/>
    <w:rsid w:val="004E0706"/>
    <w:rsid w:val="004E15BA"/>
    <w:rsid w:val="004E33AB"/>
    <w:rsid w:val="004E3A3D"/>
    <w:rsid w:val="004E7204"/>
    <w:rsid w:val="004E7680"/>
    <w:rsid w:val="004E7BB6"/>
    <w:rsid w:val="004F0228"/>
    <w:rsid w:val="004F0D3A"/>
    <w:rsid w:val="004F1889"/>
    <w:rsid w:val="004F1D98"/>
    <w:rsid w:val="004F22F6"/>
    <w:rsid w:val="004F3929"/>
    <w:rsid w:val="004F39C7"/>
    <w:rsid w:val="004F3AE3"/>
    <w:rsid w:val="004F4579"/>
    <w:rsid w:val="004F45C7"/>
    <w:rsid w:val="004F76B5"/>
    <w:rsid w:val="004F7CD4"/>
    <w:rsid w:val="00500ED6"/>
    <w:rsid w:val="00501592"/>
    <w:rsid w:val="00501E4F"/>
    <w:rsid w:val="00503741"/>
    <w:rsid w:val="005050C2"/>
    <w:rsid w:val="00506B67"/>
    <w:rsid w:val="00507852"/>
    <w:rsid w:val="00510186"/>
    <w:rsid w:val="00511A17"/>
    <w:rsid w:val="0051251A"/>
    <w:rsid w:val="005134EC"/>
    <w:rsid w:val="0051363D"/>
    <w:rsid w:val="005139DC"/>
    <w:rsid w:val="0051439C"/>
    <w:rsid w:val="00514812"/>
    <w:rsid w:val="00516AF1"/>
    <w:rsid w:val="00520C62"/>
    <w:rsid w:val="00520CFC"/>
    <w:rsid w:val="0052263F"/>
    <w:rsid w:val="0052279B"/>
    <w:rsid w:val="005233B6"/>
    <w:rsid w:val="005238FF"/>
    <w:rsid w:val="00524B69"/>
    <w:rsid w:val="0052583F"/>
    <w:rsid w:val="00526E71"/>
    <w:rsid w:val="00531449"/>
    <w:rsid w:val="0053234E"/>
    <w:rsid w:val="005332B6"/>
    <w:rsid w:val="00533ADA"/>
    <w:rsid w:val="00534969"/>
    <w:rsid w:val="00534BB8"/>
    <w:rsid w:val="00534C74"/>
    <w:rsid w:val="005361D3"/>
    <w:rsid w:val="00537218"/>
    <w:rsid w:val="005401EE"/>
    <w:rsid w:val="00541F03"/>
    <w:rsid w:val="005423A7"/>
    <w:rsid w:val="00542429"/>
    <w:rsid w:val="00543216"/>
    <w:rsid w:val="00544B95"/>
    <w:rsid w:val="00545466"/>
    <w:rsid w:val="00545E58"/>
    <w:rsid w:val="00546054"/>
    <w:rsid w:val="005462C2"/>
    <w:rsid w:val="00546A40"/>
    <w:rsid w:val="0054791D"/>
    <w:rsid w:val="00547E71"/>
    <w:rsid w:val="005509D3"/>
    <w:rsid w:val="00551B62"/>
    <w:rsid w:val="00552697"/>
    <w:rsid w:val="00552C74"/>
    <w:rsid w:val="00552E01"/>
    <w:rsid w:val="005539CA"/>
    <w:rsid w:val="0055468E"/>
    <w:rsid w:val="00554967"/>
    <w:rsid w:val="00554EF2"/>
    <w:rsid w:val="005554BE"/>
    <w:rsid w:val="005560E5"/>
    <w:rsid w:val="00556205"/>
    <w:rsid w:val="00556E66"/>
    <w:rsid w:val="00557329"/>
    <w:rsid w:val="005574DB"/>
    <w:rsid w:val="0055766B"/>
    <w:rsid w:val="00557993"/>
    <w:rsid w:val="00557CFC"/>
    <w:rsid w:val="0056183E"/>
    <w:rsid w:val="00562002"/>
    <w:rsid w:val="0056204C"/>
    <w:rsid w:val="005644A9"/>
    <w:rsid w:val="005646C1"/>
    <w:rsid w:val="005649C8"/>
    <w:rsid w:val="00565F3B"/>
    <w:rsid w:val="00566819"/>
    <w:rsid w:val="0056709F"/>
    <w:rsid w:val="0056780F"/>
    <w:rsid w:val="00567B28"/>
    <w:rsid w:val="00570BE3"/>
    <w:rsid w:val="00571E38"/>
    <w:rsid w:val="00571FF8"/>
    <w:rsid w:val="00572283"/>
    <w:rsid w:val="005722B5"/>
    <w:rsid w:val="00572AA3"/>
    <w:rsid w:val="00572C07"/>
    <w:rsid w:val="0057306C"/>
    <w:rsid w:val="0057387C"/>
    <w:rsid w:val="00573C90"/>
    <w:rsid w:val="005743F0"/>
    <w:rsid w:val="00574544"/>
    <w:rsid w:val="00574E95"/>
    <w:rsid w:val="0057541F"/>
    <w:rsid w:val="00577247"/>
    <w:rsid w:val="0057736F"/>
    <w:rsid w:val="00580788"/>
    <w:rsid w:val="00580851"/>
    <w:rsid w:val="00580B28"/>
    <w:rsid w:val="00580B5C"/>
    <w:rsid w:val="00580CEE"/>
    <w:rsid w:val="00580E2A"/>
    <w:rsid w:val="0058117F"/>
    <w:rsid w:val="00581450"/>
    <w:rsid w:val="005821E9"/>
    <w:rsid w:val="0058352B"/>
    <w:rsid w:val="00583532"/>
    <w:rsid w:val="0058360B"/>
    <w:rsid w:val="00583D31"/>
    <w:rsid w:val="0058468B"/>
    <w:rsid w:val="0058491D"/>
    <w:rsid w:val="0058501C"/>
    <w:rsid w:val="0058578C"/>
    <w:rsid w:val="005867E8"/>
    <w:rsid w:val="005870BC"/>
    <w:rsid w:val="005876A4"/>
    <w:rsid w:val="00587838"/>
    <w:rsid w:val="00592609"/>
    <w:rsid w:val="00593454"/>
    <w:rsid w:val="00593FB5"/>
    <w:rsid w:val="00594405"/>
    <w:rsid w:val="00595414"/>
    <w:rsid w:val="0059696E"/>
    <w:rsid w:val="00596994"/>
    <w:rsid w:val="00596BF3"/>
    <w:rsid w:val="00596FCD"/>
    <w:rsid w:val="00597C56"/>
    <w:rsid w:val="005A00E2"/>
    <w:rsid w:val="005A0C08"/>
    <w:rsid w:val="005A30D9"/>
    <w:rsid w:val="005A37D7"/>
    <w:rsid w:val="005A4771"/>
    <w:rsid w:val="005A4E44"/>
    <w:rsid w:val="005A53C1"/>
    <w:rsid w:val="005A744E"/>
    <w:rsid w:val="005A7C7E"/>
    <w:rsid w:val="005B204C"/>
    <w:rsid w:val="005B33E1"/>
    <w:rsid w:val="005B421B"/>
    <w:rsid w:val="005B51D6"/>
    <w:rsid w:val="005B549B"/>
    <w:rsid w:val="005B5F5E"/>
    <w:rsid w:val="005B6E2B"/>
    <w:rsid w:val="005B6FB3"/>
    <w:rsid w:val="005B7609"/>
    <w:rsid w:val="005B7EEC"/>
    <w:rsid w:val="005C0022"/>
    <w:rsid w:val="005C1680"/>
    <w:rsid w:val="005C2903"/>
    <w:rsid w:val="005C2E65"/>
    <w:rsid w:val="005C3730"/>
    <w:rsid w:val="005C6498"/>
    <w:rsid w:val="005C6B3A"/>
    <w:rsid w:val="005C6DF1"/>
    <w:rsid w:val="005D0266"/>
    <w:rsid w:val="005D0842"/>
    <w:rsid w:val="005D10CF"/>
    <w:rsid w:val="005D1C99"/>
    <w:rsid w:val="005D1DFA"/>
    <w:rsid w:val="005D2195"/>
    <w:rsid w:val="005D2AEE"/>
    <w:rsid w:val="005D388B"/>
    <w:rsid w:val="005D3BD0"/>
    <w:rsid w:val="005D4C77"/>
    <w:rsid w:val="005D51DA"/>
    <w:rsid w:val="005D6580"/>
    <w:rsid w:val="005D6833"/>
    <w:rsid w:val="005D76FB"/>
    <w:rsid w:val="005E045E"/>
    <w:rsid w:val="005E0703"/>
    <w:rsid w:val="005E0CB9"/>
    <w:rsid w:val="005E0E25"/>
    <w:rsid w:val="005E0FEA"/>
    <w:rsid w:val="005E1366"/>
    <w:rsid w:val="005E1666"/>
    <w:rsid w:val="005E1DA3"/>
    <w:rsid w:val="005E27B3"/>
    <w:rsid w:val="005E30EB"/>
    <w:rsid w:val="005E39AA"/>
    <w:rsid w:val="005E3CBB"/>
    <w:rsid w:val="005E4C32"/>
    <w:rsid w:val="005E5285"/>
    <w:rsid w:val="005E5BC5"/>
    <w:rsid w:val="005E63FB"/>
    <w:rsid w:val="005E75BF"/>
    <w:rsid w:val="005F0AB1"/>
    <w:rsid w:val="005F2040"/>
    <w:rsid w:val="005F2292"/>
    <w:rsid w:val="005F34A0"/>
    <w:rsid w:val="005F366F"/>
    <w:rsid w:val="005F4C13"/>
    <w:rsid w:val="005F59B8"/>
    <w:rsid w:val="005F5CC8"/>
    <w:rsid w:val="005F6268"/>
    <w:rsid w:val="005F7F00"/>
    <w:rsid w:val="005F7F5B"/>
    <w:rsid w:val="00601422"/>
    <w:rsid w:val="0060247D"/>
    <w:rsid w:val="00603DA7"/>
    <w:rsid w:val="00603E8F"/>
    <w:rsid w:val="00604277"/>
    <w:rsid w:val="0060517D"/>
    <w:rsid w:val="006063B9"/>
    <w:rsid w:val="006077DF"/>
    <w:rsid w:val="00610D80"/>
    <w:rsid w:val="00610E54"/>
    <w:rsid w:val="006112F7"/>
    <w:rsid w:val="00611920"/>
    <w:rsid w:val="006128EA"/>
    <w:rsid w:val="006143C3"/>
    <w:rsid w:val="00614CAF"/>
    <w:rsid w:val="00614EBB"/>
    <w:rsid w:val="00615657"/>
    <w:rsid w:val="0061714B"/>
    <w:rsid w:val="00620A89"/>
    <w:rsid w:val="00620F10"/>
    <w:rsid w:val="006216A4"/>
    <w:rsid w:val="0062187C"/>
    <w:rsid w:val="0062248D"/>
    <w:rsid w:val="00622596"/>
    <w:rsid w:val="00623532"/>
    <w:rsid w:val="00623B9A"/>
    <w:rsid w:val="00624A11"/>
    <w:rsid w:val="006251B7"/>
    <w:rsid w:val="00625B80"/>
    <w:rsid w:val="00626AAA"/>
    <w:rsid w:val="006271D5"/>
    <w:rsid w:val="00627C15"/>
    <w:rsid w:val="00627D75"/>
    <w:rsid w:val="00632D50"/>
    <w:rsid w:val="006352D6"/>
    <w:rsid w:val="006358B7"/>
    <w:rsid w:val="006358CC"/>
    <w:rsid w:val="006376B0"/>
    <w:rsid w:val="0063773C"/>
    <w:rsid w:val="006379DA"/>
    <w:rsid w:val="00640C55"/>
    <w:rsid w:val="00642216"/>
    <w:rsid w:val="006423D3"/>
    <w:rsid w:val="00642D66"/>
    <w:rsid w:val="006457C4"/>
    <w:rsid w:val="00645F5F"/>
    <w:rsid w:val="006460FA"/>
    <w:rsid w:val="006461F5"/>
    <w:rsid w:val="00650700"/>
    <w:rsid w:val="00650861"/>
    <w:rsid w:val="0065132A"/>
    <w:rsid w:val="00651D09"/>
    <w:rsid w:val="00652736"/>
    <w:rsid w:val="006551B5"/>
    <w:rsid w:val="006566BF"/>
    <w:rsid w:val="0065680D"/>
    <w:rsid w:val="006633C2"/>
    <w:rsid w:val="00663EF2"/>
    <w:rsid w:val="006641A5"/>
    <w:rsid w:val="0066571A"/>
    <w:rsid w:val="0066573B"/>
    <w:rsid w:val="00665D1B"/>
    <w:rsid w:val="0066797C"/>
    <w:rsid w:val="00670749"/>
    <w:rsid w:val="00670C3F"/>
    <w:rsid w:val="00671440"/>
    <w:rsid w:val="00671C69"/>
    <w:rsid w:val="00671CEF"/>
    <w:rsid w:val="00671FFA"/>
    <w:rsid w:val="006736C8"/>
    <w:rsid w:val="00674B09"/>
    <w:rsid w:val="00675EF3"/>
    <w:rsid w:val="0067617B"/>
    <w:rsid w:val="00677E09"/>
    <w:rsid w:val="00680152"/>
    <w:rsid w:val="006813D9"/>
    <w:rsid w:val="00681603"/>
    <w:rsid w:val="00681F74"/>
    <w:rsid w:val="006824B8"/>
    <w:rsid w:val="00682568"/>
    <w:rsid w:val="00686A52"/>
    <w:rsid w:val="00687555"/>
    <w:rsid w:val="006879D5"/>
    <w:rsid w:val="00687BD7"/>
    <w:rsid w:val="00690C09"/>
    <w:rsid w:val="006910EA"/>
    <w:rsid w:val="0069118A"/>
    <w:rsid w:val="00691C31"/>
    <w:rsid w:val="00691E7A"/>
    <w:rsid w:val="00692000"/>
    <w:rsid w:val="00692A9B"/>
    <w:rsid w:val="00693CA3"/>
    <w:rsid w:val="00694153"/>
    <w:rsid w:val="00694836"/>
    <w:rsid w:val="00694C0B"/>
    <w:rsid w:val="00696586"/>
    <w:rsid w:val="00696C4F"/>
    <w:rsid w:val="00696F4C"/>
    <w:rsid w:val="006975DA"/>
    <w:rsid w:val="00697B04"/>
    <w:rsid w:val="006A01E2"/>
    <w:rsid w:val="006A062C"/>
    <w:rsid w:val="006A082E"/>
    <w:rsid w:val="006A1370"/>
    <w:rsid w:val="006A1DB7"/>
    <w:rsid w:val="006A2E6F"/>
    <w:rsid w:val="006A3E67"/>
    <w:rsid w:val="006A49E2"/>
    <w:rsid w:val="006A5B7F"/>
    <w:rsid w:val="006A63EA"/>
    <w:rsid w:val="006A66C4"/>
    <w:rsid w:val="006A6821"/>
    <w:rsid w:val="006A6F05"/>
    <w:rsid w:val="006A7028"/>
    <w:rsid w:val="006A7C6E"/>
    <w:rsid w:val="006A7F35"/>
    <w:rsid w:val="006B091E"/>
    <w:rsid w:val="006B0CFF"/>
    <w:rsid w:val="006B11B9"/>
    <w:rsid w:val="006B14B1"/>
    <w:rsid w:val="006B24B1"/>
    <w:rsid w:val="006B2758"/>
    <w:rsid w:val="006B2904"/>
    <w:rsid w:val="006B2B33"/>
    <w:rsid w:val="006B2E2D"/>
    <w:rsid w:val="006B33EC"/>
    <w:rsid w:val="006B47CB"/>
    <w:rsid w:val="006B4BB4"/>
    <w:rsid w:val="006B57F0"/>
    <w:rsid w:val="006B593F"/>
    <w:rsid w:val="006B61A4"/>
    <w:rsid w:val="006B664E"/>
    <w:rsid w:val="006B6CB9"/>
    <w:rsid w:val="006B7332"/>
    <w:rsid w:val="006B75ED"/>
    <w:rsid w:val="006B77E7"/>
    <w:rsid w:val="006B7ADC"/>
    <w:rsid w:val="006C06AB"/>
    <w:rsid w:val="006C169E"/>
    <w:rsid w:val="006C2C48"/>
    <w:rsid w:val="006C3CCF"/>
    <w:rsid w:val="006C413B"/>
    <w:rsid w:val="006C4357"/>
    <w:rsid w:val="006C4C54"/>
    <w:rsid w:val="006C5DB0"/>
    <w:rsid w:val="006C6C8F"/>
    <w:rsid w:val="006C78E6"/>
    <w:rsid w:val="006D0CD1"/>
    <w:rsid w:val="006D14DE"/>
    <w:rsid w:val="006D2A8B"/>
    <w:rsid w:val="006D4013"/>
    <w:rsid w:val="006D44B8"/>
    <w:rsid w:val="006D5729"/>
    <w:rsid w:val="006D5D7E"/>
    <w:rsid w:val="006D5DC4"/>
    <w:rsid w:val="006D614A"/>
    <w:rsid w:val="006D6590"/>
    <w:rsid w:val="006D6B71"/>
    <w:rsid w:val="006D7343"/>
    <w:rsid w:val="006D7531"/>
    <w:rsid w:val="006E0488"/>
    <w:rsid w:val="006E0BAD"/>
    <w:rsid w:val="006E1409"/>
    <w:rsid w:val="006E147E"/>
    <w:rsid w:val="006E1B4F"/>
    <w:rsid w:val="006E2181"/>
    <w:rsid w:val="006E2674"/>
    <w:rsid w:val="006E28F4"/>
    <w:rsid w:val="006E2C08"/>
    <w:rsid w:val="006E3414"/>
    <w:rsid w:val="006E3C9C"/>
    <w:rsid w:val="006E4150"/>
    <w:rsid w:val="006E6B80"/>
    <w:rsid w:val="006F0093"/>
    <w:rsid w:val="006F0E78"/>
    <w:rsid w:val="006F1397"/>
    <w:rsid w:val="006F2835"/>
    <w:rsid w:val="006F2A5B"/>
    <w:rsid w:val="006F3449"/>
    <w:rsid w:val="006F3637"/>
    <w:rsid w:val="006F39D2"/>
    <w:rsid w:val="006F3F8A"/>
    <w:rsid w:val="006F403D"/>
    <w:rsid w:val="006F5A25"/>
    <w:rsid w:val="006F60E8"/>
    <w:rsid w:val="006F60ED"/>
    <w:rsid w:val="006F7716"/>
    <w:rsid w:val="006F7F3C"/>
    <w:rsid w:val="007016BA"/>
    <w:rsid w:val="00701C91"/>
    <w:rsid w:val="00701E89"/>
    <w:rsid w:val="0070298C"/>
    <w:rsid w:val="007034EA"/>
    <w:rsid w:val="00703CEB"/>
    <w:rsid w:val="0070461B"/>
    <w:rsid w:val="007068FC"/>
    <w:rsid w:val="00710016"/>
    <w:rsid w:val="0071214B"/>
    <w:rsid w:val="007125A2"/>
    <w:rsid w:val="00712AD3"/>
    <w:rsid w:val="00712D46"/>
    <w:rsid w:val="007136BA"/>
    <w:rsid w:val="00713E0C"/>
    <w:rsid w:val="00714535"/>
    <w:rsid w:val="00714E6D"/>
    <w:rsid w:val="00714FB1"/>
    <w:rsid w:val="00715901"/>
    <w:rsid w:val="00717F9D"/>
    <w:rsid w:val="007205B8"/>
    <w:rsid w:val="00720C22"/>
    <w:rsid w:val="00720F82"/>
    <w:rsid w:val="00721F82"/>
    <w:rsid w:val="00722147"/>
    <w:rsid w:val="007225EA"/>
    <w:rsid w:val="00722DFD"/>
    <w:rsid w:val="007238D7"/>
    <w:rsid w:val="007241B0"/>
    <w:rsid w:val="00724C44"/>
    <w:rsid w:val="00725FAB"/>
    <w:rsid w:val="00726168"/>
    <w:rsid w:val="007262FA"/>
    <w:rsid w:val="007269E3"/>
    <w:rsid w:val="00726F31"/>
    <w:rsid w:val="00727E3D"/>
    <w:rsid w:val="00732828"/>
    <w:rsid w:val="007328B6"/>
    <w:rsid w:val="00732F5E"/>
    <w:rsid w:val="007335EA"/>
    <w:rsid w:val="00733692"/>
    <w:rsid w:val="007337BE"/>
    <w:rsid w:val="00734173"/>
    <w:rsid w:val="007341D3"/>
    <w:rsid w:val="00734398"/>
    <w:rsid w:val="00734C61"/>
    <w:rsid w:val="00735B4F"/>
    <w:rsid w:val="00737334"/>
    <w:rsid w:val="007401F6"/>
    <w:rsid w:val="00740218"/>
    <w:rsid w:val="00740E96"/>
    <w:rsid w:val="007448A6"/>
    <w:rsid w:val="00745F86"/>
    <w:rsid w:val="007460BD"/>
    <w:rsid w:val="00746126"/>
    <w:rsid w:val="0074672C"/>
    <w:rsid w:val="00747633"/>
    <w:rsid w:val="007507F2"/>
    <w:rsid w:val="00750964"/>
    <w:rsid w:val="00750CE2"/>
    <w:rsid w:val="00750DB2"/>
    <w:rsid w:val="0075152D"/>
    <w:rsid w:val="00751A94"/>
    <w:rsid w:val="00751DD2"/>
    <w:rsid w:val="007524BD"/>
    <w:rsid w:val="00752C88"/>
    <w:rsid w:val="00753323"/>
    <w:rsid w:val="00754287"/>
    <w:rsid w:val="00755DE5"/>
    <w:rsid w:val="007563C5"/>
    <w:rsid w:val="00756884"/>
    <w:rsid w:val="00757DB0"/>
    <w:rsid w:val="00760859"/>
    <w:rsid w:val="00760BD9"/>
    <w:rsid w:val="00760BE1"/>
    <w:rsid w:val="00761440"/>
    <w:rsid w:val="007617DC"/>
    <w:rsid w:val="0076236B"/>
    <w:rsid w:val="007623BD"/>
    <w:rsid w:val="00762914"/>
    <w:rsid w:val="00762F86"/>
    <w:rsid w:val="0076409F"/>
    <w:rsid w:val="0076469E"/>
    <w:rsid w:val="00765782"/>
    <w:rsid w:val="007660FB"/>
    <w:rsid w:val="00766C17"/>
    <w:rsid w:val="007702B3"/>
    <w:rsid w:val="00771175"/>
    <w:rsid w:val="00774BBA"/>
    <w:rsid w:val="0077556C"/>
    <w:rsid w:val="00775C37"/>
    <w:rsid w:val="00775D8B"/>
    <w:rsid w:val="00775DEF"/>
    <w:rsid w:val="007767B8"/>
    <w:rsid w:val="007775E0"/>
    <w:rsid w:val="00777B80"/>
    <w:rsid w:val="00781B90"/>
    <w:rsid w:val="0078204F"/>
    <w:rsid w:val="0078489E"/>
    <w:rsid w:val="0078538B"/>
    <w:rsid w:val="00785479"/>
    <w:rsid w:val="00785616"/>
    <w:rsid w:val="00786A49"/>
    <w:rsid w:val="0078739F"/>
    <w:rsid w:val="00787EC9"/>
    <w:rsid w:val="00790AA4"/>
    <w:rsid w:val="0079116A"/>
    <w:rsid w:val="00791B92"/>
    <w:rsid w:val="00792AA1"/>
    <w:rsid w:val="00793AB1"/>
    <w:rsid w:val="00793F8C"/>
    <w:rsid w:val="007941E6"/>
    <w:rsid w:val="0079426C"/>
    <w:rsid w:val="007947E2"/>
    <w:rsid w:val="007962B3"/>
    <w:rsid w:val="00796549"/>
    <w:rsid w:val="00796C82"/>
    <w:rsid w:val="00797336"/>
    <w:rsid w:val="00797455"/>
    <w:rsid w:val="0079798F"/>
    <w:rsid w:val="007A15D9"/>
    <w:rsid w:val="007A1BFC"/>
    <w:rsid w:val="007A2049"/>
    <w:rsid w:val="007A2679"/>
    <w:rsid w:val="007A2D87"/>
    <w:rsid w:val="007A4B98"/>
    <w:rsid w:val="007A519B"/>
    <w:rsid w:val="007A61D0"/>
    <w:rsid w:val="007A69C3"/>
    <w:rsid w:val="007B000A"/>
    <w:rsid w:val="007B0B7A"/>
    <w:rsid w:val="007B0B7D"/>
    <w:rsid w:val="007B18B4"/>
    <w:rsid w:val="007B27B9"/>
    <w:rsid w:val="007B3BFF"/>
    <w:rsid w:val="007B3C95"/>
    <w:rsid w:val="007B4103"/>
    <w:rsid w:val="007B6439"/>
    <w:rsid w:val="007B65F1"/>
    <w:rsid w:val="007B7B33"/>
    <w:rsid w:val="007B7F82"/>
    <w:rsid w:val="007C000B"/>
    <w:rsid w:val="007C22BA"/>
    <w:rsid w:val="007C2AE2"/>
    <w:rsid w:val="007C2E35"/>
    <w:rsid w:val="007C4C00"/>
    <w:rsid w:val="007C70C3"/>
    <w:rsid w:val="007C7A5C"/>
    <w:rsid w:val="007C7DFC"/>
    <w:rsid w:val="007C7FEF"/>
    <w:rsid w:val="007D009A"/>
    <w:rsid w:val="007D0AE6"/>
    <w:rsid w:val="007D2B91"/>
    <w:rsid w:val="007D2ED2"/>
    <w:rsid w:val="007D388F"/>
    <w:rsid w:val="007D424C"/>
    <w:rsid w:val="007D4E63"/>
    <w:rsid w:val="007D5114"/>
    <w:rsid w:val="007D64F6"/>
    <w:rsid w:val="007D6DFA"/>
    <w:rsid w:val="007E0126"/>
    <w:rsid w:val="007E0FFE"/>
    <w:rsid w:val="007E1C29"/>
    <w:rsid w:val="007E20A6"/>
    <w:rsid w:val="007E251E"/>
    <w:rsid w:val="007E2EF6"/>
    <w:rsid w:val="007E323E"/>
    <w:rsid w:val="007E35D8"/>
    <w:rsid w:val="007E3A8A"/>
    <w:rsid w:val="007E4CC5"/>
    <w:rsid w:val="007E521F"/>
    <w:rsid w:val="007F13DE"/>
    <w:rsid w:val="007F17AC"/>
    <w:rsid w:val="007F18DF"/>
    <w:rsid w:val="007F2EFE"/>
    <w:rsid w:val="007F35FE"/>
    <w:rsid w:val="007F3824"/>
    <w:rsid w:val="007F3AD0"/>
    <w:rsid w:val="007F3E50"/>
    <w:rsid w:val="007F5432"/>
    <w:rsid w:val="007F65AD"/>
    <w:rsid w:val="007F6B86"/>
    <w:rsid w:val="007F788E"/>
    <w:rsid w:val="007F7D15"/>
    <w:rsid w:val="008002FD"/>
    <w:rsid w:val="0080081D"/>
    <w:rsid w:val="0080346C"/>
    <w:rsid w:val="008038E5"/>
    <w:rsid w:val="00803ED9"/>
    <w:rsid w:val="00804B24"/>
    <w:rsid w:val="008054B7"/>
    <w:rsid w:val="00806861"/>
    <w:rsid w:val="008077B3"/>
    <w:rsid w:val="0081214D"/>
    <w:rsid w:val="00813003"/>
    <w:rsid w:val="0081347C"/>
    <w:rsid w:val="00813926"/>
    <w:rsid w:val="00813A23"/>
    <w:rsid w:val="0081439E"/>
    <w:rsid w:val="00817BBD"/>
    <w:rsid w:val="0082051F"/>
    <w:rsid w:val="00821AFF"/>
    <w:rsid w:val="00822622"/>
    <w:rsid w:val="00822E18"/>
    <w:rsid w:val="00824510"/>
    <w:rsid w:val="008253BA"/>
    <w:rsid w:val="00825E7C"/>
    <w:rsid w:val="0082621A"/>
    <w:rsid w:val="008273B3"/>
    <w:rsid w:val="00830F4F"/>
    <w:rsid w:val="008310F9"/>
    <w:rsid w:val="0083124E"/>
    <w:rsid w:val="0083242D"/>
    <w:rsid w:val="00832951"/>
    <w:rsid w:val="00832D2C"/>
    <w:rsid w:val="008336EF"/>
    <w:rsid w:val="00833ED2"/>
    <w:rsid w:val="00834235"/>
    <w:rsid w:val="0083555C"/>
    <w:rsid w:val="008370E7"/>
    <w:rsid w:val="00840284"/>
    <w:rsid w:val="00840318"/>
    <w:rsid w:val="008409DC"/>
    <w:rsid w:val="00841AAA"/>
    <w:rsid w:val="00842161"/>
    <w:rsid w:val="00842B77"/>
    <w:rsid w:val="00843670"/>
    <w:rsid w:val="008436CE"/>
    <w:rsid w:val="00843931"/>
    <w:rsid w:val="00845B98"/>
    <w:rsid w:val="008460F7"/>
    <w:rsid w:val="008467D9"/>
    <w:rsid w:val="00847617"/>
    <w:rsid w:val="00847D97"/>
    <w:rsid w:val="00850914"/>
    <w:rsid w:val="00850B1E"/>
    <w:rsid w:val="00851BB3"/>
    <w:rsid w:val="00852545"/>
    <w:rsid w:val="00852735"/>
    <w:rsid w:val="0085339D"/>
    <w:rsid w:val="00853B19"/>
    <w:rsid w:val="0085430E"/>
    <w:rsid w:val="008562CF"/>
    <w:rsid w:val="00857141"/>
    <w:rsid w:val="008571AF"/>
    <w:rsid w:val="0085746F"/>
    <w:rsid w:val="00860231"/>
    <w:rsid w:val="0086190D"/>
    <w:rsid w:val="008619A1"/>
    <w:rsid w:val="0086359A"/>
    <w:rsid w:val="00864A5B"/>
    <w:rsid w:val="00864DEB"/>
    <w:rsid w:val="008650AD"/>
    <w:rsid w:val="00866591"/>
    <w:rsid w:val="00867EC0"/>
    <w:rsid w:val="008743A7"/>
    <w:rsid w:val="008743C8"/>
    <w:rsid w:val="00874FB6"/>
    <w:rsid w:val="00875D74"/>
    <w:rsid w:val="00875E59"/>
    <w:rsid w:val="00877014"/>
    <w:rsid w:val="00881640"/>
    <w:rsid w:val="008823EA"/>
    <w:rsid w:val="0088249F"/>
    <w:rsid w:val="00883BCB"/>
    <w:rsid w:val="00884199"/>
    <w:rsid w:val="00884B16"/>
    <w:rsid w:val="008858D3"/>
    <w:rsid w:val="00885C40"/>
    <w:rsid w:val="00886966"/>
    <w:rsid w:val="00886C32"/>
    <w:rsid w:val="00886D4D"/>
    <w:rsid w:val="008872AC"/>
    <w:rsid w:val="008872D5"/>
    <w:rsid w:val="0089121D"/>
    <w:rsid w:val="00892AA5"/>
    <w:rsid w:val="00892BF4"/>
    <w:rsid w:val="00894DA0"/>
    <w:rsid w:val="008950A1"/>
    <w:rsid w:val="00895699"/>
    <w:rsid w:val="00896374"/>
    <w:rsid w:val="008969BF"/>
    <w:rsid w:val="008972C5"/>
    <w:rsid w:val="008973BF"/>
    <w:rsid w:val="008977A5"/>
    <w:rsid w:val="008A123E"/>
    <w:rsid w:val="008A24E6"/>
    <w:rsid w:val="008A2979"/>
    <w:rsid w:val="008A32BD"/>
    <w:rsid w:val="008A3EB1"/>
    <w:rsid w:val="008A4EDE"/>
    <w:rsid w:val="008A4F52"/>
    <w:rsid w:val="008A52AC"/>
    <w:rsid w:val="008A576A"/>
    <w:rsid w:val="008A7468"/>
    <w:rsid w:val="008B0561"/>
    <w:rsid w:val="008B0588"/>
    <w:rsid w:val="008B0E55"/>
    <w:rsid w:val="008B1D58"/>
    <w:rsid w:val="008B225C"/>
    <w:rsid w:val="008B3039"/>
    <w:rsid w:val="008B3DE6"/>
    <w:rsid w:val="008B453D"/>
    <w:rsid w:val="008B5CDC"/>
    <w:rsid w:val="008B6D3E"/>
    <w:rsid w:val="008C02BD"/>
    <w:rsid w:val="008C0549"/>
    <w:rsid w:val="008C182B"/>
    <w:rsid w:val="008C22F2"/>
    <w:rsid w:val="008C2CF3"/>
    <w:rsid w:val="008C3C02"/>
    <w:rsid w:val="008C43EF"/>
    <w:rsid w:val="008C48A2"/>
    <w:rsid w:val="008C4BE1"/>
    <w:rsid w:val="008C711C"/>
    <w:rsid w:val="008C724E"/>
    <w:rsid w:val="008C7278"/>
    <w:rsid w:val="008D013F"/>
    <w:rsid w:val="008D0826"/>
    <w:rsid w:val="008D10BA"/>
    <w:rsid w:val="008D2D81"/>
    <w:rsid w:val="008D3E06"/>
    <w:rsid w:val="008D5956"/>
    <w:rsid w:val="008D5F98"/>
    <w:rsid w:val="008D5FD6"/>
    <w:rsid w:val="008D66C2"/>
    <w:rsid w:val="008D7B6B"/>
    <w:rsid w:val="008E0C79"/>
    <w:rsid w:val="008E1BE9"/>
    <w:rsid w:val="008E2798"/>
    <w:rsid w:val="008E4772"/>
    <w:rsid w:val="008E49E2"/>
    <w:rsid w:val="008E4C86"/>
    <w:rsid w:val="008E68AD"/>
    <w:rsid w:val="008E71E2"/>
    <w:rsid w:val="008E7898"/>
    <w:rsid w:val="008E7AE6"/>
    <w:rsid w:val="008E7F48"/>
    <w:rsid w:val="008F0DE1"/>
    <w:rsid w:val="008F0EB6"/>
    <w:rsid w:val="008F1901"/>
    <w:rsid w:val="008F23CD"/>
    <w:rsid w:val="008F25D4"/>
    <w:rsid w:val="008F2D9D"/>
    <w:rsid w:val="008F330E"/>
    <w:rsid w:val="008F5545"/>
    <w:rsid w:val="008F5D1E"/>
    <w:rsid w:val="008F5EEC"/>
    <w:rsid w:val="009005DB"/>
    <w:rsid w:val="0090092B"/>
    <w:rsid w:val="00901265"/>
    <w:rsid w:val="009016BE"/>
    <w:rsid w:val="009020D4"/>
    <w:rsid w:val="00902B20"/>
    <w:rsid w:val="00902BED"/>
    <w:rsid w:val="0090333F"/>
    <w:rsid w:val="00903EA2"/>
    <w:rsid w:val="00904C93"/>
    <w:rsid w:val="00904CA7"/>
    <w:rsid w:val="00906165"/>
    <w:rsid w:val="00907107"/>
    <w:rsid w:val="009072D7"/>
    <w:rsid w:val="00911859"/>
    <w:rsid w:val="00911B62"/>
    <w:rsid w:val="0091251A"/>
    <w:rsid w:val="00912C0B"/>
    <w:rsid w:val="00913DEE"/>
    <w:rsid w:val="0091451F"/>
    <w:rsid w:val="0091492F"/>
    <w:rsid w:val="00916378"/>
    <w:rsid w:val="00917676"/>
    <w:rsid w:val="0092022F"/>
    <w:rsid w:val="009209B8"/>
    <w:rsid w:val="00922666"/>
    <w:rsid w:val="009235B3"/>
    <w:rsid w:val="009239B2"/>
    <w:rsid w:val="0092476C"/>
    <w:rsid w:val="009249AD"/>
    <w:rsid w:val="00924AC2"/>
    <w:rsid w:val="00924B31"/>
    <w:rsid w:val="00925057"/>
    <w:rsid w:val="00925FED"/>
    <w:rsid w:val="0092610F"/>
    <w:rsid w:val="0092664C"/>
    <w:rsid w:val="00927112"/>
    <w:rsid w:val="00927C04"/>
    <w:rsid w:val="009302A3"/>
    <w:rsid w:val="009304B7"/>
    <w:rsid w:val="0093152E"/>
    <w:rsid w:val="009326AC"/>
    <w:rsid w:val="00933211"/>
    <w:rsid w:val="00934392"/>
    <w:rsid w:val="00934542"/>
    <w:rsid w:val="00934E3E"/>
    <w:rsid w:val="0093503A"/>
    <w:rsid w:val="009353AA"/>
    <w:rsid w:val="00935E62"/>
    <w:rsid w:val="00935FEA"/>
    <w:rsid w:val="00936BBA"/>
    <w:rsid w:val="00936C87"/>
    <w:rsid w:val="009373A2"/>
    <w:rsid w:val="00937EE2"/>
    <w:rsid w:val="00940105"/>
    <w:rsid w:val="00941497"/>
    <w:rsid w:val="00941D8B"/>
    <w:rsid w:val="00942F75"/>
    <w:rsid w:val="009439BB"/>
    <w:rsid w:val="00943D33"/>
    <w:rsid w:val="009449F6"/>
    <w:rsid w:val="0094722B"/>
    <w:rsid w:val="00947479"/>
    <w:rsid w:val="00947CA6"/>
    <w:rsid w:val="00947FCB"/>
    <w:rsid w:val="00950EEB"/>
    <w:rsid w:val="00951842"/>
    <w:rsid w:val="0095190D"/>
    <w:rsid w:val="00954273"/>
    <w:rsid w:val="00954725"/>
    <w:rsid w:val="00955491"/>
    <w:rsid w:val="009555A7"/>
    <w:rsid w:val="00955651"/>
    <w:rsid w:val="00955F3F"/>
    <w:rsid w:val="0095678C"/>
    <w:rsid w:val="009569D9"/>
    <w:rsid w:val="00960053"/>
    <w:rsid w:val="00960A8F"/>
    <w:rsid w:val="0096109F"/>
    <w:rsid w:val="00961429"/>
    <w:rsid w:val="0096167C"/>
    <w:rsid w:val="0096176F"/>
    <w:rsid w:val="00961DA5"/>
    <w:rsid w:val="0096434B"/>
    <w:rsid w:val="00965733"/>
    <w:rsid w:val="0096691C"/>
    <w:rsid w:val="00966B78"/>
    <w:rsid w:val="00967F62"/>
    <w:rsid w:val="00970245"/>
    <w:rsid w:val="00970DF8"/>
    <w:rsid w:val="00971186"/>
    <w:rsid w:val="00971DA6"/>
    <w:rsid w:val="00971E57"/>
    <w:rsid w:val="00971F3A"/>
    <w:rsid w:val="00973874"/>
    <w:rsid w:val="00973BA1"/>
    <w:rsid w:val="00975893"/>
    <w:rsid w:val="00975D8F"/>
    <w:rsid w:val="0097662D"/>
    <w:rsid w:val="009774EB"/>
    <w:rsid w:val="009803AF"/>
    <w:rsid w:val="0098087A"/>
    <w:rsid w:val="00983964"/>
    <w:rsid w:val="009842B5"/>
    <w:rsid w:val="00985145"/>
    <w:rsid w:val="00985417"/>
    <w:rsid w:val="00985453"/>
    <w:rsid w:val="00985E68"/>
    <w:rsid w:val="00986718"/>
    <w:rsid w:val="0098689B"/>
    <w:rsid w:val="00986AF9"/>
    <w:rsid w:val="009873A5"/>
    <w:rsid w:val="00991323"/>
    <w:rsid w:val="009925DC"/>
    <w:rsid w:val="0099293A"/>
    <w:rsid w:val="00992C39"/>
    <w:rsid w:val="00993CC7"/>
    <w:rsid w:val="00994639"/>
    <w:rsid w:val="00995395"/>
    <w:rsid w:val="009956D3"/>
    <w:rsid w:val="00996F6C"/>
    <w:rsid w:val="00996FC9"/>
    <w:rsid w:val="0099739B"/>
    <w:rsid w:val="009976B0"/>
    <w:rsid w:val="009A1C53"/>
    <w:rsid w:val="009A2765"/>
    <w:rsid w:val="009A2AED"/>
    <w:rsid w:val="009A2DC1"/>
    <w:rsid w:val="009A3E3A"/>
    <w:rsid w:val="009A438A"/>
    <w:rsid w:val="009A73CF"/>
    <w:rsid w:val="009A7892"/>
    <w:rsid w:val="009A7A30"/>
    <w:rsid w:val="009A7DEA"/>
    <w:rsid w:val="009B0089"/>
    <w:rsid w:val="009B05CE"/>
    <w:rsid w:val="009B0862"/>
    <w:rsid w:val="009B0DF6"/>
    <w:rsid w:val="009B0F7A"/>
    <w:rsid w:val="009B2E72"/>
    <w:rsid w:val="009B2EC3"/>
    <w:rsid w:val="009B3A9E"/>
    <w:rsid w:val="009B4112"/>
    <w:rsid w:val="009B6131"/>
    <w:rsid w:val="009B66CC"/>
    <w:rsid w:val="009B73B2"/>
    <w:rsid w:val="009B779A"/>
    <w:rsid w:val="009C0BDA"/>
    <w:rsid w:val="009C0BF3"/>
    <w:rsid w:val="009C1936"/>
    <w:rsid w:val="009C216A"/>
    <w:rsid w:val="009C40EA"/>
    <w:rsid w:val="009C558E"/>
    <w:rsid w:val="009C5A5A"/>
    <w:rsid w:val="009C6D5A"/>
    <w:rsid w:val="009C7BE4"/>
    <w:rsid w:val="009C7FE7"/>
    <w:rsid w:val="009D02AA"/>
    <w:rsid w:val="009D0748"/>
    <w:rsid w:val="009D1414"/>
    <w:rsid w:val="009D2113"/>
    <w:rsid w:val="009D2346"/>
    <w:rsid w:val="009D33FB"/>
    <w:rsid w:val="009D373E"/>
    <w:rsid w:val="009D3781"/>
    <w:rsid w:val="009D3CCB"/>
    <w:rsid w:val="009D4E67"/>
    <w:rsid w:val="009E052E"/>
    <w:rsid w:val="009E0583"/>
    <w:rsid w:val="009E0C10"/>
    <w:rsid w:val="009E211D"/>
    <w:rsid w:val="009E2197"/>
    <w:rsid w:val="009E297A"/>
    <w:rsid w:val="009E3D04"/>
    <w:rsid w:val="009E4276"/>
    <w:rsid w:val="009E45C6"/>
    <w:rsid w:val="009E5649"/>
    <w:rsid w:val="009E5BC4"/>
    <w:rsid w:val="009E71E0"/>
    <w:rsid w:val="009F048B"/>
    <w:rsid w:val="009F1028"/>
    <w:rsid w:val="009F1747"/>
    <w:rsid w:val="009F2745"/>
    <w:rsid w:val="009F2E8A"/>
    <w:rsid w:val="009F44AE"/>
    <w:rsid w:val="009F546B"/>
    <w:rsid w:val="009F76DD"/>
    <w:rsid w:val="009F7905"/>
    <w:rsid w:val="009F7C52"/>
    <w:rsid w:val="00A017F2"/>
    <w:rsid w:val="00A020B2"/>
    <w:rsid w:val="00A0283C"/>
    <w:rsid w:val="00A04127"/>
    <w:rsid w:val="00A043D8"/>
    <w:rsid w:val="00A04C78"/>
    <w:rsid w:val="00A05EA9"/>
    <w:rsid w:val="00A06E83"/>
    <w:rsid w:val="00A070EB"/>
    <w:rsid w:val="00A07755"/>
    <w:rsid w:val="00A078CA"/>
    <w:rsid w:val="00A1093A"/>
    <w:rsid w:val="00A111EB"/>
    <w:rsid w:val="00A1157A"/>
    <w:rsid w:val="00A11A22"/>
    <w:rsid w:val="00A12D5C"/>
    <w:rsid w:val="00A13549"/>
    <w:rsid w:val="00A13819"/>
    <w:rsid w:val="00A13D32"/>
    <w:rsid w:val="00A14573"/>
    <w:rsid w:val="00A15474"/>
    <w:rsid w:val="00A15CD8"/>
    <w:rsid w:val="00A16C48"/>
    <w:rsid w:val="00A170EE"/>
    <w:rsid w:val="00A1749E"/>
    <w:rsid w:val="00A17548"/>
    <w:rsid w:val="00A17C01"/>
    <w:rsid w:val="00A234C6"/>
    <w:rsid w:val="00A23839"/>
    <w:rsid w:val="00A25174"/>
    <w:rsid w:val="00A254B1"/>
    <w:rsid w:val="00A257D9"/>
    <w:rsid w:val="00A26422"/>
    <w:rsid w:val="00A2653B"/>
    <w:rsid w:val="00A27132"/>
    <w:rsid w:val="00A3056E"/>
    <w:rsid w:val="00A34558"/>
    <w:rsid w:val="00A3485C"/>
    <w:rsid w:val="00A34D6D"/>
    <w:rsid w:val="00A37737"/>
    <w:rsid w:val="00A40686"/>
    <w:rsid w:val="00A410F7"/>
    <w:rsid w:val="00A4187C"/>
    <w:rsid w:val="00A42C2C"/>
    <w:rsid w:val="00A43941"/>
    <w:rsid w:val="00A43B7D"/>
    <w:rsid w:val="00A46005"/>
    <w:rsid w:val="00A472A0"/>
    <w:rsid w:val="00A478F3"/>
    <w:rsid w:val="00A47E35"/>
    <w:rsid w:val="00A520AB"/>
    <w:rsid w:val="00A52209"/>
    <w:rsid w:val="00A52FAE"/>
    <w:rsid w:val="00A530A9"/>
    <w:rsid w:val="00A532A9"/>
    <w:rsid w:val="00A54FF3"/>
    <w:rsid w:val="00A562BD"/>
    <w:rsid w:val="00A563E8"/>
    <w:rsid w:val="00A56592"/>
    <w:rsid w:val="00A5760F"/>
    <w:rsid w:val="00A602E5"/>
    <w:rsid w:val="00A60AD1"/>
    <w:rsid w:val="00A60F4F"/>
    <w:rsid w:val="00A620F6"/>
    <w:rsid w:val="00A6318B"/>
    <w:rsid w:val="00A63283"/>
    <w:rsid w:val="00A63772"/>
    <w:rsid w:val="00A63A9B"/>
    <w:rsid w:val="00A63F59"/>
    <w:rsid w:val="00A640C1"/>
    <w:rsid w:val="00A655CE"/>
    <w:rsid w:val="00A66042"/>
    <w:rsid w:val="00A6613D"/>
    <w:rsid w:val="00A67023"/>
    <w:rsid w:val="00A67590"/>
    <w:rsid w:val="00A70392"/>
    <w:rsid w:val="00A70A8D"/>
    <w:rsid w:val="00A70DC7"/>
    <w:rsid w:val="00A719EC"/>
    <w:rsid w:val="00A71A29"/>
    <w:rsid w:val="00A72169"/>
    <w:rsid w:val="00A738BE"/>
    <w:rsid w:val="00A73BAF"/>
    <w:rsid w:val="00A73EE7"/>
    <w:rsid w:val="00A76497"/>
    <w:rsid w:val="00A7691B"/>
    <w:rsid w:val="00A77322"/>
    <w:rsid w:val="00A77636"/>
    <w:rsid w:val="00A779D5"/>
    <w:rsid w:val="00A77A0A"/>
    <w:rsid w:val="00A81DA3"/>
    <w:rsid w:val="00A831F1"/>
    <w:rsid w:val="00A833A4"/>
    <w:rsid w:val="00A8374A"/>
    <w:rsid w:val="00A8404D"/>
    <w:rsid w:val="00A84DB5"/>
    <w:rsid w:val="00A854CF"/>
    <w:rsid w:val="00A86147"/>
    <w:rsid w:val="00A86230"/>
    <w:rsid w:val="00A92357"/>
    <w:rsid w:val="00A9393F"/>
    <w:rsid w:val="00A93D4A"/>
    <w:rsid w:val="00A94008"/>
    <w:rsid w:val="00A94936"/>
    <w:rsid w:val="00A9543B"/>
    <w:rsid w:val="00A962CF"/>
    <w:rsid w:val="00A96D67"/>
    <w:rsid w:val="00A9765D"/>
    <w:rsid w:val="00AA0ABA"/>
    <w:rsid w:val="00AA1956"/>
    <w:rsid w:val="00AA2724"/>
    <w:rsid w:val="00AA4626"/>
    <w:rsid w:val="00AA6B43"/>
    <w:rsid w:val="00AA6F95"/>
    <w:rsid w:val="00AA7191"/>
    <w:rsid w:val="00AA75D4"/>
    <w:rsid w:val="00AA785D"/>
    <w:rsid w:val="00AA7939"/>
    <w:rsid w:val="00AB0995"/>
    <w:rsid w:val="00AB0B10"/>
    <w:rsid w:val="00AB1605"/>
    <w:rsid w:val="00AB6A67"/>
    <w:rsid w:val="00AC0642"/>
    <w:rsid w:val="00AC15CD"/>
    <w:rsid w:val="00AC4097"/>
    <w:rsid w:val="00AC46FA"/>
    <w:rsid w:val="00AC49CF"/>
    <w:rsid w:val="00AC4A4B"/>
    <w:rsid w:val="00AC573A"/>
    <w:rsid w:val="00AC5A82"/>
    <w:rsid w:val="00AC5E8A"/>
    <w:rsid w:val="00AC659C"/>
    <w:rsid w:val="00AC78C6"/>
    <w:rsid w:val="00AC7AB8"/>
    <w:rsid w:val="00AC7C43"/>
    <w:rsid w:val="00AD0A0F"/>
    <w:rsid w:val="00AD1332"/>
    <w:rsid w:val="00AD1B8E"/>
    <w:rsid w:val="00AD5499"/>
    <w:rsid w:val="00AD72B1"/>
    <w:rsid w:val="00AD7517"/>
    <w:rsid w:val="00AD78C4"/>
    <w:rsid w:val="00AE108C"/>
    <w:rsid w:val="00AE16BF"/>
    <w:rsid w:val="00AE1B8A"/>
    <w:rsid w:val="00AE1C32"/>
    <w:rsid w:val="00AE3288"/>
    <w:rsid w:val="00AE4537"/>
    <w:rsid w:val="00AE4EC1"/>
    <w:rsid w:val="00AE4F2E"/>
    <w:rsid w:val="00AE5FA0"/>
    <w:rsid w:val="00AE6459"/>
    <w:rsid w:val="00AE6F4E"/>
    <w:rsid w:val="00AF0FB7"/>
    <w:rsid w:val="00AF268D"/>
    <w:rsid w:val="00AF26D2"/>
    <w:rsid w:val="00AF284E"/>
    <w:rsid w:val="00AF34EF"/>
    <w:rsid w:val="00AF438F"/>
    <w:rsid w:val="00AF43DA"/>
    <w:rsid w:val="00AF4AAC"/>
    <w:rsid w:val="00AF5877"/>
    <w:rsid w:val="00AF5BBE"/>
    <w:rsid w:val="00AF63C7"/>
    <w:rsid w:val="00B0092F"/>
    <w:rsid w:val="00B00AE6"/>
    <w:rsid w:val="00B00F74"/>
    <w:rsid w:val="00B01C25"/>
    <w:rsid w:val="00B0202A"/>
    <w:rsid w:val="00B03069"/>
    <w:rsid w:val="00B0341B"/>
    <w:rsid w:val="00B0394F"/>
    <w:rsid w:val="00B05259"/>
    <w:rsid w:val="00B05A43"/>
    <w:rsid w:val="00B072CC"/>
    <w:rsid w:val="00B073E2"/>
    <w:rsid w:val="00B0785D"/>
    <w:rsid w:val="00B1007D"/>
    <w:rsid w:val="00B12096"/>
    <w:rsid w:val="00B1222D"/>
    <w:rsid w:val="00B124B9"/>
    <w:rsid w:val="00B13098"/>
    <w:rsid w:val="00B13FB9"/>
    <w:rsid w:val="00B1554D"/>
    <w:rsid w:val="00B15C1B"/>
    <w:rsid w:val="00B16880"/>
    <w:rsid w:val="00B168A3"/>
    <w:rsid w:val="00B17CEC"/>
    <w:rsid w:val="00B17DF2"/>
    <w:rsid w:val="00B20487"/>
    <w:rsid w:val="00B22339"/>
    <w:rsid w:val="00B22C65"/>
    <w:rsid w:val="00B23C52"/>
    <w:rsid w:val="00B23CCF"/>
    <w:rsid w:val="00B2406E"/>
    <w:rsid w:val="00B25865"/>
    <w:rsid w:val="00B26591"/>
    <w:rsid w:val="00B2736A"/>
    <w:rsid w:val="00B30655"/>
    <w:rsid w:val="00B34946"/>
    <w:rsid w:val="00B34995"/>
    <w:rsid w:val="00B35290"/>
    <w:rsid w:val="00B357E8"/>
    <w:rsid w:val="00B35FDC"/>
    <w:rsid w:val="00B36C25"/>
    <w:rsid w:val="00B36DB6"/>
    <w:rsid w:val="00B3762B"/>
    <w:rsid w:val="00B40ACF"/>
    <w:rsid w:val="00B40DA8"/>
    <w:rsid w:val="00B43E32"/>
    <w:rsid w:val="00B441BB"/>
    <w:rsid w:val="00B444B8"/>
    <w:rsid w:val="00B45E8D"/>
    <w:rsid w:val="00B46B7C"/>
    <w:rsid w:val="00B47EB5"/>
    <w:rsid w:val="00B516EF"/>
    <w:rsid w:val="00B51A12"/>
    <w:rsid w:val="00B51CEC"/>
    <w:rsid w:val="00B52A25"/>
    <w:rsid w:val="00B5676D"/>
    <w:rsid w:val="00B56E4D"/>
    <w:rsid w:val="00B579C2"/>
    <w:rsid w:val="00B61375"/>
    <w:rsid w:val="00B6147D"/>
    <w:rsid w:val="00B624E3"/>
    <w:rsid w:val="00B6252D"/>
    <w:rsid w:val="00B6374E"/>
    <w:rsid w:val="00B64493"/>
    <w:rsid w:val="00B65376"/>
    <w:rsid w:val="00B6550A"/>
    <w:rsid w:val="00B65A35"/>
    <w:rsid w:val="00B65FA5"/>
    <w:rsid w:val="00B67F06"/>
    <w:rsid w:val="00B70059"/>
    <w:rsid w:val="00B707F4"/>
    <w:rsid w:val="00B71883"/>
    <w:rsid w:val="00B719D1"/>
    <w:rsid w:val="00B71AC7"/>
    <w:rsid w:val="00B722F5"/>
    <w:rsid w:val="00B7266F"/>
    <w:rsid w:val="00B72FAD"/>
    <w:rsid w:val="00B731CE"/>
    <w:rsid w:val="00B737CA"/>
    <w:rsid w:val="00B7475D"/>
    <w:rsid w:val="00B75389"/>
    <w:rsid w:val="00B754CE"/>
    <w:rsid w:val="00B75BD0"/>
    <w:rsid w:val="00B76008"/>
    <w:rsid w:val="00B76E41"/>
    <w:rsid w:val="00B80236"/>
    <w:rsid w:val="00B803CE"/>
    <w:rsid w:val="00B80EF3"/>
    <w:rsid w:val="00B815F5"/>
    <w:rsid w:val="00B81692"/>
    <w:rsid w:val="00B81A1D"/>
    <w:rsid w:val="00B81F60"/>
    <w:rsid w:val="00B81FFF"/>
    <w:rsid w:val="00B82475"/>
    <w:rsid w:val="00B832E6"/>
    <w:rsid w:val="00B841CA"/>
    <w:rsid w:val="00B84E5E"/>
    <w:rsid w:val="00B84E9F"/>
    <w:rsid w:val="00B85052"/>
    <w:rsid w:val="00B854BB"/>
    <w:rsid w:val="00B8631B"/>
    <w:rsid w:val="00B86A78"/>
    <w:rsid w:val="00B86E9C"/>
    <w:rsid w:val="00B86FC5"/>
    <w:rsid w:val="00B87114"/>
    <w:rsid w:val="00B87503"/>
    <w:rsid w:val="00B9198E"/>
    <w:rsid w:val="00B91C14"/>
    <w:rsid w:val="00B91D2D"/>
    <w:rsid w:val="00B922FF"/>
    <w:rsid w:val="00B93027"/>
    <w:rsid w:val="00B94912"/>
    <w:rsid w:val="00B94C39"/>
    <w:rsid w:val="00B95452"/>
    <w:rsid w:val="00B96A11"/>
    <w:rsid w:val="00B97D33"/>
    <w:rsid w:val="00BA2CBA"/>
    <w:rsid w:val="00BA309B"/>
    <w:rsid w:val="00BA355F"/>
    <w:rsid w:val="00BA384F"/>
    <w:rsid w:val="00BA3E7B"/>
    <w:rsid w:val="00BA4B47"/>
    <w:rsid w:val="00BA4C6A"/>
    <w:rsid w:val="00BA4F69"/>
    <w:rsid w:val="00BA5758"/>
    <w:rsid w:val="00BA5776"/>
    <w:rsid w:val="00BA5A69"/>
    <w:rsid w:val="00BA6AD9"/>
    <w:rsid w:val="00BA7441"/>
    <w:rsid w:val="00BA7505"/>
    <w:rsid w:val="00BB026A"/>
    <w:rsid w:val="00BB0420"/>
    <w:rsid w:val="00BB1656"/>
    <w:rsid w:val="00BB4199"/>
    <w:rsid w:val="00BB4AAF"/>
    <w:rsid w:val="00BB5ADD"/>
    <w:rsid w:val="00BB5B0A"/>
    <w:rsid w:val="00BB618A"/>
    <w:rsid w:val="00BB70F6"/>
    <w:rsid w:val="00BB77B0"/>
    <w:rsid w:val="00BB7897"/>
    <w:rsid w:val="00BB7E90"/>
    <w:rsid w:val="00BC1AE2"/>
    <w:rsid w:val="00BC1DBC"/>
    <w:rsid w:val="00BC284F"/>
    <w:rsid w:val="00BC33A4"/>
    <w:rsid w:val="00BC3974"/>
    <w:rsid w:val="00BC4E47"/>
    <w:rsid w:val="00BC4FA0"/>
    <w:rsid w:val="00BC5378"/>
    <w:rsid w:val="00BC6066"/>
    <w:rsid w:val="00BC6C8F"/>
    <w:rsid w:val="00BC79BF"/>
    <w:rsid w:val="00BC79C3"/>
    <w:rsid w:val="00BD13EE"/>
    <w:rsid w:val="00BD1F21"/>
    <w:rsid w:val="00BD21DC"/>
    <w:rsid w:val="00BD356E"/>
    <w:rsid w:val="00BD530A"/>
    <w:rsid w:val="00BD5A32"/>
    <w:rsid w:val="00BD5DC3"/>
    <w:rsid w:val="00BD7AC8"/>
    <w:rsid w:val="00BD7B63"/>
    <w:rsid w:val="00BD7E9C"/>
    <w:rsid w:val="00BE190D"/>
    <w:rsid w:val="00BE1C7B"/>
    <w:rsid w:val="00BE381D"/>
    <w:rsid w:val="00BE39C3"/>
    <w:rsid w:val="00BE4189"/>
    <w:rsid w:val="00BE41A3"/>
    <w:rsid w:val="00BE4516"/>
    <w:rsid w:val="00BE50BD"/>
    <w:rsid w:val="00BE5C25"/>
    <w:rsid w:val="00BE5C5D"/>
    <w:rsid w:val="00BE613E"/>
    <w:rsid w:val="00BE6DF0"/>
    <w:rsid w:val="00BE752D"/>
    <w:rsid w:val="00BE7874"/>
    <w:rsid w:val="00BF4438"/>
    <w:rsid w:val="00BF5357"/>
    <w:rsid w:val="00BF59A6"/>
    <w:rsid w:val="00BF765B"/>
    <w:rsid w:val="00BF7DAB"/>
    <w:rsid w:val="00C002C6"/>
    <w:rsid w:val="00C02DCF"/>
    <w:rsid w:val="00C04572"/>
    <w:rsid w:val="00C04AEF"/>
    <w:rsid w:val="00C0649C"/>
    <w:rsid w:val="00C06732"/>
    <w:rsid w:val="00C06879"/>
    <w:rsid w:val="00C06E42"/>
    <w:rsid w:val="00C07377"/>
    <w:rsid w:val="00C10122"/>
    <w:rsid w:val="00C107B9"/>
    <w:rsid w:val="00C11E20"/>
    <w:rsid w:val="00C11EFC"/>
    <w:rsid w:val="00C1238D"/>
    <w:rsid w:val="00C1329C"/>
    <w:rsid w:val="00C13896"/>
    <w:rsid w:val="00C13AB5"/>
    <w:rsid w:val="00C145A8"/>
    <w:rsid w:val="00C14D9A"/>
    <w:rsid w:val="00C15532"/>
    <w:rsid w:val="00C1565A"/>
    <w:rsid w:val="00C161EE"/>
    <w:rsid w:val="00C16803"/>
    <w:rsid w:val="00C16832"/>
    <w:rsid w:val="00C16E29"/>
    <w:rsid w:val="00C16FE7"/>
    <w:rsid w:val="00C1734D"/>
    <w:rsid w:val="00C17C8F"/>
    <w:rsid w:val="00C20108"/>
    <w:rsid w:val="00C207D8"/>
    <w:rsid w:val="00C2126A"/>
    <w:rsid w:val="00C217D5"/>
    <w:rsid w:val="00C23B7F"/>
    <w:rsid w:val="00C241B1"/>
    <w:rsid w:val="00C2429D"/>
    <w:rsid w:val="00C246D0"/>
    <w:rsid w:val="00C255A1"/>
    <w:rsid w:val="00C255C5"/>
    <w:rsid w:val="00C2604B"/>
    <w:rsid w:val="00C27274"/>
    <w:rsid w:val="00C2772E"/>
    <w:rsid w:val="00C27E2F"/>
    <w:rsid w:val="00C30F9E"/>
    <w:rsid w:val="00C310B3"/>
    <w:rsid w:val="00C32BF6"/>
    <w:rsid w:val="00C32F11"/>
    <w:rsid w:val="00C33319"/>
    <w:rsid w:val="00C3339F"/>
    <w:rsid w:val="00C33753"/>
    <w:rsid w:val="00C33823"/>
    <w:rsid w:val="00C34AAC"/>
    <w:rsid w:val="00C35F47"/>
    <w:rsid w:val="00C365D7"/>
    <w:rsid w:val="00C369FD"/>
    <w:rsid w:val="00C36E0B"/>
    <w:rsid w:val="00C3737C"/>
    <w:rsid w:val="00C40290"/>
    <w:rsid w:val="00C40B0F"/>
    <w:rsid w:val="00C4162C"/>
    <w:rsid w:val="00C417A8"/>
    <w:rsid w:val="00C41D65"/>
    <w:rsid w:val="00C431C1"/>
    <w:rsid w:val="00C443EE"/>
    <w:rsid w:val="00C44595"/>
    <w:rsid w:val="00C44DD3"/>
    <w:rsid w:val="00C45B2C"/>
    <w:rsid w:val="00C45E2F"/>
    <w:rsid w:val="00C461B0"/>
    <w:rsid w:val="00C50B48"/>
    <w:rsid w:val="00C51034"/>
    <w:rsid w:val="00C52334"/>
    <w:rsid w:val="00C52A3C"/>
    <w:rsid w:val="00C533CD"/>
    <w:rsid w:val="00C53D1F"/>
    <w:rsid w:val="00C54890"/>
    <w:rsid w:val="00C54AB6"/>
    <w:rsid w:val="00C5541C"/>
    <w:rsid w:val="00C5576B"/>
    <w:rsid w:val="00C564A5"/>
    <w:rsid w:val="00C57865"/>
    <w:rsid w:val="00C6069C"/>
    <w:rsid w:val="00C62500"/>
    <w:rsid w:val="00C62688"/>
    <w:rsid w:val="00C639EF"/>
    <w:rsid w:val="00C63F1E"/>
    <w:rsid w:val="00C6411D"/>
    <w:rsid w:val="00C6424E"/>
    <w:rsid w:val="00C642CD"/>
    <w:rsid w:val="00C64EB8"/>
    <w:rsid w:val="00C64F9F"/>
    <w:rsid w:val="00C65DCC"/>
    <w:rsid w:val="00C66B7A"/>
    <w:rsid w:val="00C70E96"/>
    <w:rsid w:val="00C70EC9"/>
    <w:rsid w:val="00C71255"/>
    <w:rsid w:val="00C714D9"/>
    <w:rsid w:val="00C72DC5"/>
    <w:rsid w:val="00C72DED"/>
    <w:rsid w:val="00C7307B"/>
    <w:rsid w:val="00C73167"/>
    <w:rsid w:val="00C74052"/>
    <w:rsid w:val="00C74395"/>
    <w:rsid w:val="00C74FCD"/>
    <w:rsid w:val="00C7613C"/>
    <w:rsid w:val="00C7628C"/>
    <w:rsid w:val="00C76545"/>
    <w:rsid w:val="00C76DAA"/>
    <w:rsid w:val="00C812EE"/>
    <w:rsid w:val="00C813E4"/>
    <w:rsid w:val="00C8144A"/>
    <w:rsid w:val="00C81DB4"/>
    <w:rsid w:val="00C8289A"/>
    <w:rsid w:val="00C8365A"/>
    <w:rsid w:val="00C83A85"/>
    <w:rsid w:val="00C83EDF"/>
    <w:rsid w:val="00C8435D"/>
    <w:rsid w:val="00C855C4"/>
    <w:rsid w:val="00C856B3"/>
    <w:rsid w:val="00C861F1"/>
    <w:rsid w:val="00C8671A"/>
    <w:rsid w:val="00C869D8"/>
    <w:rsid w:val="00C8701D"/>
    <w:rsid w:val="00C87430"/>
    <w:rsid w:val="00C9081A"/>
    <w:rsid w:val="00C923D0"/>
    <w:rsid w:val="00C92D68"/>
    <w:rsid w:val="00C94706"/>
    <w:rsid w:val="00C94D33"/>
    <w:rsid w:val="00C94DCC"/>
    <w:rsid w:val="00C9509E"/>
    <w:rsid w:val="00C951B5"/>
    <w:rsid w:val="00C952B5"/>
    <w:rsid w:val="00C96742"/>
    <w:rsid w:val="00C973DF"/>
    <w:rsid w:val="00C97EA2"/>
    <w:rsid w:val="00CA029E"/>
    <w:rsid w:val="00CA18BF"/>
    <w:rsid w:val="00CA1CC6"/>
    <w:rsid w:val="00CA1F46"/>
    <w:rsid w:val="00CA2DD1"/>
    <w:rsid w:val="00CA3A33"/>
    <w:rsid w:val="00CA3FBF"/>
    <w:rsid w:val="00CA482B"/>
    <w:rsid w:val="00CA5EAF"/>
    <w:rsid w:val="00CA607A"/>
    <w:rsid w:val="00CA73D6"/>
    <w:rsid w:val="00CA765E"/>
    <w:rsid w:val="00CB0526"/>
    <w:rsid w:val="00CB0B98"/>
    <w:rsid w:val="00CB1BB3"/>
    <w:rsid w:val="00CB1C94"/>
    <w:rsid w:val="00CB1D5D"/>
    <w:rsid w:val="00CB246F"/>
    <w:rsid w:val="00CB28DF"/>
    <w:rsid w:val="00CB2B74"/>
    <w:rsid w:val="00CB305E"/>
    <w:rsid w:val="00CB37B0"/>
    <w:rsid w:val="00CB3C7B"/>
    <w:rsid w:val="00CB3DC4"/>
    <w:rsid w:val="00CB3E29"/>
    <w:rsid w:val="00CB455A"/>
    <w:rsid w:val="00CB47A2"/>
    <w:rsid w:val="00CB4C4C"/>
    <w:rsid w:val="00CB5F5F"/>
    <w:rsid w:val="00CB6031"/>
    <w:rsid w:val="00CB65F7"/>
    <w:rsid w:val="00CB682E"/>
    <w:rsid w:val="00CB696E"/>
    <w:rsid w:val="00CB7A08"/>
    <w:rsid w:val="00CB7BEA"/>
    <w:rsid w:val="00CB7D7A"/>
    <w:rsid w:val="00CC0AA1"/>
    <w:rsid w:val="00CC1436"/>
    <w:rsid w:val="00CC1508"/>
    <w:rsid w:val="00CC29AF"/>
    <w:rsid w:val="00CC4964"/>
    <w:rsid w:val="00CC4A0C"/>
    <w:rsid w:val="00CC4C7D"/>
    <w:rsid w:val="00CC5501"/>
    <w:rsid w:val="00CC6945"/>
    <w:rsid w:val="00CC6D8C"/>
    <w:rsid w:val="00CC7029"/>
    <w:rsid w:val="00CD0F21"/>
    <w:rsid w:val="00CD17F5"/>
    <w:rsid w:val="00CD27EE"/>
    <w:rsid w:val="00CD293E"/>
    <w:rsid w:val="00CD3D96"/>
    <w:rsid w:val="00CD401B"/>
    <w:rsid w:val="00CD47AF"/>
    <w:rsid w:val="00CD4BD8"/>
    <w:rsid w:val="00CD4FCD"/>
    <w:rsid w:val="00CD53AA"/>
    <w:rsid w:val="00CD57B8"/>
    <w:rsid w:val="00CD771D"/>
    <w:rsid w:val="00CD7B0A"/>
    <w:rsid w:val="00CE0720"/>
    <w:rsid w:val="00CE1B2D"/>
    <w:rsid w:val="00CE33EF"/>
    <w:rsid w:val="00CE434E"/>
    <w:rsid w:val="00CE5405"/>
    <w:rsid w:val="00CE6C4A"/>
    <w:rsid w:val="00CE758E"/>
    <w:rsid w:val="00CE78E4"/>
    <w:rsid w:val="00CF01A5"/>
    <w:rsid w:val="00CF03AC"/>
    <w:rsid w:val="00CF07C8"/>
    <w:rsid w:val="00CF090B"/>
    <w:rsid w:val="00CF0A1A"/>
    <w:rsid w:val="00CF1870"/>
    <w:rsid w:val="00CF2317"/>
    <w:rsid w:val="00CF24EE"/>
    <w:rsid w:val="00CF287B"/>
    <w:rsid w:val="00CF2BB0"/>
    <w:rsid w:val="00CF2D63"/>
    <w:rsid w:val="00CF2F0C"/>
    <w:rsid w:val="00D004B6"/>
    <w:rsid w:val="00D0120A"/>
    <w:rsid w:val="00D01573"/>
    <w:rsid w:val="00D019B9"/>
    <w:rsid w:val="00D01FBF"/>
    <w:rsid w:val="00D02D27"/>
    <w:rsid w:val="00D030C7"/>
    <w:rsid w:val="00D0345B"/>
    <w:rsid w:val="00D037EB"/>
    <w:rsid w:val="00D03808"/>
    <w:rsid w:val="00D0397F"/>
    <w:rsid w:val="00D03EEB"/>
    <w:rsid w:val="00D05BDA"/>
    <w:rsid w:val="00D05C40"/>
    <w:rsid w:val="00D06117"/>
    <w:rsid w:val="00D061E5"/>
    <w:rsid w:val="00D067AB"/>
    <w:rsid w:val="00D10A9A"/>
    <w:rsid w:val="00D11B72"/>
    <w:rsid w:val="00D12735"/>
    <w:rsid w:val="00D14257"/>
    <w:rsid w:val="00D14C86"/>
    <w:rsid w:val="00D158AF"/>
    <w:rsid w:val="00D1594A"/>
    <w:rsid w:val="00D159BB"/>
    <w:rsid w:val="00D160CF"/>
    <w:rsid w:val="00D1635A"/>
    <w:rsid w:val="00D1751C"/>
    <w:rsid w:val="00D21B6A"/>
    <w:rsid w:val="00D22A90"/>
    <w:rsid w:val="00D239F7"/>
    <w:rsid w:val="00D23FD0"/>
    <w:rsid w:val="00D24E5D"/>
    <w:rsid w:val="00D25B72"/>
    <w:rsid w:val="00D26140"/>
    <w:rsid w:val="00D26F03"/>
    <w:rsid w:val="00D27DF3"/>
    <w:rsid w:val="00D30564"/>
    <w:rsid w:val="00D309DF"/>
    <w:rsid w:val="00D311B3"/>
    <w:rsid w:val="00D311C4"/>
    <w:rsid w:val="00D31638"/>
    <w:rsid w:val="00D3180F"/>
    <w:rsid w:val="00D3267A"/>
    <w:rsid w:val="00D32784"/>
    <w:rsid w:val="00D32BC1"/>
    <w:rsid w:val="00D338FC"/>
    <w:rsid w:val="00D33C03"/>
    <w:rsid w:val="00D34AEF"/>
    <w:rsid w:val="00D350EA"/>
    <w:rsid w:val="00D35ECB"/>
    <w:rsid w:val="00D360C7"/>
    <w:rsid w:val="00D3669A"/>
    <w:rsid w:val="00D377A2"/>
    <w:rsid w:val="00D4033D"/>
    <w:rsid w:val="00D40B15"/>
    <w:rsid w:val="00D40E25"/>
    <w:rsid w:val="00D41619"/>
    <w:rsid w:val="00D41DDD"/>
    <w:rsid w:val="00D42ECA"/>
    <w:rsid w:val="00D43A07"/>
    <w:rsid w:val="00D43A5A"/>
    <w:rsid w:val="00D44857"/>
    <w:rsid w:val="00D44C54"/>
    <w:rsid w:val="00D467A6"/>
    <w:rsid w:val="00D4681B"/>
    <w:rsid w:val="00D46E04"/>
    <w:rsid w:val="00D47AD5"/>
    <w:rsid w:val="00D47C0A"/>
    <w:rsid w:val="00D47DF3"/>
    <w:rsid w:val="00D50110"/>
    <w:rsid w:val="00D50BDA"/>
    <w:rsid w:val="00D5179D"/>
    <w:rsid w:val="00D53C94"/>
    <w:rsid w:val="00D53F47"/>
    <w:rsid w:val="00D5500F"/>
    <w:rsid w:val="00D569B3"/>
    <w:rsid w:val="00D57D7B"/>
    <w:rsid w:val="00D604F9"/>
    <w:rsid w:val="00D615BE"/>
    <w:rsid w:val="00D62188"/>
    <w:rsid w:val="00D62C42"/>
    <w:rsid w:val="00D62DC0"/>
    <w:rsid w:val="00D63220"/>
    <w:rsid w:val="00D637C7"/>
    <w:rsid w:val="00D646BC"/>
    <w:rsid w:val="00D649B8"/>
    <w:rsid w:val="00D66DB6"/>
    <w:rsid w:val="00D67A2B"/>
    <w:rsid w:val="00D708BE"/>
    <w:rsid w:val="00D71A94"/>
    <w:rsid w:val="00D72661"/>
    <w:rsid w:val="00D72F0D"/>
    <w:rsid w:val="00D73E9F"/>
    <w:rsid w:val="00D73F13"/>
    <w:rsid w:val="00D740D6"/>
    <w:rsid w:val="00D75117"/>
    <w:rsid w:val="00D75996"/>
    <w:rsid w:val="00D80822"/>
    <w:rsid w:val="00D80E69"/>
    <w:rsid w:val="00D8349B"/>
    <w:rsid w:val="00D8405E"/>
    <w:rsid w:val="00D84989"/>
    <w:rsid w:val="00D84C6D"/>
    <w:rsid w:val="00D855FF"/>
    <w:rsid w:val="00D85B30"/>
    <w:rsid w:val="00D86638"/>
    <w:rsid w:val="00D87516"/>
    <w:rsid w:val="00D909CC"/>
    <w:rsid w:val="00D9155E"/>
    <w:rsid w:val="00D91797"/>
    <w:rsid w:val="00D92778"/>
    <w:rsid w:val="00D92DE7"/>
    <w:rsid w:val="00D9354B"/>
    <w:rsid w:val="00D95170"/>
    <w:rsid w:val="00D95D79"/>
    <w:rsid w:val="00D96D19"/>
    <w:rsid w:val="00D97152"/>
    <w:rsid w:val="00D972DA"/>
    <w:rsid w:val="00D973A6"/>
    <w:rsid w:val="00D97B4F"/>
    <w:rsid w:val="00DA2074"/>
    <w:rsid w:val="00DA44AF"/>
    <w:rsid w:val="00DA5F47"/>
    <w:rsid w:val="00DA605A"/>
    <w:rsid w:val="00DA60D4"/>
    <w:rsid w:val="00DA64FE"/>
    <w:rsid w:val="00DA7182"/>
    <w:rsid w:val="00DA7646"/>
    <w:rsid w:val="00DB076D"/>
    <w:rsid w:val="00DB1869"/>
    <w:rsid w:val="00DB18B6"/>
    <w:rsid w:val="00DB1C54"/>
    <w:rsid w:val="00DB2143"/>
    <w:rsid w:val="00DB358C"/>
    <w:rsid w:val="00DB41D5"/>
    <w:rsid w:val="00DB43E3"/>
    <w:rsid w:val="00DB4C13"/>
    <w:rsid w:val="00DB511E"/>
    <w:rsid w:val="00DB65E9"/>
    <w:rsid w:val="00DB66F9"/>
    <w:rsid w:val="00DC0750"/>
    <w:rsid w:val="00DC10C2"/>
    <w:rsid w:val="00DC15FD"/>
    <w:rsid w:val="00DC2110"/>
    <w:rsid w:val="00DC2D22"/>
    <w:rsid w:val="00DC2FD4"/>
    <w:rsid w:val="00DC3FD8"/>
    <w:rsid w:val="00DC4626"/>
    <w:rsid w:val="00DC4988"/>
    <w:rsid w:val="00DC544A"/>
    <w:rsid w:val="00DC54AE"/>
    <w:rsid w:val="00DC5749"/>
    <w:rsid w:val="00DC6D1E"/>
    <w:rsid w:val="00DC7990"/>
    <w:rsid w:val="00DD0023"/>
    <w:rsid w:val="00DD17FD"/>
    <w:rsid w:val="00DD2707"/>
    <w:rsid w:val="00DD27B7"/>
    <w:rsid w:val="00DD2D01"/>
    <w:rsid w:val="00DD3D1A"/>
    <w:rsid w:val="00DD42CA"/>
    <w:rsid w:val="00DD4346"/>
    <w:rsid w:val="00DD4418"/>
    <w:rsid w:val="00DD4E40"/>
    <w:rsid w:val="00DD6A0F"/>
    <w:rsid w:val="00DD7202"/>
    <w:rsid w:val="00DD7411"/>
    <w:rsid w:val="00DD75E2"/>
    <w:rsid w:val="00DD7DDC"/>
    <w:rsid w:val="00DE110A"/>
    <w:rsid w:val="00DE134A"/>
    <w:rsid w:val="00DE2529"/>
    <w:rsid w:val="00DE293F"/>
    <w:rsid w:val="00DE3519"/>
    <w:rsid w:val="00DE4825"/>
    <w:rsid w:val="00DE6018"/>
    <w:rsid w:val="00DE7B86"/>
    <w:rsid w:val="00DF0298"/>
    <w:rsid w:val="00DF05EB"/>
    <w:rsid w:val="00DF06E5"/>
    <w:rsid w:val="00DF2DF2"/>
    <w:rsid w:val="00DF2E5B"/>
    <w:rsid w:val="00DF30A1"/>
    <w:rsid w:val="00DF471C"/>
    <w:rsid w:val="00DF473A"/>
    <w:rsid w:val="00DF5D29"/>
    <w:rsid w:val="00DF5E9D"/>
    <w:rsid w:val="00DF6657"/>
    <w:rsid w:val="00DF6E5D"/>
    <w:rsid w:val="00DF7840"/>
    <w:rsid w:val="00E00754"/>
    <w:rsid w:val="00E02AD8"/>
    <w:rsid w:val="00E0362A"/>
    <w:rsid w:val="00E03CDA"/>
    <w:rsid w:val="00E04F55"/>
    <w:rsid w:val="00E05A4C"/>
    <w:rsid w:val="00E06A45"/>
    <w:rsid w:val="00E07446"/>
    <w:rsid w:val="00E07895"/>
    <w:rsid w:val="00E10384"/>
    <w:rsid w:val="00E10419"/>
    <w:rsid w:val="00E106B7"/>
    <w:rsid w:val="00E10E20"/>
    <w:rsid w:val="00E1168F"/>
    <w:rsid w:val="00E12271"/>
    <w:rsid w:val="00E134DA"/>
    <w:rsid w:val="00E13DBD"/>
    <w:rsid w:val="00E14A18"/>
    <w:rsid w:val="00E156E2"/>
    <w:rsid w:val="00E15BC9"/>
    <w:rsid w:val="00E17CDC"/>
    <w:rsid w:val="00E221A4"/>
    <w:rsid w:val="00E224F4"/>
    <w:rsid w:val="00E22E66"/>
    <w:rsid w:val="00E23900"/>
    <w:rsid w:val="00E23E51"/>
    <w:rsid w:val="00E24827"/>
    <w:rsid w:val="00E249D5"/>
    <w:rsid w:val="00E24E0F"/>
    <w:rsid w:val="00E2588D"/>
    <w:rsid w:val="00E260B7"/>
    <w:rsid w:val="00E2643E"/>
    <w:rsid w:val="00E26482"/>
    <w:rsid w:val="00E27820"/>
    <w:rsid w:val="00E2795B"/>
    <w:rsid w:val="00E27CAE"/>
    <w:rsid w:val="00E303B8"/>
    <w:rsid w:val="00E31BDE"/>
    <w:rsid w:val="00E31E67"/>
    <w:rsid w:val="00E33103"/>
    <w:rsid w:val="00E33480"/>
    <w:rsid w:val="00E3448D"/>
    <w:rsid w:val="00E34CBF"/>
    <w:rsid w:val="00E35DCE"/>
    <w:rsid w:val="00E36061"/>
    <w:rsid w:val="00E36964"/>
    <w:rsid w:val="00E3698E"/>
    <w:rsid w:val="00E36CFC"/>
    <w:rsid w:val="00E3728A"/>
    <w:rsid w:val="00E37593"/>
    <w:rsid w:val="00E40622"/>
    <w:rsid w:val="00E41907"/>
    <w:rsid w:val="00E422EB"/>
    <w:rsid w:val="00E4259B"/>
    <w:rsid w:val="00E425C0"/>
    <w:rsid w:val="00E42D80"/>
    <w:rsid w:val="00E440AE"/>
    <w:rsid w:val="00E44E2D"/>
    <w:rsid w:val="00E44FBF"/>
    <w:rsid w:val="00E4543E"/>
    <w:rsid w:val="00E46917"/>
    <w:rsid w:val="00E46BFD"/>
    <w:rsid w:val="00E47877"/>
    <w:rsid w:val="00E47CE8"/>
    <w:rsid w:val="00E47D74"/>
    <w:rsid w:val="00E510F7"/>
    <w:rsid w:val="00E51743"/>
    <w:rsid w:val="00E53998"/>
    <w:rsid w:val="00E53D1C"/>
    <w:rsid w:val="00E545D8"/>
    <w:rsid w:val="00E546B2"/>
    <w:rsid w:val="00E55766"/>
    <w:rsid w:val="00E57AFE"/>
    <w:rsid w:val="00E57C94"/>
    <w:rsid w:val="00E57F0A"/>
    <w:rsid w:val="00E60F25"/>
    <w:rsid w:val="00E617F9"/>
    <w:rsid w:val="00E61A7F"/>
    <w:rsid w:val="00E61E8F"/>
    <w:rsid w:val="00E62148"/>
    <w:rsid w:val="00E62DE7"/>
    <w:rsid w:val="00E636A3"/>
    <w:rsid w:val="00E63A3F"/>
    <w:rsid w:val="00E65D93"/>
    <w:rsid w:val="00E660A1"/>
    <w:rsid w:val="00E667F0"/>
    <w:rsid w:val="00E66920"/>
    <w:rsid w:val="00E6760E"/>
    <w:rsid w:val="00E67A68"/>
    <w:rsid w:val="00E709DB"/>
    <w:rsid w:val="00E7204F"/>
    <w:rsid w:val="00E75813"/>
    <w:rsid w:val="00E778B1"/>
    <w:rsid w:val="00E803EE"/>
    <w:rsid w:val="00E81D12"/>
    <w:rsid w:val="00E8231E"/>
    <w:rsid w:val="00E828AD"/>
    <w:rsid w:val="00E83619"/>
    <w:rsid w:val="00E8418E"/>
    <w:rsid w:val="00E852B1"/>
    <w:rsid w:val="00E85686"/>
    <w:rsid w:val="00E85BCE"/>
    <w:rsid w:val="00E8623C"/>
    <w:rsid w:val="00E86B59"/>
    <w:rsid w:val="00E86F70"/>
    <w:rsid w:val="00E873BA"/>
    <w:rsid w:val="00E87A1F"/>
    <w:rsid w:val="00E90AC2"/>
    <w:rsid w:val="00E910A8"/>
    <w:rsid w:val="00E915B7"/>
    <w:rsid w:val="00E916B2"/>
    <w:rsid w:val="00E9364A"/>
    <w:rsid w:val="00E93666"/>
    <w:rsid w:val="00E952BF"/>
    <w:rsid w:val="00E96E18"/>
    <w:rsid w:val="00E97275"/>
    <w:rsid w:val="00E9766E"/>
    <w:rsid w:val="00E97C08"/>
    <w:rsid w:val="00EA3E95"/>
    <w:rsid w:val="00EA5069"/>
    <w:rsid w:val="00EA59AB"/>
    <w:rsid w:val="00EA5CE1"/>
    <w:rsid w:val="00EA73D0"/>
    <w:rsid w:val="00EB0829"/>
    <w:rsid w:val="00EB0AEA"/>
    <w:rsid w:val="00EB20FD"/>
    <w:rsid w:val="00EB370B"/>
    <w:rsid w:val="00EB3F7C"/>
    <w:rsid w:val="00EB423B"/>
    <w:rsid w:val="00EB48DC"/>
    <w:rsid w:val="00EB679E"/>
    <w:rsid w:val="00EB6DEC"/>
    <w:rsid w:val="00EB7300"/>
    <w:rsid w:val="00EB7876"/>
    <w:rsid w:val="00EC046C"/>
    <w:rsid w:val="00EC0F78"/>
    <w:rsid w:val="00EC1C8C"/>
    <w:rsid w:val="00EC1D34"/>
    <w:rsid w:val="00EC2917"/>
    <w:rsid w:val="00EC398B"/>
    <w:rsid w:val="00EC4454"/>
    <w:rsid w:val="00EC4D3C"/>
    <w:rsid w:val="00EC5CEE"/>
    <w:rsid w:val="00EC6E7D"/>
    <w:rsid w:val="00ED09C7"/>
    <w:rsid w:val="00ED1683"/>
    <w:rsid w:val="00ED1758"/>
    <w:rsid w:val="00ED1F97"/>
    <w:rsid w:val="00ED21CE"/>
    <w:rsid w:val="00ED342C"/>
    <w:rsid w:val="00ED372B"/>
    <w:rsid w:val="00ED37FA"/>
    <w:rsid w:val="00ED38A0"/>
    <w:rsid w:val="00ED7A0A"/>
    <w:rsid w:val="00ED7D7B"/>
    <w:rsid w:val="00EE2001"/>
    <w:rsid w:val="00EE257B"/>
    <w:rsid w:val="00EE28FD"/>
    <w:rsid w:val="00EE3112"/>
    <w:rsid w:val="00EE33A0"/>
    <w:rsid w:val="00EE41FD"/>
    <w:rsid w:val="00EE4216"/>
    <w:rsid w:val="00EE4270"/>
    <w:rsid w:val="00EE47EE"/>
    <w:rsid w:val="00EE5EC9"/>
    <w:rsid w:val="00EE6490"/>
    <w:rsid w:val="00EE7A7F"/>
    <w:rsid w:val="00EE7D56"/>
    <w:rsid w:val="00EF06DA"/>
    <w:rsid w:val="00EF3C45"/>
    <w:rsid w:val="00EF498C"/>
    <w:rsid w:val="00EF5E90"/>
    <w:rsid w:val="00EF7448"/>
    <w:rsid w:val="00EF761F"/>
    <w:rsid w:val="00EF76AF"/>
    <w:rsid w:val="00EF7C2F"/>
    <w:rsid w:val="00F0006A"/>
    <w:rsid w:val="00F0088C"/>
    <w:rsid w:val="00F009C2"/>
    <w:rsid w:val="00F02202"/>
    <w:rsid w:val="00F03345"/>
    <w:rsid w:val="00F0384B"/>
    <w:rsid w:val="00F04B58"/>
    <w:rsid w:val="00F05826"/>
    <w:rsid w:val="00F06567"/>
    <w:rsid w:val="00F06905"/>
    <w:rsid w:val="00F071EC"/>
    <w:rsid w:val="00F075C7"/>
    <w:rsid w:val="00F07CB0"/>
    <w:rsid w:val="00F07E25"/>
    <w:rsid w:val="00F07FE0"/>
    <w:rsid w:val="00F1143F"/>
    <w:rsid w:val="00F11645"/>
    <w:rsid w:val="00F118D3"/>
    <w:rsid w:val="00F123EB"/>
    <w:rsid w:val="00F13633"/>
    <w:rsid w:val="00F15AF5"/>
    <w:rsid w:val="00F15D17"/>
    <w:rsid w:val="00F16777"/>
    <w:rsid w:val="00F2164B"/>
    <w:rsid w:val="00F21B5B"/>
    <w:rsid w:val="00F21C64"/>
    <w:rsid w:val="00F2245D"/>
    <w:rsid w:val="00F2312D"/>
    <w:rsid w:val="00F244AB"/>
    <w:rsid w:val="00F2479B"/>
    <w:rsid w:val="00F24861"/>
    <w:rsid w:val="00F250A4"/>
    <w:rsid w:val="00F252C3"/>
    <w:rsid w:val="00F25820"/>
    <w:rsid w:val="00F272A8"/>
    <w:rsid w:val="00F27465"/>
    <w:rsid w:val="00F30934"/>
    <w:rsid w:val="00F30A10"/>
    <w:rsid w:val="00F30B6F"/>
    <w:rsid w:val="00F324A9"/>
    <w:rsid w:val="00F3327C"/>
    <w:rsid w:val="00F3364D"/>
    <w:rsid w:val="00F33D2B"/>
    <w:rsid w:val="00F3404E"/>
    <w:rsid w:val="00F34AAD"/>
    <w:rsid w:val="00F34F24"/>
    <w:rsid w:val="00F34F8E"/>
    <w:rsid w:val="00F35478"/>
    <w:rsid w:val="00F35778"/>
    <w:rsid w:val="00F35A70"/>
    <w:rsid w:val="00F36876"/>
    <w:rsid w:val="00F36C18"/>
    <w:rsid w:val="00F3705D"/>
    <w:rsid w:val="00F37CD6"/>
    <w:rsid w:val="00F40999"/>
    <w:rsid w:val="00F40F79"/>
    <w:rsid w:val="00F42FFB"/>
    <w:rsid w:val="00F43455"/>
    <w:rsid w:val="00F4448E"/>
    <w:rsid w:val="00F44856"/>
    <w:rsid w:val="00F451E9"/>
    <w:rsid w:val="00F45465"/>
    <w:rsid w:val="00F455D7"/>
    <w:rsid w:val="00F475C4"/>
    <w:rsid w:val="00F475EF"/>
    <w:rsid w:val="00F50CCD"/>
    <w:rsid w:val="00F50E8A"/>
    <w:rsid w:val="00F5174F"/>
    <w:rsid w:val="00F52A99"/>
    <w:rsid w:val="00F52FC6"/>
    <w:rsid w:val="00F5373F"/>
    <w:rsid w:val="00F55100"/>
    <w:rsid w:val="00F56983"/>
    <w:rsid w:val="00F56AEC"/>
    <w:rsid w:val="00F57088"/>
    <w:rsid w:val="00F57850"/>
    <w:rsid w:val="00F60A91"/>
    <w:rsid w:val="00F60B0A"/>
    <w:rsid w:val="00F613B3"/>
    <w:rsid w:val="00F61E35"/>
    <w:rsid w:val="00F6288F"/>
    <w:rsid w:val="00F63478"/>
    <w:rsid w:val="00F63724"/>
    <w:rsid w:val="00F63E7B"/>
    <w:rsid w:val="00F655C6"/>
    <w:rsid w:val="00F6629F"/>
    <w:rsid w:val="00F668DC"/>
    <w:rsid w:val="00F66B3A"/>
    <w:rsid w:val="00F66F77"/>
    <w:rsid w:val="00F67D15"/>
    <w:rsid w:val="00F70662"/>
    <w:rsid w:val="00F70EDF"/>
    <w:rsid w:val="00F71243"/>
    <w:rsid w:val="00F71671"/>
    <w:rsid w:val="00F71CF4"/>
    <w:rsid w:val="00F72647"/>
    <w:rsid w:val="00F74DF6"/>
    <w:rsid w:val="00F74F13"/>
    <w:rsid w:val="00F75049"/>
    <w:rsid w:val="00F75060"/>
    <w:rsid w:val="00F7725F"/>
    <w:rsid w:val="00F77F9C"/>
    <w:rsid w:val="00F812AE"/>
    <w:rsid w:val="00F81ADF"/>
    <w:rsid w:val="00F81E4E"/>
    <w:rsid w:val="00F832EF"/>
    <w:rsid w:val="00F83873"/>
    <w:rsid w:val="00F83904"/>
    <w:rsid w:val="00F83E96"/>
    <w:rsid w:val="00F85082"/>
    <w:rsid w:val="00F857D2"/>
    <w:rsid w:val="00F85D6D"/>
    <w:rsid w:val="00F85DA6"/>
    <w:rsid w:val="00F860D7"/>
    <w:rsid w:val="00F86315"/>
    <w:rsid w:val="00F86CB7"/>
    <w:rsid w:val="00F87638"/>
    <w:rsid w:val="00F879A7"/>
    <w:rsid w:val="00F87C86"/>
    <w:rsid w:val="00F87EF4"/>
    <w:rsid w:val="00F90B61"/>
    <w:rsid w:val="00F91263"/>
    <w:rsid w:val="00F91659"/>
    <w:rsid w:val="00F919EA"/>
    <w:rsid w:val="00F91BBF"/>
    <w:rsid w:val="00F91E1A"/>
    <w:rsid w:val="00F9236E"/>
    <w:rsid w:val="00F925A4"/>
    <w:rsid w:val="00F927FB"/>
    <w:rsid w:val="00F92866"/>
    <w:rsid w:val="00F934FC"/>
    <w:rsid w:val="00F936C2"/>
    <w:rsid w:val="00F95072"/>
    <w:rsid w:val="00F95F19"/>
    <w:rsid w:val="00F95FED"/>
    <w:rsid w:val="00F96195"/>
    <w:rsid w:val="00F96A55"/>
    <w:rsid w:val="00F978C2"/>
    <w:rsid w:val="00F97981"/>
    <w:rsid w:val="00FA0723"/>
    <w:rsid w:val="00FA09B9"/>
    <w:rsid w:val="00FA0D9C"/>
    <w:rsid w:val="00FA1497"/>
    <w:rsid w:val="00FA26DA"/>
    <w:rsid w:val="00FA481B"/>
    <w:rsid w:val="00FA5950"/>
    <w:rsid w:val="00FA5F1B"/>
    <w:rsid w:val="00FA79DE"/>
    <w:rsid w:val="00FB0101"/>
    <w:rsid w:val="00FB1CA2"/>
    <w:rsid w:val="00FB2201"/>
    <w:rsid w:val="00FB2F14"/>
    <w:rsid w:val="00FB3128"/>
    <w:rsid w:val="00FB418A"/>
    <w:rsid w:val="00FB4599"/>
    <w:rsid w:val="00FB4D5F"/>
    <w:rsid w:val="00FB65A0"/>
    <w:rsid w:val="00FB74DA"/>
    <w:rsid w:val="00FB7AFB"/>
    <w:rsid w:val="00FB7BB8"/>
    <w:rsid w:val="00FB7C3E"/>
    <w:rsid w:val="00FC05D7"/>
    <w:rsid w:val="00FC0B60"/>
    <w:rsid w:val="00FC0E70"/>
    <w:rsid w:val="00FC1499"/>
    <w:rsid w:val="00FC1F75"/>
    <w:rsid w:val="00FC200D"/>
    <w:rsid w:val="00FC3A24"/>
    <w:rsid w:val="00FC3B6D"/>
    <w:rsid w:val="00FC3F19"/>
    <w:rsid w:val="00FC6310"/>
    <w:rsid w:val="00FC690F"/>
    <w:rsid w:val="00FC6E75"/>
    <w:rsid w:val="00FC6EAD"/>
    <w:rsid w:val="00FC752B"/>
    <w:rsid w:val="00FC7B67"/>
    <w:rsid w:val="00FD03DD"/>
    <w:rsid w:val="00FD04A3"/>
    <w:rsid w:val="00FD0747"/>
    <w:rsid w:val="00FD10DB"/>
    <w:rsid w:val="00FD1311"/>
    <w:rsid w:val="00FD1C3D"/>
    <w:rsid w:val="00FD20D8"/>
    <w:rsid w:val="00FD3BCF"/>
    <w:rsid w:val="00FD43A9"/>
    <w:rsid w:val="00FD47C5"/>
    <w:rsid w:val="00FD4CC0"/>
    <w:rsid w:val="00FD52A8"/>
    <w:rsid w:val="00FD52AE"/>
    <w:rsid w:val="00FD5395"/>
    <w:rsid w:val="00FD675C"/>
    <w:rsid w:val="00FD6998"/>
    <w:rsid w:val="00FD6E94"/>
    <w:rsid w:val="00FD755F"/>
    <w:rsid w:val="00FD773A"/>
    <w:rsid w:val="00FD7AC8"/>
    <w:rsid w:val="00FE17E2"/>
    <w:rsid w:val="00FE183F"/>
    <w:rsid w:val="00FE21AF"/>
    <w:rsid w:val="00FE2252"/>
    <w:rsid w:val="00FE2F79"/>
    <w:rsid w:val="00FE42AE"/>
    <w:rsid w:val="00FF0718"/>
    <w:rsid w:val="00FF0FA8"/>
    <w:rsid w:val="00FF1599"/>
    <w:rsid w:val="00FF23E7"/>
    <w:rsid w:val="00FF2DCD"/>
    <w:rsid w:val="00FF3618"/>
    <w:rsid w:val="00FF4ED7"/>
    <w:rsid w:val="00FF6A0D"/>
    <w:rsid w:val="00FF72DD"/>
    <w:rsid w:val="00FF77C6"/>
    <w:rsid w:val="00FF7B69"/>
    <w:rsid w:val="00FF7B96"/>
    <w:rsid w:val="00FF7F6B"/>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style="mso-width-relative:margin;mso-height-relative:margin" fillcolor="none [3212]" strokecolor="none [3213]">
      <v:fill color="none [3212]"/>
      <v:stroke color="none [3213]" weight=".5pt"/>
      <v:imagedata embosscolor="shadow add(51)"/>
      <v:shadow on="t" opacity=".5" offset="-6pt,6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3007"/>
    <w:pPr>
      <w:bidi/>
    </w:pPr>
    <w:rPr>
      <w:sz w:val="24"/>
      <w:szCs w:val="24"/>
    </w:rPr>
  </w:style>
  <w:style w:type="paragraph" w:styleId="Heading1">
    <w:name w:val="heading 1"/>
    <w:basedOn w:val="Normal"/>
    <w:next w:val="Normal"/>
    <w:link w:val="Heading1Char"/>
    <w:qFormat/>
    <w:rsid w:val="001E3007"/>
    <w:pPr>
      <w:keepNext/>
      <w:bidi w:val="0"/>
      <w:spacing w:before="240" w:after="60" w:line="360" w:lineRule="auto"/>
      <w:outlineLvl w:val="0"/>
    </w:pPr>
    <w:rPr>
      <w:rFonts w:cs="Titr"/>
      <w:b/>
      <w:bCs/>
      <w:kern w:val="32"/>
      <w:sz w:val="28"/>
      <w:szCs w:val="30"/>
    </w:rPr>
  </w:style>
  <w:style w:type="paragraph" w:styleId="Heading2">
    <w:name w:val="heading 2"/>
    <w:basedOn w:val="Normal"/>
    <w:next w:val="Normal"/>
    <w:link w:val="Heading2Char"/>
    <w:qFormat/>
    <w:rsid w:val="00046E93"/>
    <w:pPr>
      <w:keepNext/>
      <w:jc w:val="center"/>
      <w:outlineLvl w:val="1"/>
    </w:pPr>
    <w:rPr>
      <w:rFonts w:cs="Nazanin"/>
      <w:b/>
      <w:bCs/>
      <w:sz w:val="20"/>
      <w:lang w:bidi="ar-SA"/>
    </w:rPr>
  </w:style>
  <w:style w:type="paragraph" w:styleId="Heading3">
    <w:name w:val="heading 3"/>
    <w:basedOn w:val="Normal"/>
    <w:next w:val="Normal"/>
    <w:link w:val="Heading3Char"/>
    <w:unhideWhenUsed/>
    <w:qFormat/>
    <w:rsid w:val="00046E9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46E93"/>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qFormat/>
    <w:rsid w:val="00040323"/>
    <w:pPr>
      <w:bidi w:val="0"/>
      <w:spacing w:before="240" w:after="60"/>
      <w:outlineLvl w:val="6"/>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E3007"/>
    <w:rPr>
      <w:rFonts w:ascii="Tahoma" w:hAnsi="Tahoma" w:cs="Tahoma"/>
      <w:sz w:val="16"/>
      <w:szCs w:val="16"/>
    </w:rPr>
  </w:style>
  <w:style w:type="paragraph" w:styleId="Footer">
    <w:name w:val="footer"/>
    <w:basedOn w:val="Normal"/>
    <w:link w:val="FooterChar"/>
    <w:uiPriority w:val="99"/>
    <w:rsid w:val="001E3007"/>
    <w:pPr>
      <w:tabs>
        <w:tab w:val="center" w:pos="4153"/>
        <w:tab w:val="right" w:pos="8306"/>
      </w:tabs>
    </w:pPr>
    <w:rPr>
      <w:rFonts w:cs="Traditional Arabic"/>
      <w:sz w:val="20"/>
    </w:rPr>
  </w:style>
  <w:style w:type="character" w:styleId="PageNumber">
    <w:name w:val="page number"/>
    <w:basedOn w:val="DefaultParagraphFont"/>
    <w:rsid w:val="001E3007"/>
  </w:style>
  <w:style w:type="paragraph" w:styleId="Header">
    <w:name w:val="header"/>
    <w:basedOn w:val="Normal"/>
    <w:link w:val="HeaderChar"/>
    <w:uiPriority w:val="99"/>
    <w:rsid w:val="001E3007"/>
    <w:pPr>
      <w:tabs>
        <w:tab w:val="center" w:pos="4153"/>
        <w:tab w:val="right" w:pos="8306"/>
      </w:tabs>
    </w:pPr>
    <w:rPr>
      <w:rFonts w:cs="Traditional Arabic"/>
      <w:sz w:val="20"/>
    </w:rPr>
  </w:style>
  <w:style w:type="paragraph" w:styleId="FootnoteText">
    <w:name w:val="footnote text"/>
    <w:basedOn w:val="Normal"/>
    <w:link w:val="FootnoteTextChar"/>
    <w:uiPriority w:val="99"/>
    <w:rsid w:val="001E3007"/>
    <w:rPr>
      <w:rFonts w:cs="Traditional Arabic"/>
      <w:sz w:val="20"/>
      <w:szCs w:val="20"/>
    </w:rPr>
  </w:style>
  <w:style w:type="table" w:styleId="TableGrid">
    <w:name w:val="Table Grid"/>
    <w:basedOn w:val="TableNormal"/>
    <w:uiPriority w:val="59"/>
    <w:rsid w:val="001E3007"/>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1E3007"/>
    <w:rPr>
      <w:rFonts w:cs="Traditional Arabic"/>
      <w:szCs w:val="24"/>
      <w:lang w:val="en-US" w:eastAsia="en-US" w:bidi="ar-SA"/>
    </w:rPr>
  </w:style>
  <w:style w:type="character" w:styleId="Hyperlink">
    <w:name w:val="Hyperlink"/>
    <w:basedOn w:val="DefaultParagraphFont"/>
    <w:rsid w:val="001E3007"/>
    <w:rPr>
      <w:color w:val="0000FF"/>
      <w:u w:val="single"/>
    </w:rPr>
  </w:style>
  <w:style w:type="paragraph" w:styleId="BodyText">
    <w:name w:val="Body Text"/>
    <w:basedOn w:val="Normal"/>
    <w:link w:val="BodyTextChar"/>
    <w:rsid w:val="001E3007"/>
    <w:rPr>
      <w:rFonts w:cs="Mitra"/>
      <w:noProof/>
      <w:sz w:val="20"/>
      <w:szCs w:val="32"/>
    </w:rPr>
  </w:style>
  <w:style w:type="character" w:customStyle="1" w:styleId="CharChar">
    <w:name w:val="Char Char"/>
    <w:basedOn w:val="DefaultParagraphFont"/>
    <w:rsid w:val="001E3007"/>
    <w:rPr>
      <w:rFonts w:cs="Traditional Arabic"/>
      <w:szCs w:val="24"/>
      <w:lang w:val="en-US" w:eastAsia="en-US" w:bidi="ar-SA"/>
    </w:rPr>
  </w:style>
  <w:style w:type="character" w:styleId="Strong">
    <w:name w:val="Strong"/>
    <w:basedOn w:val="DefaultParagraphFont"/>
    <w:qFormat/>
    <w:rsid w:val="003208E9"/>
    <w:rPr>
      <w:b/>
      <w:bCs/>
    </w:rPr>
  </w:style>
  <w:style w:type="paragraph" w:styleId="ListParagraph">
    <w:name w:val="List Paragraph"/>
    <w:basedOn w:val="Normal"/>
    <w:uiPriority w:val="34"/>
    <w:qFormat/>
    <w:rsid w:val="00B81FFF"/>
    <w:pPr>
      <w:ind w:left="720"/>
      <w:contextualSpacing/>
    </w:pPr>
  </w:style>
  <w:style w:type="paragraph" w:customStyle="1" w:styleId="matnasli">
    <w:name w:val="matn asli"/>
    <w:basedOn w:val="Normal"/>
    <w:qFormat/>
    <w:rsid w:val="004535F4"/>
    <w:pPr>
      <w:ind w:firstLine="170"/>
      <w:jc w:val="both"/>
    </w:pPr>
    <w:rPr>
      <w:rFonts w:cs="B Nazanin"/>
      <w:sz w:val="22"/>
    </w:rPr>
  </w:style>
  <w:style w:type="paragraph" w:customStyle="1" w:styleId="titre2">
    <w:name w:val="titre 2"/>
    <w:basedOn w:val="matnasli"/>
    <w:qFormat/>
    <w:rsid w:val="00E55766"/>
    <w:rPr>
      <w:b/>
      <w:bCs/>
      <w:sz w:val="24"/>
      <w:szCs w:val="26"/>
    </w:rPr>
  </w:style>
  <w:style w:type="paragraph" w:styleId="Revision">
    <w:name w:val="Revision"/>
    <w:hidden/>
    <w:uiPriority w:val="99"/>
    <w:semiHidden/>
    <w:rsid w:val="00B0785D"/>
    <w:rPr>
      <w:sz w:val="24"/>
      <w:szCs w:val="24"/>
    </w:rPr>
  </w:style>
  <w:style w:type="character" w:customStyle="1" w:styleId="Heading3Char">
    <w:name w:val="Heading 3 Char"/>
    <w:basedOn w:val="DefaultParagraphFont"/>
    <w:link w:val="Heading3"/>
    <w:rsid w:val="00046E9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046E93"/>
    <w:rPr>
      <w:rFonts w:asciiTheme="majorHAnsi" w:eastAsiaTheme="majorEastAsia" w:hAnsiTheme="majorHAnsi" w:cstheme="majorBidi"/>
      <w:b/>
      <w:bCs/>
      <w:i/>
      <w:iCs/>
      <w:color w:val="4F81BD" w:themeColor="accent1"/>
      <w:sz w:val="24"/>
      <w:szCs w:val="24"/>
    </w:rPr>
  </w:style>
  <w:style w:type="character" w:customStyle="1" w:styleId="Heading2Char">
    <w:name w:val="Heading 2 Char"/>
    <w:basedOn w:val="DefaultParagraphFont"/>
    <w:link w:val="Heading2"/>
    <w:rsid w:val="00046E93"/>
    <w:rPr>
      <w:rFonts w:cs="Nazanin"/>
      <w:b/>
      <w:bCs/>
      <w:szCs w:val="24"/>
      <w:lang w:bidi="ar-SA"/>
    </w:rPr>
  </w:style>
  <w:style w:type="paragraph" w:customStyle="1" w:styleId="CM4">
    <w:name w:val="CM4"/>
    <w:basedOn w:val="Normal"/>
    <w:next w:val="Normal"/>
    <w:uiPriority w:val="99"/>
    <w:rsid w:val="0051439C"/>
    <w:pPr>
      <w:autoSpaceDE w:val="0"/>
      <w:autoSpaceDN w:val="0"/>
      <w:bidi w:val="0"/>
      <w:adjustRightInd w:val="0"/>
      <w:spacing w:after="570"/>
    </w:pPr>
    <w:rPr>
      <w:rFonts w:eastAsia="Calibri"/>
      <w:lang w:bidi="ar-SA"/>
    </w:rPr>
  </w:style>
  <w:style w:type="character" w:customStyle="1" w:styleId="FootnoteTextChar">
    <w:name w:val="Footnote Text Char"/>
    <w:basedOn w:val="DefaultParagraphFont"/>
    <w:link w:val="FootnoteText"/>
    <w:uiPriority w:val="99"/>
    <w:rsid w:val="0051439C"/>
    <w:rPr>
      <w:rFonts w:cs="Traditional Arabic"/>
    </w:rPr>
  </w:style>
  <w:style w:type="character" w:styleId="FootnoteReference">
    <w:name w:val="footnote reference"/>
    <w:basedOn w:val="DefaultParagraphFont"/>
    <w:uiPriority w:val="99"/>
    <w:unhideWhenUsed/>
    <w:rsid w:val="0051439C"/>
    <w:rPr>
      <w:vertAlign w:val="superscript"/>
    </w:rPr>
  </w:style>
  <w:style w:type="character" w:customStyle="1" w:styleId="Heading1Char">
    <w:name w:val="Heading 1 Char"/>
    <w:basedOn w:val="DefaultParagraphFont"/>
    <w:link w:val="Heading1"/>
    <w:rsid w:val="0051439C"/>
    <w:rPr>
      <w:rFonts w:cs="Titr"/>
      <w:b/>
      <w:bCs/>
      <w:kern w:val="32"/>
      <w:sz w:val="28"/>
      <w:szCs w:val="30"/>
    </w:rPr>
  </w:style>
  <w:style w:type="character" w:customStyle="1" w:styleId="FooterChar">
    <w:name w:val="Footer Char"/>
    <w:basedOn w:val="DefaultParagraphFont"/>
    <w:link w:val="Footer"/>
    <w:uiPriority w:val="99"/>
    <w:rsid w:val="0051439C"/>
    <w:rPr>
      <w:rFonts w:cs="Traditional Arabic"/>
      <w:szCs w:val="24"/>
    </w:rPr>
  </w:style>
  <w:style w:type="paragraph" w:styleId="EndnoteText">
    <w:name w:val="endnote text"/>
    <w:basedOn w:val="Normal"/>
    <w:link w:val="EndnoteTextChar"/>
    <w:rsid w:val="0051439C"/>
    <w:rPr>
      <w:rFonts w:eastAsia="MS Mincho"/>
      <w:sz w:val="20"/>
      <w:szCs w:val="20"/>
      <w:lang w:eastAsia="ja-JP" w:bidi="ar-SA"/>
    </w:rPr>
  </w:style>
  <w:style w:type="character" w:customStyle="1" w:styleId="EndnoteTextChar">
    <w:name w:val="Endnote Text Char"/>
    <w:basedOn w:val="DefaultParagraphFont"/>
    <w:link w:val="EndnoteText"/>
    <w:rsid w:val="0051439C"/>
    <w:rPr>
      <w:rFonts w:eastAsia="MS Mincho"/>
      <w:lang w:eastAsia="ja-JP" w:bidi="ar-SA"/>
    </w:rPr>
  </w:style>
  <w:style w:type="character" w:styleId="EndnoteReference">
    <w:name w:val="endnote reference"/>
    <w:basedOn w:val="DefaultParagraphFont"/>
    <w:rsid w:val="0051439C"/>
    <w:rPr>
      <w:vertAlign w:val="superscript"/>
    </w:rPr>
  </w:style>
  <w:style w:type="paragraph" w:styleId="BlockText">
    <w:name w:val="Block Text"/>
    <w:basedOn w:val="Normal"/>
    <w:rsid w:val="007E35D8"/>
    <w:pPr>
      <w:tabs>
        <w:tab w:val="left" w:pos="226"/>
        <w:tab w:val="left" w:pos="368"/>
      </w:tabs>
      <w:spacing w:line="360" w:lineRule="auto"/>
      <w:ind w:left="84" w:right="-284"/>
    </w:pPr>
    <w:rPr>
      <w:rFonts w:cs="Arial"/>
      <w:b/>
      <w:bCs/>
      <w:sz w:val="20"/>
      <w:szCs w:val="22"/>
      <w:lang w:bidi="ar-SA"/>
    </w:rPr>
  </w:style>
  <w:style w:type="character" w:customStyle="1" w:styleId="Heading7Char">
    <w:name w:val="Heading 7 Char"/>
    <w:basedOn w:val="DefaultParagraphFont"/>
    <w:link w:val="Heading7"/>
    <w:rsid w:val="00040323"/>
    <w:rPr>
      <w:sz w:val="24"/>
      <w:szCs w:val="24"/>
      <w:lang w:bidi="ar-SA"/>
    </w:rPr>
  </w:style>
  <w:style w:type="paragraph" w:styleId="NoSpacing">
    <w:name w:val="No Spacing"/>
    <w:link w:val="NoSpacingChar"/>
    <w:uiPriority w:val="1"/>
    <w:qFormat/>
    <w:rsid w:val="00D67A2B"/>
    <w:pPr>
      <w:bidi/>
    </w:pPr>
    <w:rPr>
      <w:rFonts w:asciiTheme="minorHAnsi" w:eastAsiaTheme="minorEastAsia" w:hAnsiTheme="minorHAnsi" w:cstheme="minorBidi"/>
      <w:sz w:val="22"/>
      <w:szCs w:val="22"/>
    </w:rPr>
  </w:style>
  <w:style w:type="paragraph" w:styleId="NormalWeb">
    <w:name w:val="Normal (Web)"/>
    <w:basedOn w:val="Normal"/>
    <w:uiPriority w:val="99"/>
    <w:unhideWhenUsed/>
    <w:rsid w:val="00645F5F"/>
    <w:pPr>
      <w:bidi w:val="0"/>
      <w:spacing w:before="100" w:beforeAutospacing="1" w:after="100" w:afterAutospacing="1"/>
    </w:pPr>
    <w:rPr>
      <w:rFonts w:eastAsiaTheme="minorEastAsia"/>
      <w:lang w:eastAsia="zh-TW"/>
    </w:rPr>
  </w:style>
  <w:style w:type="character" w:styleId="LineNumber">
    <w:name w:val="line number"/>
    <w:basedOn w:val="DefaultParagraphFont"/>
    <w:rsid w:val="000835B1"/>
  </w:style>
  <w:style w:type="character" w:customStyle="1" w:styleId="NoSpacingChar">
    <w:name w:val="No Spacing Char"/>
    <w:basedOn w:val="DefaultParagraphFont"/>
    <w:link w:val="NoSpacing"/>
    <w:uiPriority w:val="1"/>
    <w:rsid w:val="005A00E2"/>
    <w:rPr>
      <w:rFonts w:asciiTheme="minorHAnsi" w:eastAsiaTheme="minorEastAsia" w:hAnsiTheme="minorHAnsi" w:cstheme="minorBidi"/>
      <w:sz w:val="22"/>
      <w:szCs w:val="22"/>
    </w:rPr>
  </w:style>
  <w:style w:type="character" w:customStyle="1" w:styleId="BalloonTextChar">
    <w:name w:val="Balloon Text Char"/>
    <w:basedOn w:val="DefaultParagraphFont"/>
    <w:link w:val="BalloonText"/>
    <w:uiPriority w:val="99"/>
    <w:semiHidden/>
    <w:rsid w:val="005A00E2"/>
    <w:rPr>
      <w:rFonts w:ascii="Tahoma" w:hAnsi="Tahoma" w:cs="Tahoma"/>
      <w:sz w:val="16"/>
      <w:szCs w:val="16"/>
    </w:rPr>
  </w:style>
  <w:style w:type="character" w:styleId="PlaceholderText">
    <w:name w:val="Placeholder Text"/>
    <w:basedOn w:val="DefaultParagraphFont"/>
    <w:uiPriority w:val="99"/>
    <w:semiHidden/>
    <w:rsid w:val="00134E4E"/>
    <w:rPr>
      <w:color w:val="808080"/>
    </w:rPr>
  </w:style>
  <w:style w:type="character" w:customStyle="1" w:styleId="BodyTextChar">
    <w:name w:val="Body Text Char"/>
    <w:basedOn w:val="DefaultParagraphFont"/>
    <w:link w:val="BodyText"/>
    <w:rsid w:val="00751A94"/>
    <w:rPr>
      <w:rFonts w:cs="Mitra"/>
      <w:noProof/>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3007"/>
    <w:pPr>
      <w:bidi/>
    </w:pPr>
    <w:rPr>
      <w:sz w:val="24"/>
      <w:szCs w:val="24"/>
    </w:rPr>
  </w:style>
  <w:style w:type="paragraph" w:styleId="Heading1">
    <w:name w:val="heading 1"/>
    <w:basedOn w:val="Normal"/>
    <w:next w:val="Normal"/>
    <w:link w:val="Heading1Char"/>
    <w:qFormat/>
    <w:rsid w:val="001E3007"/>
    <w:pPr>
      <w:keepNext/>
      <w:bidi w:val="0"/>
      <w:spacing w:before="240" w:after="60" w:line="360" w:lineRule="auto"/>
      <w:outlineLvl w:val="0"/>
    </w:pPr>
    <w:rPr>
      <w:rFonts w:cs="Titr"/>
      <w:b/>
      <w:bCs/>
      <w:kern w:val="32"/>
      <w:sz w:val="28"/>
      <w:szCs w:val="30"/>
    </w:rPr>
  </w:style>
  <w:style w:type="paragraph" w:styleId="Heading2">
    <w:name w:val="heading 2"/>
    <w:basedOn w:val="Normal"/>
    <w:next w:val="Normal"/>
    <w:link w:val="Heading2Char"/>
    <w:qFormat/>
    <w:rsid w:val="00046E93"/>
    <w:pPr>
      <w:keepNext/>
      <w:jc w:val="center"/>
      <w:outlineLvl w:val="1"/>
    </w:pPr>
    <w:rPr>
      <w:rFonts w:cs="Nazanin"/>
      <w:b/>
      <w:bCs/>
      <w:sz w:val="20"/>
      <w:lang w:bidi="ar-SA"/>
    </w:rPr>
  </w:style>
  <w:style w:type="paragraph" w:styleId="Heading3">
    <w:name w:val="heading 3"/>
    <w:basedOn w:val="Normal"/>
    <w:next w:val="Normal"/>
    <w:link w:val="Heading3Char"/>
    <w:unhideWhenUsed/>
    <w:qFormat/>
    <w:rsid w:val="00046E9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46E93"/>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qFormat/>
    <w:rsid w:val="00040323"/>
    <w:pPr>
      <w:bidi w:val="0"/>
      <w:spacing w:before="240" w:after="60"/>
      <w:outlineLvl w:val="6"/>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E3007"/>
    <w:rPr>
      <w:rFonts w:ascii="Tahoma" w:hAnsi="Tahoma" w:cs="Tahoma"/>
      <w:sz w:val="16"/>
      <w:szCs w:val="16"/>
    </w:rPr>
  </w:style>
  <w:style w:type="paragraph" w:styleId="Footer">
    <w:name w:val="footer"/>
    <w:basedOn w:val="Normal"/>
    <w:link w:val="FooterChar"/>
    <w:uiPriority w:val="99"/>
    <w:rsid w:val="001E3007"/>
    <w:pPr>
      <w:tabs>
        <w:tab w:val="center" w:pos="4153"/>
        <w:tab w:val="right" w:pos="8306"/>
      </w:tabs>
    </w:pPr>
    <w:rPr>
      <w:rFonts w:cs="Traditional Arabic"/>
      <w:sz w:val="20"/>
    </w:rPr>
  </w:style>
  <w:style w:type="character" w:styleId="PageNumber">
    <w:name w:val="page number"/>
    <w:basedOn w:val="DefaultParagraphFont"/>
    <w:rsid w:val="001E3007"/>
  </w:style>
  <w:style w:type="paragraph" w:styleId="Header">
    <w:name w:val="header"/>
    <w:basedOn w:val="Normal"/>
    <w:link w:val="HeaderChar"/>
    <w:uiPriority w:val="99"/>
    <w:rsid w:val="001E3007"/>
    <w:pPr>
      <w:tabs>
        <w:tab w:val="center" w:pos="4153"/>
        <w:tab w:val="right" w:pos="8306"/>
      </w:tabs>
    </w:pPr>
    <w:rPr>
      <w:rFonts w:cs="Traditional Arabic"/>
      <w:sz w:val="20"/>
    </w:rPr>
  </w:style>
  <w:style w:type="paragraph" w:styleId="FootnoteText">
    <w:name w:val="footnote text"/>
    <w:basedOn w:val="Normal"/>
    <w:link w:val="FootnoteTextChar"/>
    <w:uiPriority w:val="99"/>
    <w:rsid w:val="001E3007"/>
    <w:rPr>
      <w:rFonts w:cs="Traditional Arabic"/>
      <w:sz w:val="20"/>
      <w:szCs w:val="20"/>
    </w:rPr>
  </w:style>
  <w:style w:type="table" w:styleId="TableGrid">
    <w:name w:val="Table Grid"/>
    <w:basedOn w:val="TableNormal"/>
    <w:uiPriority w:val="59"/>
    <w:rsid w:val="001E3007"/>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1E3007"/>
    <w:rPr>
      <w:rFonts w:cs="Traditional Arabic"/>
      <w:szCs w:val="24"/>
      <w:lang w:val="en-US" w:eastAsia="en-US" w:bidi="ar-SA"/>
    </w:rPr>
  </w:style>
  <w:style w:type="character" w:styleId="Hyperlink">
    <w:name w:val="Hyperlink"/>
    <w:basedOn w:val="DefaultParagraphFont"/>
    <w:rsid w:val="001E3007"/>
    <w:rPr>
      <w:color w:val="0000FF"/>
      <w:u w:val="single"/>
    </w:rPr>
  </w:style>
  <w:style w:type="paragraph" w:styleId="BodyText">
    <w:name w:val="Body Text"/>
    <w:basedOn w:val="Normal"/>
    <w:link w:val="BodyTextChar"/>
    <w:rsid w:val="001E3007"/>
    <w:rPr>
      <w:rFonts w:cs="Mitra"/>
      <w:noProof/>
      <w:sz w:val="20"/>
      <w:szCs w:val="32"/>
    </w:rPr>
  </w:style>
  <w:style w:type="character" w:customStyle="1" w:styleId="CharChar">
    <w:name w:val="Char Char"/>
    <w:basedOn w:val="DefaultParagraphFont"/>
    <w:rsid w:val="001E3007"/>
    <w:rPr>
      <w:rFonts w:cs="Traditional Arabic"/>
      <w:szCs w:val="24"/>
      <w:lang w:val="en-US" w:eastAsia="en-US" w:bidi="ar-SA"/>
    </w:rPr>
  </w:style>
  <w:style w:type="character" w:styleId="Strong">
    <w:name w:val="Strong"/>
    <w:basedOn w:val="DefaultParagraphFont"/>
    <w:qFormat/>
    <w:rsid w:val="003208E9"/>
    <w:rPr>
      <w:b/>
      <w:bCs/>
    </w:rPr>
  </w:style>
  <w:style w:type="paragraph" w:styleId="ListParagraph">
    <w:name w:val="List Paragraph"/>
    <w:basedOn w:val="Normal"/>
    <w:uiPriority w:val="34"/>
    <w:qFormat/>
    <w:rsid w:val="00B81FFF"/>
    <w:pPr>
      <w:ind w:left="720"/>
      <w:contextualSpacing/>
    </w:pPr>
  </w:style>
  <w:style w:type="paragraph" w:customStyle="1" w:styleId="matnasli">
    <w:name w:val="matn asli"/>
    <w:basedOn w:val="Normal"/>
    <w:qFormat/>
    <w:rsid w:val="004535F4"/>
    <w:pPr>
      <w:ind w:firstLine="170"/>
      <w:jc w:val="both"/>
    </w:pPr>
    <w:rPr>
      <w:rFonts w:cs="B Nazanin"/>
      <w:sz w:val="22"/>
    </w:rPr>
  </w:style>
  <w:style w:type="paragraph" w:customStyle="1" w:styleId="titre2">
    <w:name w:val="titre 2"/>
    <w:basedOn w:val="matnasli"/>
    <w:qFormat/>
    <w:rsid w:val="00E55766"/>
    <w:rPr>
      <w:b/>
      <w:bCs/>
      <w:sz w:val="24"/>
      <w:szCs w:val="26"/>
    </w:rPr>
  </w:style>
  <w:style w:type="paragraph" w:styleId="Revision">
    <w:name w:val="Revision"/>
    <w:hidden/>
    <w:uiPriority w:val="99"/>
    <w:semiHidden/>
    <w:rsid w:val="00B0785D"/>
    <w:rPr>
      <w:sz w:val="24"/>
      <w:szCs w:val="24"/>
    </w:rPr>
  </w:style>
  <w:style w:type="character" w:customStyle="1" w:styleId="Heading3Char">
    <w:name w:val="Heading 3 Char"/>
    <w:basedOn w:val="DefaultParagraphFont"/>
    <w:link w:val="Heading3"/>
    <w:rsid w:val="00046E9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046E93"/>
    <w:rPr>
      <w:rFonts w:asciiTheme="majorHAnsi" w:eastAsiaTheme="majorEastAsia" w:hAnsiTheme="majorHAnsi" w:cstheme="majorBidi"/>
      <w:b/>
      <w:bCs/>
      <w:i/>
      <w:iCs/>
      <w:color w:val="4F81BD" w:themeColor="accent1"/>
      <w:sz w:val="24"/>
      <w:szCs w:val="24"/>
    </w:rPr>
  </w:style>
  <w:style w:type="character" w:customStyle="1" w:styleId="Heading2Char">
    <w:name w:val="Heading 2 Char"/>
    <w:basedOn w:val="DefaultParagraphFont"/>
    <w:link w:val="Heading2"/>
    <w:rsid w:val="00046E93"/>
    <w:rPr>
      <w:rFonts w:cs="Nazanin"/>
      <w:b/>
      <w:bCs/>
      <w:szCs w:val="24"/>
      <w:lang w:bidi="ar-SA"/>
    </w:rPr>
  </w:style>
  <w:style w:type="paragraph" w:customStyle="1" w:styleId="CM4">
    <w:name w:val="CM4"/>
    <w:basedOn w:val="Normal"/>
    <w:next w:val="Normal"/>
    <w:uiPriority w:val="99"/>
    <w:rsid w:val="0051439C"/>
    <w:pPr>
      <w:autoSpaceDE w:val="0"/>
      <w:autoSpaceDN w:val="0"/>
      <w:bidi w:val="0"/>
      <w:adjustRightInd w:val="0"/>
      <w:spacing w:after="570"/>
    </w:pPr>
    <w:rPr>
      <w:rFonts w:eastAsia="Calibri"/>
      <w:lang w:bidi="ar-SA"/>
    </w:rPr>
  </w:style>
  <w:style w:type="character" w:customStyle="1" w:styleId="FootnoteTextChar">
    <w:name w:val="Footnote Text Char"/>
    <w:basedOn w:val="DefaultParagraphFont"/>
    <w:link w:val="FootnoteText"/>
    <w:uiPriority w:val="99"/>
    <w:rsid w:val="0051439C"/>
    <w:rPr>
      <w:rFonts w:cs="Traditional Arabic"/>
    </w:rPr>
  </w:style>
  <w:style w:type="character" w:styleId="FootnoteReference">
    <w:name w:val="footnote reference"/>
    <w:basedOn w:val="DefaultParagraphFont"/>
    <w:uiPriority w:val="99"/>
    <w:unhideWhenUsed/>
    <w:rsid w:val="0051439C"/>
    <w:rPr>
      <w:vertAlign w:val="superscript"/>
    </w:rPr>
  </w:style>
  <w:style w:type="character" w:customStyle="1" w:styleId="Heading1Char">
    <w:name w:val="Heading 1 Char"/>
    <w:basedOn w:val="DefaultParagraphFont"/>
    <w:link w:val="Heading1"/>
    <w:rsid w:val="0051439C"/>
    <w:rPr>
      <w:rFonts w:cs="Titr"/>
      <w:b/>
      <w:bCs/>
      <w:kern w:val="32"/>
      <w:sz w:val="28"/>
      <w:szCs w:val="30"/>
    </w:rPr>
  </w:style>
  <w:style w:type="character" w:customStyle="1" w:styleId="FooterChar">
    <w:name w:val="Footer Char"/>
    <w:basedOn w:val="DefaultParagraphFont"/>
    <w:link w:val="Footer"/>
    <w:uiPriority w:val="99"/>
    <w:rsid w:val="0051439C"/>
    <w:rPr>
      <w:rFonts w:cs="Traditional Arabic"/>
      <w:szCs w:val="24"/>
    </w:rPr>
  </w:style>
  <w:style w:type="paragraph" w:styleId="EndnoteText">
    <w:name w:val="endnote text"/>
    <w:basedOn w:val="Normal"/>
    <w:link w:val="EndnoteTextChar"/>
    <w:rsid w:val="0051439C"/>
    <w:rPr>
      <w:rFonts w:eastAsia="MS Mincho"/>
      <w:sz w:val="20"/>
      <w:szCs w:val="20"/>
      <w:lang w:eastAsia="ja-JP" w:bidi="ar-SA"/>
    </w:rPr>
  </w:style>
  <w:style w:type="character" w:customStyle="1" w:styleId="EndnoteTextChar">
    <w:name w:val="Endnote Text Char"/>
    <w:basedOn w:val="DefaultParagraphFont"/>
    <w:link w:val="EndnoteText"/>
    <w:rsid w:val="0051439C"/>
    <w:rPr>
      <w:rFonts w:eastAsia="MS Mincho"/>
      <w:lang w:eastAsia="ja-JP" w:bidi="ar-SA"/>
    </w:rPr>
  </w:style>
  <w:style w:type="character" w:styleId="EndnoteReference">
    <w:name w:val="endnote reference"/>
    <w:basedOn w:val="DefaultParagraphFont"/>
    <w:rsid w:val="0051439C"/>
    <w:rPr>
      <w:vertAlign w:val="superscript"/>
    </w:rPr>
  </w:style>
  <w:style w:type="paragraph" w:styleId="BlockText">
    <w:name w:val="Block Text"/>
    <w:basedOn w:val="Normal"/>
    <w:rsid w:val="007E35D8"/>
    <w:pPr>
      <w:tabs>
        <w:tab w:val="left" w:pos="226"/>
        <w:tab w:val="left" w:pos="368"/>
      </w:tabs>
      <w:spacing w:line="360" w:lineRule="auto"/>
      <w:ind w:left="84" w:right="-284"/>
    </w:pPr>
    <w:rPr>
      <w:rFonts w:cs="Arial"/>
      <w:b/>
      <w:bCs/>
      <w:sz w:val="20"/>
      <w:szCs w:val="22"/>
      <w:lang w:bidi="ar-SA"/>
    </w:rPr>
  </w:style>
  <w:style w:type="character" w:customStyle="1" w:styleId="Heading7Char">
    <w:name w:val="Heading 7 Char"/>
    <w:basedOn w:val="DefaultParagraphFont"/>
    <w:link w:val="Heading7"/>
    <w:rsid w:val="00040323"/>
    <w:rPr>
      <w:sz w:val="24"/>
      <w:szCs w:val="24"/>
      <w:lang w:bidi="ar-SA"/>
    </w:rPr>
  </w:style>
  <w:style w:type="paragraph" w:styleId="NoSpacing">
    <w:name w:val="No Spacing"/>
    <w:link w:val="NoSpacingChar"/>
    <w:uiPriority w:val="1"/>
    <w:qFormat/>
    <w:rsid w:val="00D67A2B"/>
    <w:pPr>
      <w:bidi/>
    </w:pPr>
    <w:rPr>
      <w:rFonts w:asciiTheme="minorHAnsi" w:eastAsiaTheme="minorEastAsia" w:hAnsiTheme="minorHAnsi" w:cstheme="minorBidi"/>
      <w:sz w:val="22"/>
      <w:szCs w:val="22"/>
    </w:rPr>
  </w:style>
  <w:style w:type="paragraph" w:styleId="NormalWeb">
    <w:name w:val="Normal (Web)"/>
    <w:basedOn w:val="Normal"/>
    <w:uiPriority w:val="99"/>
    <w:unhideWhenUsed/>
    <w:rsid w:val="00645F5F"/>
    <w:pPr>
      <w:bidi w:val="0"/>
      <w:spacing w:before="100" w:beforeAutospacing="1" w:after="100" w:afterAutospacing="1"/>
    </w:pPr>
    <w:rPr>
      <w:rFonts w:eastAsiaTheme="minorEastAsia"/>
      <w:lang w:eastAsia="zh-TW"/>
    </w:rPr>
  </w:style>
  <w:style w:type="character" w:styleId="LineNumber">
    <w:name w:val="line number"/>
    <w:basedOn w:val="DefaultParagraphFont"/>
    <w:rsid w:val="000835B1"/>
  </w:style>
  <w:style w:type="character" w:customStyle="1" w:styleId="NoSpacingChar">
    <w:name w:val="No Spacing Char"/>
    <w:basedOn w:val="DefaultParagraphFont"/>
    <w:link w:val="NoSpacing"/>
    <w:uiPriority w:val="1"/>
    <w:rsid w:val="005A00E2"/>
    <w:rPr>
      <w:rFonts w:asciiTheme="minorHAnsi" w:eastAsiaTheme="minorEastAsia" w:hAnsiTheme="minorHAnsi" w:cstheme="minorBidi"/>
      <w:sz w:val="22"/>
      <w:szCs w:val="22"/>
    </w:rPr>
  </w:style>
  <w:style w:type="character" w:customStyle="1" w:styleId="BalloonTextChar">
    <w:name w:val="Balloon Text Char"/>
    <w:basedOn w:val="DefaultParagraphFont"/>
    <w:link w:val="BalloonText"/>
    <w:uiPriority w:val="99"/>
    <w:semiHidden/>
    <w:rsid w:val="005A00E2"/>
    <w:rPr>
      <w:rFonts w:ascii="Tahoma" w:hAnsi="Tahoma" w:cs="Tahoma"/>
      <w:sz w:val="16"/>
      <w:szCs w:val="16"/>
    </w:rPr>
  </w:style>
  <w:style w:type="character" w:styleId="PlaceholderText">
    <w:name w:val="Placeholder Text"/>
    <w:basedOn w:val="DefaultParagraphFont"/>
    <w:uiPriority w:val="99"/>
    <w:semiHidden/>
    <w:rsid w:val="00134E4E"/>
    <w:rPr>
      <w:color w:val="808080"/>
    </w:rPr>
  </w:style>
  <w:style w:type="character" w:customStyle="1" w:styleId="BodyTextChar">
    <w:name w:val="Body Text Char"/>
    <w:basedOn w:val="DefaultParagraphFont"/>
    <w:link w:val="BodyText"/>
    <w:rsid w:val="00751A94"/>
    <w:rPr>
      <w:rFonts w:cs="Mitra"/>
      <w:noProof/>
      <w:szCs w:val="32"/>
    </w:rPr>
  </w:style>
</w:styles>
</file>

<file path=word/webSettings.xml><?xml version="1.0" encoding="utf-8"?>
<w:webSettings xmlns:r="http://schemas.openxmlformats.org/officeDocument/2006/relationships" xmlns:w="http://schemas.openxmlformats.org/wordprocessingml/2006/main">
  <w:divs>
    <w:div w:id="306085807">
      <w:bodyDiv w:val="1"/>
      <w:marLeft w:val="0"/>
      <w:marRight w:val="0"/>
      <w:marTop w:val="0"/>
      <w:marBottom w:val="0"/>
      <w:divBdr>
        <w:top w:val="none" w:sz="0" w:space="0" w:color="auto"/>
        <w:left w:val="none" w:sz="0" w:space="0" w:color="auto"/>
        <w:bottom w:val="none" w:sz="0" w:space="0" w:color="auto"/>
        <w:right w:val="none" w:sz="0" w:space="0" w:color="auto"/>
      </w:divBdr>
    </w:div>
    <w:div w:id="212881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EFD23-93A4-46C9-A018-146089278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37</Pages>
  <Words>7869</Words>
  <Characters>44857</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مجموعه ای از</vt:lpstr>
    </vt:vector>
  </TitlesOfParts>
  <Company>Pathology</Company>
  <LinksUpToDate>false</LinksUpToDate>
  <CharactersWithSpaces>52621</CharactersWithSpaces>
  <SharedDoc>false</SharedDoc>
  <HLinks>
    <vt:vector size="30" baseType="variant">
      <vt:variant>
        <vt:i4>5898319</vt:i4>
      </vt:variant>
      <vt:variant>
        <vt:i4>12</vt:i4>
      </vt:variant>
      <vt:variant>
        <vt:i4>0</vt:i4>
      </vt:variant>
      <vt:variant>
        <vt:i4>5</vt:i4>
      </vt:variant>
      <vt:variant>
        <vt:lpwstr>http://www.cpsc.gov/library/schock98.pdf</vt:lpwstr>
      </vt:variant>
      <vt:variant>
        <vt:lpwstr/>
      </vt:variant>
      <vt:variant>
        <vt:i4>5505098</vt:i4>
      </vt:variant>
      <vt:variant>
        <vt:i4>9</vt:i4>
      </vt:variant>
      <vt:variant>
        <vt:i4>0</vt:i4>
      </vt:variant>
      <vt:variant>
        <vt:i4>5</vt:i4>
      </vt:variant>
      <vt:variant>
        <vt:lpwstr>http://www.westgard.com/</vt:lpwstr>
      </vt:variant>
      <vt:variant>
        <vt:lpwstr/>
      </vt:variant>
      <vt:variant>
        <vt:i4>5505098</vt:i4>
      </vt:variant>
      <vt:variant>
        <vt:i4>6</vt:i4>
      </vt:variant>
      <vt:variant>
        <vt:i4>0</vt:i4>
      </vt:variant>
      <vt:variant>
        <vt:i4>5</vt:i4>
      </vt:variant>
      <vt:variant>
        <vt:lpwstr>http://www.westgard.com/</vt:lpwstr>
      </vt:variant>
      <vt:variant>
        <vt:lpwstr/>
      </vt:variant>
      <vt:variant>
        <vt:i4>5505098</vt:i4>
      </vt:variant>
      <vt:variant>
        <vt:i4>3</vt:i4>
      </vt:variant>
      <vt:variant>
        <vt:i4>0</vt:i4>
      </vt:variant>
      <vt:variant>
        <vt:i4>5</vt:i4>
      </vt:variant>
      <vt:variant>
        <vt:lpwstr>http://www.westgard.com/</vt:lpwstr>
      </vt:variant>
      <vt:variant>
        <vt:lpwstr/>
      </vt:variant>
      <vt:variant>
        <vt:i4>5505098</vt:i4>
      </vt:variant>
      <vt:variant>
        <vt:i4>0</vt:i4>
      </vt:variant>
      <vt:variant>
        <vt:i4>0</vt:i4>
      </vt:variant>
      <vt:variant>
        <vt:i4>5</vt:i4>
      </vt:variant>
      <vt:variant>
        <vt:lpwstr>http://www.westgard.com/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مجموعه ای از</dc:title>
  <dc:creator>A.M</dc:creator>
  <cp:lastModifiedBy>anjarani</cp:lastModifiedBy>
  <cp:revision>78</cp:revision>
  <cp:lastPrinted>2009-09-14T18:51:00Z</cp:lastPrinted>
  <dcterms:created xsi:type="dcterms:W3CDTF">2012-04-19T06:23:00Z</dcterms:created>
  <dcterms:modified xsi:type="dcterms:W3CDTF">2014-10-20T05:16:00Z</dcterms:modified>
</cp:coreProperties>
</file>