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23" w:rsidRDefault="008F7823" w:rsidP="003527D1">
      <w:pPr>
        <w:rPr>
          <w:rFonts w:cs="B Titr"/>
          <w:sz w:val="24"/>
          <w:szCs w:val="24"/>
          <w:shd w:val="clear" w:color="auto" w:fill="FFFFFF" w:themeFill="background1"/>
          <w:rtl/>
          <w:lang w:bidi="fa-IR"/>
        </w:rPr>
      </w:pPr>
      <w:bookmarkStart w:id="0" w:name="_GoBack"/>
      <w:bookmarkEnd w:id="0"/>
      <w:r w:rsidRPr="008F7823">
        <w:rPr>
          <w:rFonts w:cs="B Titr"/>
          <w:noProof/>
          <w:sz w:val="24"/>
          <w:szCs w:val="24"/>
          <w:rtl/>
        </w:rPr>
        <w:drawing>
          <wp:anchor distT="0" distB="0" distL="114300" distR="114300" simplePos="0" relativeHeight="251659264" behindDoc="1" locked="0" layoutInCell="1" allowOverlap="1" wp14:anchorId="3B00CDD1" wp14:editId="28E49FE5">
            <wp:simplePos x="0" y="0"/>
            <wp:positionH relativeFrom="margin">
              <wp:posOffset>5172075</wp:posOffset>
            </wp:positionH>
            <wp:positionV relativeFrom="paragraph">
              <wp:posOffset>-361950</wp:posOffset>
            </wp:positionV>
            <wp:extent cx="1168400" cy="876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یییییییییییییییییییییی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7823">
        <w:rPr>
          <w:rFonts w:cs="B Titr" w:hint="cs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247C7F86" wp14:editId="57350AA0">
            <wp:simplePos x="0" y="0"/>
            <wp:positionH relativeFrom="margin">
              <wp:posOffset>-246380</wp:posOffset>
            </wp:positionH>
            <wp:positionV relativeFrom="paragraph">
              <wp:posOffset>-333375</wp:posOffset>
            </wp:positionV>
            <wp:extent cx="760245" cy="69532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ففففففففففففف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24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27D1" w:rsidRPr="008F7823">
        <w:rPr>
          <w:rFonts w:cs="B Titr" w:hint="cs"/>
          <w:sz w:val="24"/>
          <w:szCs w:val="24"/>
          <w:rtl/>
          <w:lang w:bidi="fa-IR"/>
        </w:rPr>
        <w:t xml:space="preserve">                            </w:t>
      </w:r>
      <w:r>
        <w:rPr>
          <w:rFonts w:cs="B Titr" w:hint="cs"/>
          <w:sz w:val="24"/>
          <w:szCs w:val="24"/>
          <w:rtl/>
          <w:lang w:bidi="fa-IR"/>
        </w:rPr>
        <w:t xml:space="preserve">          </w:t>
      </w:r>
      <w:r w:rsidRPr="008F7823">
        <w:rPr>
          <w:rFonts w:cs="B Titr" w:hint="cs"/>
          <w:sz w:val="24"/>
          <w:szCs w:val="24"/>
          <w:rtl/>
          <w:lang w:bidi="fa-IR"/>
        </w:rPr>
        <w:t xml:space="preserve"> </w:t>
      </w:r>
      <w:r>
        <w:rPr>
          <w:rFonts w:cs="B Titr" w:hint="cs"/>
          <w:sz w:val="24"/>
          <w:szCs w:val="24"/>
          <w:rtl/>
          <w:lang w:bidi="fa-IR"/>
        </w:rPr>
        <w:t xml:space="preserve">                      </w:t>
      </w:r>
      <w:r w:rsidRPr="008F7823">
        <w:rPr>
          <w:rFonts w:cs="B Titr" w:hint="cs"/>
          <w:sz w:val="24"/>
          <w:szCs w:val="24"/>
          <w:rtl/>
          <w:lang w:bidi="fa-IR"/>
        </w:rPr>
        <w:t xml:space="preserve">  </w:t>
      </w:r>
      <w:r w:rsidR="00870598" w:rsidRPr="008F7823">
        <w:rPr>
          <w:rFonts w:cs="B Titr" w:hint="cs"/>
          <w:sz w:val="24"/>
          <w:szCs w:val="24"/>
          <w:shd w:val="clear" w:color="auto" w:fill="FFFFFF" w:themeFill="background1"/>
          <w:rtl/>
          <w:lang w:bidi="fa-IR"/>
        </w:rPr>
        <w:t xml:space="preserve">"چک لیست بازدید </w:t>
      </w:r>
      <w:r w:rsidR="00BF3242" w:rsidRPr="008F7823">
        <w:rPr>
          <w:rFonts w:cs="B Titr" w:hint="cs"/>
          <w:sz w:val="24"/>
          <w:szCs w:val="24"/>
          <w:shd w:val="clear" w:color="auto" w:fill="FFFFFF" w:themeFill="background1"/>
          <w:rtl/>
          <w:lang w:bidi="fa-IR"/>
        </w:rPr>
        <w:t>بخش‌های بستری (</w:t>
      </w:r>
      <w:r w:rsidR="0023350D" w:rsidRPr="008F7823">
        <w:rPr>
          <w:rFonts w:cs="B Titr" w:hint="cs"/>
          <w:sz w:val="24"/>
          <w:szCs w:val="24"/>
          <w:shd w:val="clear" w:color="auto" w:fill="FFFFFF" w:themeFill="background1"/>
          <w:rtl/>
          <w:lang w:bidi="fa-IR"/>
        </w:rPr>
        <w:t>1399</w:t>
      </w:r>
      <w:r w:rsidR="00BF3242" w:rsidRPr="008F7823">
        <w:rPr>
          <w:rFonts w:cs="B Titr" w:hint="cs"/>
          <w:sz w:val="24"/>
          <w:szCs w:val="24"/>
          <w:shd w:val="clear" w:color="auto" w:fill="FFFFFF" w:themeFill="background1"/>
          <w:rtl/>
          <w:lang w:bidi="fa-IR"/>
        </w:rPr>
        <w:t>)</w:t>
      </w:r>
    </w:p>
    <w:p w:rsidR="00EC0D53" w:rsidRDefault="008F7823" w:rsidP="008F7823">
      <w:pPr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shd w:val="clear" w:color="auto" w:fill="FFFFFF" w:themeFill="background1"/>
          <w:rtl/>
          <w:lang w:bidi="fa-IR"/>
        </w:rPr>
        <w:t xml:space="preserve">                                                               </w:t>
      </w:r>
      <w:r w:rsidR="00870598" w:rsidRPr="008F7823">
        <w:rPr>
          <w:rFonts w:cs="B Titr" w:hint="cs"/>
          <w:sz w:val="24"/>
          <w:szCs w:val="24"/>
          <w:shd w:val="clear" w:color="auto" w:fill="FFFFFF" w:themeFill="background1"/>
          <w:rtl/>
          <w:lang w:bidi="fa-IR"/>
        </w:rPr>
        <w:t>"</w:t>
      </w:r>
      <w:r w:rsidR="003527D1" w:rsidRPr="008F7823">
        <w:rPr>
          <w:rFonts w:cs="B Titr" w:hint="cs"/>
          <w:sz w:val="24"/>
          <w:szCs w:val="24"/>
          <w:shd w:val="clear" w:color="auto" w:fill="FFFFFF" w:themeFill="background1"/>
          <w:rtl/>
          <w:lang w:bidi="fa-IR"/>
        </w:rPr>
        <w:t>تاریخ</w:t>
      </w:r>
      <w:r w:rsidR="003527D1">
        <w:rPr>
          <w:rFonts w:cs="B Titr" w:hint="cs"/>
          <w:sz w:val="24"/>
          <w:szCs w:val="24"/>
          <w:rtl/>
          <w:lang w:bidi="fa-IR"/>
        </w:rPr>
        <w:t>/ساعت بازدید</w:t>
      </w:r>
      <w:r>
        <w:rPr>
          <w:rFonts w:cs="B Titr" w:hint="cs"/>
          <w:sz w:val="24"/>
          <w:szCs w:val="24"/>
          <w:rtl/>
          <w:lang w:bidi="fa-IR"/>
        </w:rPr>
        <w:t>:</w:t>
      </w:r>
    </w:p>
    <w:p w:rsidR="0018702D" w:rsidRPr="0018702D" w:rsidRDefault="0018702D" w:rsidP="00072A12">
      <w:pPr>
        <w:ind w:right="-720"/>
        <w:jc w:val="center"/>
        <w:rPr>
          <w:rFonts w:cs="B Titr"/>
          <w:sz w:val="4"/>
          <w:szCs w:val="4"/>
          <w:rtl/>
          <w:lang w:bidi="fa-IR"/>
        </w:rPr>
      </w:pPr>
    </w:p>
    <w:tbl>
      <w:tblPr>
        <w:tblStyle w:val="TableGrid"/>
        <w:bidiVisual/>
        <w:tblW w:w="99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4875"/>
        <w:gridCol w:w="532"/>
        <w:gridCol w:w="540"/>
        <w:gridCol w:w="548"/>
        <w:gridCol w:w="2865"/>
      </w:tblGrid>
      <w:tr w:rsidR="00072A12" w:rsidTr="00A12EDC">
        <w:trPr>
          <w:jc w:val="center"/>
        </w:trPr>
        <w:tc>
          <w:tcPr>
            <w:tcW w:w="578" w:type="dxa"/>
            <w:shd w:val="clear" w:color="auto" w:fill="BFBFBF" w:themeFill="background1" w:themeFillShade="BF"/>
          </w:tcPr>
          <w:p w:rsidR="00870598" w:rsidRPr="00072A12" w:rsidRDefault="00870598" w:rsidP="00870598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072A12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875" w:type="dxa"/>
            <w:shd w:val="clear" w:color="auto" w:fill="BFBFBF" w:themeFill="background1" w:themeFillShade="BF"/>
          </w:tcPr>
          <w:p w:rsidR="00870598" w:rsidRPr="00072A12" w:rsidRDefault="00252723" w:rsidP="00870598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عناوین مورد سنجش</w:t>
            </w:r>
          </w:p>
        </w:tc>
        <w:tc>
          <w:tcPr>
            <w:tcW w:w="532" w:type="dxa"/>
            <w:shd w:val="clear" w:color="auto" w:fill="BFBFBF" w:themeFill="background1" w:themeFillShade="BF"/>
          </w:tcPr>
          <w:p w:rsidR="00870598" w:rsidRPr="00072A12" w:rsidRDefault="00C218C9" w:rsidP="00870598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72A12">
              <w:rPr>
                <w:rFonts w:cs="B Tit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870598" w:rsidRPr="00072A12" w:rsidRDefault="00C218C9" w:rsidP="00870598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72A12"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48" w:type="dxa"/>
            <w:shd w:val="clear" w:color="auto" w:fill="BFBFBF" w:themeFill="background1" w:themeFillShade="BF"/>
          </w:tcPr>
          <w:p w:rsidR="00870598" w:rsidRPr="00072A12" w:rsidRDefault="00C218C9" w:rsidP="00870598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72A12">
              <w:rPr>
                <w:rFonts w:cs="B Titr" w:hint="cs"/>
                <w:sz w:val="20"/>
                <w:szCs w:val="20"/>
                <w:rtl/>
                <w:lang w:bidi="fa-IR"/>
              </w:rPr>
              <w:t>0</w:t>
            </w:r>
          </w:p>
        </w:tc>
        <w:tc>
          <w:tcPr>
            <w:tcW w:w="2865" w:type="dxa"/>
            <w:shd w:val="clear" w:color="auto" w:fill="BFBFBF" w:themeFill="background1" w:themeFillShade="BF"/>
          </w:tcPr>
          <w:p w:rsidR="00870598" w:rsidRPr="00072A12" w:rsidRDefault="00C218C9" w:rsidP="00870598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72A12">
              <w:rPr>
                <w:rFonts w:cs="B Titr" w:hint="cs"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072A12" w:rsidTr="00A12EDC">
        <w:trPr>
          <w:trHeight w:val="548"/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870598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875" w:type="dxa"/>
          </w:tcPr>
          <w:p w:rsidR="00870598" w:rsidRPr="00232FF1" w:rsidRDefault="008759AE" w:rsidP="00232FF1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>استفاده</w:t>
            </w:r>
            <w:r w:rsidR="00155373"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A739EB"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>از دستبند شناسایی برای تمامی بیماران وجود دارد.</w:t>
            </w:r>
          </w:p>
        </w:tc>
        <w:tc>
          <w:tcPr>
            <w:tcW w:w="532" w:type="dxa"/>
          </w:tcPr>
          <w:p w:rsidR="00870598" w:rsidRDefault="00870598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70598" w:rsidRDefault="00870598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" w:type="dxa"/>
          </w:tcPr>
          <w:p w:rsidR="00870598" w:rsidRDefault="00870598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65" w:type="dxa"/>
          </w:tcPr>
          <w:p w:rsidR="00870598" w:rsidRDefault="00870598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072A12" w:rsidTr="00A12EDC">
        <w:trPr>
          <w:trHeight w:val="602"/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870598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875" w:type="dxa"/>
          </w:tcPr>
          <w:p w:rsidR="00870598" w:rsidRPr="00232FF1" w:rsidRDefault="00A739EB" w:rsidP="00232FF1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>الصاق دستبند شناسایی در واحد پذیرش انجام شده است.</w:t>
            </w:r>
          </w:p>
        </w:tc>
        <w:tc>
          <w:tcPr>
            <w:tcW w:w="532" w:type="dxa"/>
          </w:tcPr>
          <w:p w:rsidR="00870598" w:rsidRDefault="00870598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70598" w:rsidRDefault="00870598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" w:type="dxa"/>
          </w:tcPr>
          <w:p w:rsidR="00870598" w:rsidRDefault="00870598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65" w:type="dxa"/>
          </w:tcPr>
          <w:p w:rsidR="00870598" w:rsidRDefault="00870598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072A12" w:rsidTr="00A12EDC">
        <w:trPr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875" w:type="dxa"/>
          </w:tcPr>
          <w:p w:rsidR="00C218C9" w:rsidRPr="00232FF1" w:rsidRDefault="00A739EB" w:rsidP="00232FF1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>آکاهی بیمار در خصوص الصاق دستبند شناسائی وجود دارد.</w:t>
            </w:r>
          </w:p>
        </w:tc>
        <w:tc>
          <w:tcPr>
            <w:tcW w:w="532" w:type="dxa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" w:type="dxa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65" w:type="dxa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072A12" w:rsidTr="00A12EDC">
        <w:trPr>
          <w:trHeight w:val="557"/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875" w:type="dxa"/>
          </w:tcPr>
          <w:p w:rsidR="00C218C9" w:rsidRPr="00232FF1" w:rsidRDefault="00F37EF9" w:rsidP="00232FF1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>کدبندی روی دستبند شناسایی رعایت شود.</w:t>
            </w:r>
          </w:p>
        </w:tc>
        <w:tc>
          <w:tcPr>
            <w:tcW w:w="532" w:type="dxa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" w:type="dxa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65" w:type="dxa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072A12" w:rsidTr="00A12EDC">
        <w:trPr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875" w:type="dxa"/>
          </w:tcPr>
          <w:p w:rsidR="00C218C9" w:rsidRPr="00232FF1" w:rsidRDefault="00F37EF9" w:rsidP="00232FF1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فرم ارزیابی اولیه بیمار </w:t>
            </w:r>
            <w:r w:rsidR="007670AD"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،توسط کارشناس پرستاری </w:t>
            </w:r>
            <w:r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>در محدو</w:t>
            </w:r>
            <w:r w:rsidR="007670AD"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>ده زمانی تعیین شده، تکمیل می‌ گردد</w:t>
            </w:r>
          </w:p>
        </w:tc>
        <w:tc>
          <w:tcPr>
            <w:tcW w:w="532" w:type="dxa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" w:type="dxa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65" w:type="dxa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072A12" w:rsidTr="00A12EDC">
        <w:trPr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875" w:type="dxa"/>
          </w:tcPr>
          <w:p w:rsidR="00C218C9" w:rsidRPr="00232FF1" w:rsidRDefault="00F37EF9" w:rsidP="00232FF1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ارزیابی اولیه پزشک در محدوده زمانی تعیین شده، تکمیل </w:t>
            </w:r>
            <w:r w:rsidR="007670AD"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>می‌ گرد</w:t>
            </w:r>
            <w:r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>د.</w:t>
            </w:r>
          </w:p>
        </w:tc>
        <w:tc>
          <w:tcPr>
            <w:tcW w:w="532" w:type="dxa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" w:type="dxa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65" w:type="dxa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072A12" w:rsidTr="00A12EDC">
        <w:trPr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875" w:type="dxa"/>
          </w:tcPr>
          <w:p w:rsidR="00C218C9" w:rsidRPr="00232FF1" w:rsidRDefault="00F37EF9" w:rsidP="00232FF1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>آگاهی پرسنل از ن</w:t>
            </w:r>
            <w:r w:rsidR="007670AD"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>حوه ازیابی اولیه و محدوده زمانی وجود دارد</w:t>
            </w:r>
          </w:p>
        </w:tc>
        <w:tc>
          <w:tcPr>
            <w:tcW w:w="532" w:type="dxa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" w:type="dxa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65" w:type="dxa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072A12" w:rsidTr="00A12EDC">
        <w:trPr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875" w:type="dxa"/>
          </w:tcPr>
          <w:p w:rsidR="00C218C9" w:rsidRPr="00232FF1" w:rsidRDefault="00F37EF9" w:rsidP="00232FF1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>در هر نوبت کاری پرست</w:t>
            </w:r>
            <w:r w:rsidR="007670AD"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>ار مسئول،</w:t>
            </w:r>
            <w:r w:rsidR="00A573AB"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خود را </w:t>
            </w:r>
            <w:r w:rsidR="007670AD"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>به بیمار،</w:t>
            </w:r>
            <w:r w:rsidR="00A573AB"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>معرفی کرد</w:t>
            </w:r>
            <w:r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>ه و</w:t>
            </w:r>
            <w:r w:rsidR="007670AD"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نام وی ،درتابلوی مشخصات بالای تخت بیمار ثبت می گردد</w:t>
            </w:r>
          </w:p>
        </w:tc>
        <w:tc>
          <w:tcPr>
            <w:tcW w:w="532" w:type="dxa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" w:type="dxa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65" w:type="dxa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072A12" w:rsidTr="00A12EDC">
        <w:trPr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875" w:type="dxa"/>
          </w:tcPr>
          <w:p w:rsidR="00C218C9" w:rsidRPr="00232FF1" w:rsidRDefault="00A573AB" w:rsidP="00232FF1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 مواردی که پرستار مسئول حتی به مدت کوتاه محل خدمت خوذ را ترک می‌نماید، پرستار جانشین تعیین </w:t>
            </w:r>
            <w:r w:rsidR="00D717D5"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>شده و در پرونده ثبت می‌گردد.</w:t>
            </w:r>
          </w:p>
        </w:tc>
        <w:tc>
          <w:tcPr>
            <w:tcW w:w="532" w:type="dxa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" w:type="dxa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65" w:type="dxa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072A12" w:rsidTr="00A12EDC">
        <w:trPr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875" w:type="dxa"/>
          </w:tcPr>
          <w:p w:rsidR="00C218C9" w:rsidRPr="00232FF1" w:rsidRDefault="00F37EF9" w:rsidP="00232FF1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>فرم تعیین سطح‌بندی بیماران براساس ضوابط داخلی برنامه‌ریزی و انجام می‌شود.</w:t>
            </w:r>
          </w:p>
        </w:tc>
        <w:tc>
          <w:tcPr>
            <w:tcW w:w="532" w:type="dxa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" w:type="dxa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65" w:type="dxa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072A12" w:rsidTr="00A12EDC">
        <w:trPr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4875" w:type="dxa"/>
          </w:tcPr>
          <w:p w:rsidR="00C218C9" w:rsidRPr="00232FF1" w:rsidRDefault="00F37EF9" w:rsidP="00232FF1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>لیست مداخلات تهاجمی در بخش موجود است و پرسنل از آن آگاهی دارند.</w:t>
            </w:r>
          </w:p>
        </w:tc>
        <w:tc>
          <w:tcPr>
            <w:tcW w:w="532" w:type="dxa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" w:type="dxa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65" w:type="dxa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072A12" w:rsidTr="00A12EDC">
        <w:trPr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4875" w:type="dxa"/>
          </w:tcPr>
          <w:p w:rsidR="00C218C9" w:rsidRPr="00232FF1" w:rsidRDefault="00F37EF9" w:rsidP="00232FF1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>مهار فیزیکی و شیمیایی با دستور پزشک به شیوه صحیح و ایمن انجام می‌شود.</w:t>
            </w:r>
          </w:p>
        </w:tc>
        <w:tc>
          <w:tcPr>
            <w:tcW w:w="532" w:type="dxa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" w:type="dxa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65" w:type="dxa"/>
          </w:tcPr>
          <w:p w:rsidR="00C218C9" w:rsidRDefault="00C218C9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072A12" w:rsidTr="00A12EDC">
        <w:trPr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887540" w:rsidRDefault="00887540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>13</w:t>
            </w:r>
          </w:p>
        </w:tc>
        <w:tc>
          <w:tcPr>
            <w:tcW w:w="4875" w:type="dxa"/>
          </w:tcPr>
          <w:p w:rsidR="00887540" w:rsidRPr="00232FF1" w:rsidRDefault="00887540" w:rsidP="00232FF1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>فهرست مقادیر بحرانی پاراکلنیک موجود و کارکنان از آن آگاهی دارند.</w:t>
            </w:r>
          </w:p>
        </w:tc>
        <w:tc>
          <w:tcPr>
            <w:tcW w:w="532" w:type="dxa"/>
          </w:tcPr>
          <w:p w:rsidR="00887540" w:rsidRDefault="00887540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87540" w:rsidRDefault="00887540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" w:type="dxa"/>
          </w:tcPr>
          <w:p w:rsidR="00887540" w:rsidRDefault="00887540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65" w:type="dxa"/>
          </w:tcPr>
          <w:p w:rsidR="00887540" w:rsidRDefault="00887540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072A12" w:rsidTr="00A12EDC">
        <w:trPr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887540" w:rsidRDefault="00887540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4875" w:type="dxa"/>
          </w:tcPr>
          <w:p w:rsidR="00887540" w:rsidRPr="00232FF1" w:rsidRDefault="00887540" w:rsidP="00232FF1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>بیماران آسیب‌پذیر شناسائی و مراقبت و درمان با شیوه</w:t>
            </w:r>
            <w:r w:rsidR="00A64883"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ایمن ،</w:t>
            </w:r>
            <w:r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>ارائه می‌شود.</w:t>
            </w:r>
          </w:p>
        </w:tc>
        <w:tc>
          <w:tcPr>
            <w:tcW w:w="532" w:type="dxa"/>
          </w:tcPr>
          <w:p w:rsidR="00887540" w:rsidRDefault="00887540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87540" w:rsidRDefault="00887540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" w:type="dxa"/>
          </w:tcPr>
          <w:p w:rsidR="00887540" w:rsidRDefault="00887540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65" w:type="dxa"/>
          </w:tcPr>
          <w:p w:rsidR="00887540" w:rsidRDefault="00887540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072A12" w:rsidTr="00A12EDC">
        <w:trPr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887540" w:rsidRDefault="00887540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4875" w:type="dxa"/>
          </w:tcPr>
          <w:p w:rsidR="00887540" w:rsidRPr="00232FF1" w:rsidRDefault="00887540" w:rsidP="00232FF1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لیست </w:t>
            </w:r>
            <w:r w:rsidR="00030420"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>بیماران پرخطر موجود و مراقبت و د</w:t>
            </w:r>
            <w:r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>رمان با شیوه‌ی ایمنی متناسب با شرایط آن‌ها ارائه می‌شود.</w:t>
            </w:r>
          </w:p>
        </w:tc>
        <w:tc>
          <w:tcPr>
            <w:tcW w:w="532" w:type="dxa"/>
          </w:tcPr>
          <w:p w:rsidR="00887540" w:rsidRDefault="00887540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87540" w:rsidRDefault="00887540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" w:type="dxa"/>
          </w:tcPr>
          <w:p w:rsidR="00887540" w:rsidRDefault="00887540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65" w:type="dxa"/>
          </w:tcPr>
          <w:p w:rsidR="00887540" w:rsidRDefault="00887540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A12EDC" w:rsidTr="00836F28">
        <w:trPr>
          <w:trHeight w:val="573"/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A12EDC" w:rsidRPr="00072A12" w:rsidRDefault="00836F28" w:rsidP="00A12ED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836F28">
              <w:rPr>
                <w:rFonts w:cs="B Titr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4875" w:type="dxa"/>
            <w:shd w:val="clear" w:color="auto" w:fill="auto"/>
          </w:tcPr>
          <w:p w:rsidR="00A12EDC" w:rsidRPr="00232FF1" w:rsidRDefault="00836F28" w:rsidP="00232FF1">
            <w:pPr>
              <w:jc w:val="lowKashida"/>
              <w:rPr>
                <w:rFonts w:cs="Nazanin"/>
                <w:sz w:val="28"/>
                <w:szCs w:val="28"/>
                <w:rtl/>
                <w:lang w:bidi="fa-IR"/>
              </w:rPr>
            </w:pPr>
            <w:r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>ویزیت روزانه بیماران توسط پزشک معالج به نحوی است که تعللی در روند مراقبت و درمان ایجاد نمی شود.</w:t>
            </w:r>
          </w:p>
        </w:tc>
        <w:tc>
          <w:tcPr>
            <w:tcW w:w="532" w:type="dxa"/>
            <w:shd w:val="clear" w:color="auto" w:fill="auto"/>
          </w:tcPr>
          <w:p w:rsidR="00A12EDC" w:rsidRPr="00072A12" w:rsidRDefault="00A12EDC" w:rsidP="00A12EDC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540" w:type="dxa"/>
            <w:shd w:val="clear" w:color="auto" w:fill="auto"/>
          </w:tcPr>
          <w:p w:rsidR="00A12EDC" w:rsidRPr="00072A12" w:rsidRDefault="00A12EDC" w:rsidP="00A12EDC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548" w:type="dxa"/>
            <w:shd w:val="clear" w:color="auto" w:fill="auto"/>
          </w:tcPr>
          <w:p w:rsidR="00A12EDC" w:rsidRPr="00072A12" w:rsidRDefault="00A12EDC" w:rsidP="00A12EDC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65" w:type="dxa"/>
            <w:shd w:val="clear" w:color="auto" w:fill="auto"/>
          </w:tcPr>
          <w:p w:rsidR="00A12EDC" w:rsidRPr="00072A12" w:rsidRDefault="00A12EDC" w:rsidP="00C92820">
            <w:pPr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072A12" w:rsidTr="00A12EDC">
        <w:trPr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887540" w:rsidRDefault="00887540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4875" w:type="dxa"/>
          </w:tcPr>
          <w:p w:rsidR="00887540" w:rsidRPr="00232FF1" w:rsidRDefault="00E863BD" w:rsidP="00232FF1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>مشاوره‌های تخصصی و غیر تخصصی اورژانس و غیر اورژانس برنامه ریزی و در حداقل زمان انجام می‌گردد.</w:t>
            </w:r>
          </w:p>
        </w:tc>
        <w:tc>
          <w:tcPr>
            <w:tcW w:w="532" w:type="dxa"/>
          </w:tcPr>
          <w:p w:rsidR="00887540" w:rsidRDefault="00887540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87540" w:rsidRDefault="00887540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" w:type="dxa"/>
          </w:tcPr>
          <w:p w:rsidR="00887540" w:rsidRDefault="00887540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65" w:type="dxa"/>
          </w:tcPr>
          <w:p w:rsidR="00887540" w:rsidRDefault="00887540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072A12" w:rsidTr="00A12EDC">
        <w:trPr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887540" w:rsidRDefault="00887540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4875" w:type="dxa"/>
          </w:tcPr>
          <w:p w:rsidR="00887540" w:rsidRPr="00232FF1" w:rsidRDefault="00E863BD" w:rsidP="00232FF1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>مدیریت درد بیماران با شیوه اثر بخش و ایمن انجام می‌گردد.</w:t>
            </w:r>
          </w:p>
        </w:tc>
        <w:tc>
          <w:tcPr>
            <w:tcW w:w="532" w:type="dxa"/>
          </w:tcPr>
          <w:p w:rsidR="00887540" w:rsidRDefault="00887540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87540" w:rsidRDefault="00887540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" w:type="dxa"/>
          </w:tcPr>
          <w:p w:rsidR="00887540" w:rsidRDefault="00887540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65" w:type="dxa"/>
          </w:tcPr>
          <w:p w:rsidR="00887540" w:rsidRDefault="00887540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072A12" w:rsidTr="00A12EDC">
        <w:trPr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887540" w:rsidRDefault="00887540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4875" w:type="dxa"/>
          </w:tcPr>
          <w:p w:rsidR="00887540" w:rsidRPr="00232FF1" w:rsidRDefault="00E863BD" w:rsidP="00232FF1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>برنامه شبانه روزی جهت حضور پزشکان متخصص مقیم و آنکال وجود دارد.</w:t>
            </w:r>
          </w:p>
        </w:tc>
        <w:tc>
          <w:tcPr>
            <w:tcW w:w="532" w:type="dxa"/>
          </w:tcPr>
          <w:p w:rsidR="00887540" w:rsidRDefault="00887540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887540" w:rsidRDefault="00887540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" w:type="dxa"/>
          </w:tcPr>
          <w:p w:rsidR="00887540" w:rsidRDefault="00887540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65" w:type="dxa"/>
          </w:tcPr>
          <w:p w:rsidR="00887540" w:rsidRDefault="00887540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072A12" w:rsidTr="00A12EDC">
        <w:trPr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E863BD" w:rsidRDefault="00FF7EA4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4875" w:type="dxa"/>
          </w:tcPr>
          <w:p w:rsidR="00E863BD" w:rsidRPr="00232FF1" w:rsidRDefault="00FF7EA4" w:rsidP="00232FF1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>دارو دهی بیماران با رعایت</w:t>
            </w:r>
            <w:r w:rsidR="00F765D0"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ضوابط </w:t>
            </w:r>
            <w:r w:rsidR="00DF0666"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>صحیح و ایمنی،</w:t>
            </w:r>
            <w:r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برنامه ریزی و انجام می‌شود.</w:t>
            </w:r>
            <w:r w:rsidR="00851E96"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>(دستور تلفنی و....)</w:t>
            </w:r>
          </w:p>
        </w:tc>
        <w:tc>
          <w:tcPr>
            <w:tcW w:w="532" w:type="dxa"/>
          </w:tcPr>
          <w:p w:rsidR="00E863BD" w:rsidRDefault="00E863BD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E863BD" w:rsidRDefault="00E863BD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" w:type="dxa"/>
          </w:tcPr>
          <w:p w:rsidR="00E863BD" w:rsidRDefault="00E863BD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65" w:type="dxa"/>
          </w:tcPr>
          <w:p w:rsidR="00E863BD" w:rsidRDefault="00E863BD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072A12" w:rsidTr="00A12EDC">
        <w:trPr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FF7EA4" w:rsidRDefault="00FF7EA4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4875" w:type="dxa"/>
          </w:tcPr>
          <w:p w:rsidR="00FF7EA4" w:rsidRPr="00232FF1" w:rsidRDefault="004048B7" w:rsidP="00232FF1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>دارو</w:t>
            </w:r>
            <w:r w:rsidR="00902CED"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های پرخطر،مشابه، با هشدار بالا، با </w:t>
            </w:r>
            <w:r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>تم</w:t>
            </w:r>
            <w:r w:rsidR="00902CED"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هیدات ویژه </w:t>
            </w:r>
            <w:r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 ایمن </w:t>
            </w:r>
            <w:r w:rsidR="007102FD"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>در بخش نگهداری، تجویز و مصرف می‌شوند.</w:t>
            </w:r>
          </w:p>
        </w:tc>
        <w:tc>
          <w:tcPr>
            <w:tcW w:w="532" w:type="dxa"/>
          </w:tcPr>
          <w:p w:rsidR="00FF7EA4" w:rsidRDefault="00FF7EA4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FF7EA4" w:rsidRDefault="00FF7EA4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" w:type="dxa"/>
          </w:tcPr>
          <w:p w:rsidR="00FF7EA4" w:rsidRDefault="00FF7EA4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65" w:type="dxa"/>
          </w:tcPr>
          <w:p w:rsidR="00FF7EA4" w:rsidRDefault="00FF7EA4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072A12" w:rsidTr="00A12EDC">
        <w:trPr>
          <w:trHeight w:val="555"/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FF7EA4" w:rsidRDefault="00FF7EA4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4875" w:type="dxa"/>
          </w:tcPr>
          <w:p w:rsidR="00FF7EA4" w:rsidRPr="00232FF1" w:rsidRDefault="00F7219E" w:rsidP="00232FF1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>تلفیق دارویی بیماران برنامه ریزی و انجام می‌شود.</w:t>
            </w:r>
          </w:p>
        </w:tc>
        <w:tc>
          <w:tcPr>
            <w:tcW w:w="532" w:type="dxa"/>
          </w:tcPr>
          <w:p w:rsidR="00FF7EA4" w:rsidRDefault="00FF7EA4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FF7EA4" w:rsidRDefault="00FF7EA4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" w:type="dxa"/>
          </w:tcPr>
          <w:p w:rsidR="00FF7EA4" w:rsidRDefault="00FF7EA4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65" w:type="dxa"/>
          </w:tcPr>
          <w:p w:rsidR="00FF7EA4" w:rsidRDefault="00FF7EA4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072A12" w:rsidTr="00A12EDC">
        <w:trPr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FF7EA4" w:rsidRDefault="00FF7EA4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4875" w:type="dxa"/>
          </w:tcPr>
          <w:p w:rsidR="00FF7EA4" w:rsidRPr="00232FF1" w:rsidRDefault="00F7219E" w:rsidP="00232FF1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>ار</w:t>
            </w:r>
            <w:r w:rsidR="00316F3E"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زیابی تخصصی تغذیه بیماران براساس </w:t>
            </w:r>
            <w:r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>ضوابط مربوط صورت می‌پذیرد و پرسنل از آن آگاهی دارند.</w:t>
            </w:r>
          </w:p>
        </w:tc>
        <w:tc>
          <w:tcPr>
            <w:tcW w:w="532" w:type="dxa"/>
          </w:tcPr>
          <w:p w:rsidR="00FF7EA4" w:rsidRDefault="00FF7EA4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FF7EA4" w:rsidRDefault="00FF7EA4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" w:type="dxa"/>
          </w:tcPr>
          <w:p w:rsidR="00FF7EA4" w:rsidRDefault="00FF7EA4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65" w:type="dxa"/>
          </w:tcPr>
          <w:p w:rsidR="00FF7EA4" w:rsidRDefault="00FF7EA4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072A12" w:rsidTr="00A12EDC">
        <w:trPr>
          <w:trHeight w:val="528"/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FF7EA4" w:rsidRDefault="00FF7EA4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4875" w:type="dxa"/>
          </w:tcPr>
          <w:p w:rsidR="00FF7EA4" w:rsidRPr="00232FF1" w:rsidRDefault="00F7219E" w:rsidP="00232FF1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نیازهای توانبخشی بیماران شناسائی و برنامه‌ریزی می‌شود. </w:t>
            </w:r>
          </w:p>
        </w:tc>
        <w:tc>
          <w:tcPr>
            <w:tcW w:w="532" w:type="dxa"/>
          </w:tcPr>
          <w:p w:rsidR="00FF7EA4" w:rsidRDefault="00FF7EA4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FF7EA4" w:rsidRDefault="00FF7EA4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" w:type="dxa"/>
          </w:tcPr>
          <w:p w:rsidR="00FF7EA4" w:rsidRDefault="00FF7EA4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65" w:type="dxa"/>
          </w:tcPr>
          <w:p w:rsidR="00FF7EA4" w:rsidRDefault="00FF7EA4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072A12" w:rsidTr="00A12EDC">
        <w:trPr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FF7EA4" w:rsidRDefault="00FF7EA4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4875" w:type="dxa"/>
          </w:tcPr>
          <w:p w:rsidR="00FF7EA4" w:rsidRPr="00232FF1" w:rsidRDefault="00F7219E" w:rsidP="00232FF1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>آموز</w:t>
            </w:r>
            <w:r w:rsidR="00A240D6"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>ش به بیمار</w:t>
            </w:r>
            <w:r w:rsidR="00121643"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  <w:r w:rsidR="00A240D6"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توسط پرستار </w:t>
            </w:r>
            <w:r w:rsidR="001C7F88"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>انجام وفرم مربوط تکمیل</w:t>
            </w:r>
            <w:r w:rsidR="00A240D6"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>و در دفتر پرستاری ارزیابی می‌گردد.</w:t>
            </w:r>
          </w:p>
        </w:tc>
        <w:tc>
          <w:tcPr>
            <w:tcW w:w="532" w:type="dxa"/>
          </w:tcPr>
          <w:p w:rsidR="00FF7EA4" w:rsidRDefault="00FF7EA4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FF7EA4" w:rsidRDefault="00FF7EA4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" w:type="dxa"/>
          </w:tcPr>
          <w:p w:rsidR="00FF7EA4" w:rsidRDefault="00FF7EA4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65" w:type="dxa"/>
          </w:tcPr>
          <w:p w:rsidR="00FF7EA4" w:rsidRDefault="00FF7EA4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072A12" w:rsidTr="00A12EDC">
        <w:trPr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FF7EA4" w:rsidRDefault="00FF7EA4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4875" w:type="dxa"/>
          </w:tcPr>
          <w:p w:rsidR="00FF7EA4" w:rsidRPr="00232FF1" w:rsidRDefault="00F7219E" w:rsidP="00232FF1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32FF1">
              <w:rPr>
                <w:rFonts w:cs="B Nazanin" w:hint="cs"/>
                <w:sz w:val="28"/>
                <w:szCs w:val="28"/>
                <w:rtl/>
                <w:lang w:bidi="fa-IR"/>
              </w:rPr>
              <w:t>ترخیص بیماران به صورت ایمن انجام می‌گردد و فرم آموزش به بیمار هنگام ترخیص تکمیل و به بیمار ارائه می‌گردد. (نتایج معوقه بررسی‌های پاراکلنیک و ...)</w:t>
            </w:r>
          </w:p>
        </w:tc>
        <w:tc>
          <w:tcPr>
            <w:tcW w:w="532" w:type="dxa"/>
          </w:tcPr>
          <w:p w:rsidR="00FF7EA4" w:rsidRDefault="00FF7EA4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FF7EA4" w:rsidRDefault="00FF7EA4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" w:type="dxa"/>
          </w:tcPr>
          <w:p w:rsidR="00FF7EA4" w:rsidRDefault="00FF7EA4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65" w:type="dxa"/>
          </w:tcPr>
          <w:p w:rsidR="00FF7EA4" w:rsidRDefault="00FF7EA4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232FF1" w:rsidTr="00A12EDC">
        <w:trPr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27</w:t>
            </w:r>
          </w:p>
        </w:tc>
        <w:tc>
          <w:tcPr>
            <w:tcW w:w="4875" w:type="dxa"/>
          </w:tcPr>
          <w:p w:rsidR="00232FF1" w:rsidRPr="00147264" w:rsidRDefault="00232FF1" w:rsidP="00677E64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اصول تفکیک زباله طبق دستورالعمل رعایت می گردد</w:t>
            </w:r>
          </w:p>
        </w:tc>
        <w:tc>
          <w:tcPr>
            <w:tcW w:w="532" w:type="dxa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" w:type="dxa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65" w:type="dxa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232FF1" w:rsidTr="00A12EDC">
        <w:trPr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>28</w:t>
            </w:r>
          </w:p>
        </w:tc>
        <w:tc>
          <w:tcPr>
            <w:tcW w:w="4875" w:type="dxa"/>
          </w:tcPr>
          <w:p w:rsidR="00232FF1" w:rsidRDefault="00232FF1" w:rsidP="00677E64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راهنمای کنترل عملکرد صحیح تجهیزات پزشکی نصب و کارکنان از آن آگاهی دارند.</w:t>
            </w:r>
          </w:p>
        </w:tc>
        <w:tc>
          <w:tcPr>
            <w:tcW w:w="532" w:type="dxa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" w:type="dxa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65" w:type="dxa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232FF1" w:rsidTr="00A12EDC">
        <w:trPr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29</w:t>
            </w:r>
          </w:p>
        </w:tc>
        <w:tc>
          <w:tcPr>
            <w:tcW w:w="4875" w:type="dxa"/>
          </w:tcPr>
          <w:p w:rsidR="00232FF1" w:rsidRDefault="00232FF1" w:rsidP="00677E64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تمامی اقدامات تشخیصی/درمانی/مشاوره ها با هماهنگی پزشک معالج و نتایج به اطلاع ایشان می رسد</w:t>
            </w:r>
          </w:p>
        </w:tc>
        <w:tc>
          <w:tcPr>
            <w:tcW w:w="532" w:type="dxa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" w:type="dxa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65" w:type="dxa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232FF1" w:rsidTr="00A12EDC">
        <w:trPr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4875" w:type="dxa"/>
          </w:tcPr>
          <w:p w:rsidR="00232FF1" w:rsidRDefault="00232FF1" w:rsidP="00677E64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نحوه جابه جایی درون بخشی و بین بخشی بیماران با رعایت اصول ایمنی و الزامات انجام و کارکنان از آن آگاهی دارند.</w:t>
            </w:r>
          </w:p>
        </w:tc>
        <w:tc>
          <w:tcPr>
            <w:tcW w:w="532" w:type="dxa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" w:type="dxa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65" w:type="dxa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232FF1" w:rsidTr="00A12EDC">
        <w:trPr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31</w:t>
            </w:r>
          </w:p>
        </w:tc>
        <w:tc>
          <w:tcPr>
            <w:tcW w:w="4875" w:type="dxa"/>
          </w:tcPr>
          <w:p w:rsidR="00232FF1" w:rsidRDefault="00232FF1" w:rsidP="00677E64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اعزام بیماران به سایر مراکز طبق دستورالعمل ابلاغی وزارت بهداشت انجام و کارکنان از آن آگاهی دارند.</w:t>
            </w:r>
          </w:p>
        </w:tc>
        <w:tc>
          <w:tcPr>
            <w:tcW w:w="532" w:type="dxa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" w:type="dxa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65" w:type="dxa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232FF1" w:rsidTr="00A12EDC">
        <w:trPr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4875" w:type="dxa"/>
          </w:tcPr>
          <w:p w:rsidR="00232FF1" w:rsidRDefault="00232FF1" w:rsidP="00677E64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اصول گزارش نویسی طبق دستورالعمل های ابلاغی، توسط پرستار ثبت می گردد.</w:t>
            </w:r>
          </w:p>
        </w:tc>
        <w:tc>
          <w:tcPr>
            <w:tcW w:w="532" w:type="dxa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" w:type="dxa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65" w:type="dxa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232FF1" w:rsidTr="00A12EDC">
        <w:trPr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33</w:t>
            </w:r>
          </w:p>
        </w:tc>
        <w:tc>
          <w:tcPr>
            <w:tcW w:w="4875" w:type="dxa"/>
          </w:tcPr>
          <w:p w:rsidR="00232FF1" w:rsidRDefault="00232FF1" w:rsidP="00677E64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اصول حقوق گیرنده خدمت توسط کارکنان رعایت می شود(شرایط استفاده از تلفن همراه/حفظ حریم شخصی)نیازهای عبادی و ...</w:t>
            </w:r>
          </w:p>
        </w:tc>
        <w:tc>
          <w:tcPr>
            <w:tcW w:w="532" w:type="dxa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" w:type="dxa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65" w:type="dxa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232FF1" w:rsidTr="00A12EDC">
        <w:trPr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34</w:t>
            </w:r>
          </w:p>
        </w:tc>
        <w:tc>
          <w:tcPr>
            <w:tcW w:w="4875" w:type="dxa"/>
          </w:tcPr>
          <w:p w:rsidR="00232FF1" w:rsidRDefault="00232FF1" w:rsidP="00677E64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چینش نیروهای موجود در واحدها/بخش ها در هر نوبت کاری متناسب با برآورد کمی و کیفی نیروی انسانی و حجم کاری و ویژگی های افراد موجود در بیمارستان انجام می شود.</w:t>
            </w:r>
          </w:p>
        </w:tc>
        <w:tc>
          <w:tcPr>
            <w:tcW w:w="532" w:type="dxa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" w:type="dxa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65" w:type="dxa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232FF1" w:rsidTr="00A12EDC">
        <w:trPr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35</w:t>
            </w:r>
          </w:p>
        </w:tc>
        <w:tc>
          <w:tcPr>
            <w:tcW w:w="4875" w:type="dxa"/>
          </w:tcPr>
          <w:p w:rsidR="00232FF1" w:rsidRDefault="00232FF1" w:rsidP="00677E64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اصول بهداشت و نظافت مطابق دستورالعمل های بهداشت محیط و کنترل عفونت رعایت می گردد.</w:t>
            </w:r>
          </w:p>
        </w:tc>
        <w:tc>
          <w:tcPr>
            <w:tcW w:w="532" w:type="dxa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" w:type="dxa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65" w:type="dxa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232FF1" w:rsidTr="00A12EDC">
        <w:trPr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36</w:t>
            </w:r>
          </w:p>
        </w:tc>
        <w:tc>
          <w:tcPr>
            <w:tcW w:w="4875" w:type="dxa"/>
          </w:tcPr>
          <w:p w:rsidR="00232FF1" w:rsidRDefault="00232FF1" w:rsidP="00677E64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تطابق کاردکس با پرونده بیمار، ثبت پروسیجرها در مح</w:t>
            </w:r>
            <w:r w:rsidR="00F26620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ل های جدا و مشخص، نظم و ترتیب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ظاهر آن     رعایت می گردد.</w:t>
            </w:r>
          </w:p>
        </w:tc>
        <w:tc>
          <w:tcPr>
            <w:tcW w:w="532" w:type="dxa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" w:type="dxa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65" w:type="dxa"/>
          </w:tcPr>
          <w:p w:rsidR="00232FF1" w:rsidRDefault="00232FF1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1961FB" w:rsidTr="00A12EDC">
        <w:trPr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1961FB" w:rsidRDefault="001961FB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37</w:t>
            </w:r>
          </w:p>
        </w:tc>
        <w:tc>
          <w:tcPr>
            <w:tcW w:w="4875" w:type="dxa"/>
          </w:tcPr>
          <w:p w:rsidR="001961FB" w:rsidRDefault="001961FB" w:rsidP="00677E64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کپسول های گازهای طبی در مکان های خود ثابت و محکم شده است.</w:t>
            </w:r>
          </w:p>
        </w:tc>
        <w:tc>
          <w:tcPr>
            <w:tcW w:w="532" w:type="dxa"/>
          </w:tcPr>
          <w:p w:rsidR="001961FB" w:rsidRDefault="001961FB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1961FB" w:rsidRDefault="001961FB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" w:type="dxa"/>
          </w:tcPr>
          <w:p w:rsidR="001961FB" w:rsidRDefault="001961FB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65" w:type="dxa"/>
          </w:tcPr>
          <w:p w:rsidR="001961FB" w:rsidRDefault="001961FB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1961FB" w:rsidTr="00A12EDC">
        <w:trPr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1961FB" w:rsidRDefault="001961FB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38</w:t>
            </w:r>
          </w:p>
        </w:tc>
        <w:tc>
          <w:tcPr>
            <w:tcW w:w="4875" w:type="dxa"/>
          </w:tcPr>
          <w:p w:rsidR="001961FB" w:rsidRDefault="001961FB" w:rsidP="00677E64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علائم هشداردهنده قابلیت اشتعال در مجاورت کپسول ها نصب است.</w:t>
            </w:r>
          </w:p>
        </w:tc>
        <w:tc>
          <w:tcPr>
            <w:tcW w:w="532" w:type="dxa"/>
          </w:tcPr>
          <w:p w:rsidR="001961FB" w:rsidRDefault="001961FB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1961FB" w:rsidRDefault="001961FB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" w:type="dxa"/>
          </w:tcPr>
          <w:p w:rsidR="001961FB" w:rsidRDefault="001961FB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65" w:type="dxa"/>
          </w:tcPr>
          <w:p w:rsidR="001961FB" w:rsidRDefault="001961FB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1961FB" w:rsidTr="00A12EDC">
        <w:trPr>
          <w:jc w:val="center"/>
        </w:trPr>
        <w:tc>
          <w:tcPr>
            <w:tcW w:w="578" w:type="dxa"/>
            <w:shd w:val="clear" w:color="auto" w:fill="D9D9D9" w:themeFill="background1" w:themeFillShade="D9"/>
          </w:tcPr>
          <w:p w:rsidR="001961FB" w:rsidRDefault="001961FB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39</w:t>
            </w:r>
          </w:p>
        </w:tc>
        <w:tc>
          <w:tcPr>
            <w:tcW w:w="4875" w:type="dxa"/>
          </w:tcPr>
          <w:p w:rsidR="001961FB" w:rsidRDefault="001961FB" w:rsidP="00677E64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دستورالعمل استفاده از کپسول های گازهای طبی در مجاورت محل استقرار نصب است.</w:t>
            </w:r>
          </w:p>
        </w:tc>
        <w:tc>
          <w:tcPr>
            <w:tcW w:w="532" w:type="dxa"/>
          </w:tcPr>
          <w:p w:rsidR="001961FB" w:rsidRDefault="001961FB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:rsidR="001961FB" w:rsidRDefault="001961FB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48" w:type="dxa"/>
          </w:tcPr>
          <w:p w:rsidR="001961FB" w:rsidRDefault="001961FB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865" w:type="dxa"/>
          </w:tcPr>
          <w:p w:rsidR="001961FB" w:rsidRDefault="001961FB" w:rsidP="0087059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870598" w:rsidRDefault="00870598" w:rsidP="00870598">
      <w:pPr>
        <w:jc w:val="center"/>
        <w:rPr>
          <w:rFonts w:cs="B Titr"/>
          <w:sz w:val="24"/>
          <w:szCs w:val="24"/>
          <w:rtl/>
          <w:lang w:bidi="fa-IR"/>
        </w:rPr>
      </w:pPr>
    </w:p>
    <w:p w:rsidR="001961FB" w:rsidRDefault="001961FB" w:rsidP="00870598">
      <w:pPr>
        <w:jc w:val="center"/>
        <w:rPr>
          <w:rFonts w:cs="B Titr"/>
          <w:sz w:val="24"/>
          <w:szCs w:val="24"/>
          <w:rtl/>
          <w:lang w:bidi="fa-IR"/>
        </w:rPr>
      </w:pPr>
    </w:p>
    <w:tbl>
      <w:tblPr>
        <w:tblStyle w:val="TableGrid"/>
        <w:bidiVisual/>
        <w:tblW w:w="10055" w:type="dxa"/>
        <w:tblInd w:w="-247" w:type="dxa"/>
        <w:tblLayout w:type="fixed"/>
        <w:tblLook w:val="04A0" w:firstRow="1" w:lastRow="0" w:firstColumn="1" w:lastColumn="0" w:noHBand="0" w:noVBand="1"/>
      </w:tblPr>
      <w:tblGrid>
        <w:gridCol w:w="630"/>
        <w:gridCol w:w="5093"/>
        <w:gridCol w:w="537"/>
        <w:gridCol w:w="477"/>
        <w:gridCol w:w="467"/>
        <w:gridCol w:w="2851"/>
      </w:tblGrid>
      <w:tr w:rsidR="00947961" w:rsidRPr="00887427" w:rsidTr="001961FB">
        <w:tc>
          <w:tcPr>
            <w:tcW w:w="1005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47961" w:rsidRPr="00EE73FF" w:rsidRDefault="00947961" w:rsidP="004C409B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EE73FF">
              <w:rPr>
                <w:rFonts w:cs="B Titr"/>
                <w:sz w:val="28"/>
                <w:szCs w:val="28"/>
                <w:rtl/>
                <w:lang w:bidi="fa-IR"/>
              </w:rPr>
              <w:t>ترال</w:t>
            </w:r>
            <w:r w:rsidRPr="00EE73FF">
              <w:rPr>
                <w:rFonts w:cs="B Titr" w:hint="cs"/>
                <w:sz w:val="28"/>
                <w:szCs w:val="28"/>
                <w:rtl/>
                <w:lang w:bidi="fa-IR"/>
              </w:rPr>
              <w:t>ی</w:t>
            </w:r>
            <w:r w:rsidRPr="00EE73FF">
              <w:rPr>
                <w:rFonts w:cs="B Titr"/>
                <w:sz w:val="28"/>
                <w:szCs w:val="28"/>
                <w:rtl/>
                <w:lang w:bidi="fa-IR"/>
              </w:rPr>
              <w:t xml:space="preserve"> اح</w:t>
            </w:r>
            <w:r w:rsidRPr="00EE73FF">
              <w:rPr>
                <w:rFonts w:cs="B Titr" w:hint="cs"/>
                <w:sz w:val="28"/>
                <w:szCs w:val="28"/>
                <w:rtl/>
                <w:lang w:bidi="fa-IR"/>
              </w:rPr>
              <w:t>ی</w:t>
            </w:r>
            <w:r w:rsidRPr="00EE73FF">
              <w:rPr>
                <w:rFonts w:cs="B Titr" w:hint="eastAsia"/>
                <w:sz w:val="28"/>
                <w:szCs w:val="28"/>
                <w:rtl/>
                <w:lang w:bidi="fa-IR"/>
              </w:rPr>
              <w:t>اء</w:t>
            </w:r>
            <w:r w:rsidRPr="00EE73FF">
              <w:rPr>
                <w:rFonts w:cs="B Titr"/>
                <w:sz w:val="28"/>
                <w:szCs w:val="28"/>
                <w:rtl/>
                <w:lang w:bidi="fa-IR"/>
              </w:rPr>
              <w:t xml:space="preserve"> اورژانس</w:t>
            </w:r>
          </w:p>
        </w:tc>
      </w:tr>
      <w:tr w:rsidR="00947961" w:rsidRPr="00887427" w:rsidTr="001961FB"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47961" w:rsidRPr="001961FB" w:rsidRDefault="00947961" w:rsidP="004C409B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961FB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5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47961" w:rsidRPr="001961FB" w:rsidRDefault="00947961" w:rsidP="004C409B">
            <w:pPr>
              <w:jc w:val="center"/>
              <w:rPr>
                <w:rFonts w:cs="B Titr"/>
                <w:rtl/>
                <w:lang w:bidi="fa-IR"/>
              </w:rPr>
            </w:pPr>
            <w:r w:rsidRPr="001961FB">
              <w:rPr>
                <w:rFonts w:cs="B Titr"/>
                <w:rtl/>
                <w:lang w:bidi="fa-IR"/>
              </w:rPr>
              <w:t>ترال</w:t>
            </w:r>
            <w:r w:rsidRPr="001961FB">
              <w:rPr>
                <w:rFonts w:cs="B Titr" w:hint="cs"/>
                <w:rtl/>
                <w:lang w:bidi="fa-IR"/>
              </w:rPr>
              <w:t>ی</w:t>
            </w:r>
            <w:r w:rsidRPr="001961FB">
              <w:rPr>
                <w:rFonts w:cs="B Titr"/>
                <w:rtl/>
                <w:lang w:bidi="fa-IR"/>
              </w:rPr>
              <w:t xml:space="preserve"> اح</w:t>
            </w:r>
            <w:r w:rsidRPr="001961FB">
              <w:rPr>
                <w:rFonts w:cs="B Titr" w:hint="cs"/>
                <w:rtl/>
                <w:lang w:bidi="fa-IR"/>
              </w:rPr>
              <w:t>ی</w:t>
            </w:r>
            <w:r w:rsidRPr="001961FB">
              <w:rPr>
                <w:rFonts w:cs="B Titr" w:hint="eastAsia"/>
                <w:rtl/>
                <w:lang w:bidi="fa-IR"/>
              </w:rPr>
              <w:t>اء</w:t>
            </w:r>
            <w:r w:rsidRPr="001961FB">
              <w:rPr>
                <w:rFonts w:cs="B Titr"/>
                <w:rtl/>
                <w:lang w:bidi="fa-IR"/>
              </w:rPr>
              <w:t xml:space="preserve"> اورژانس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47961" w:rsidRPr="001961FB" w:rsidRDefault="00947961" w:rsidP="004C409B">
            <w:pPr>
              <w:jc w:val="center"/>
              <w:rPr>
                <w:rFonts w:cs="B Titr"/>
                <w:rtl/>
                <w:lang w:bidi="fa-IR"/>
              </w:rPr>
            </w:pPr>
            <w:r w:rsidRPr="001961FB"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47961" w:rsidRPr="001961FB" w:rsidRDefault="00947961" w:rsidP="004C409B">
            <w:pPr>
              <w:jc w:val="center"/>
              <w:rPr>
                <w:rFonts w:cs="B Titr"/>
                <w:rtl/>
                <w:lang w:bidi="fa-IR"/>
              </w:rPr>
            </w:pPr>
            <w:r w:rsidRPr="001961FB"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47961" w:rsidRPr="001961FB" w:rsidRDefault="00947961" w:rsidP="004C409B">
            <w:pPr>
              <w:jc w:val="center"/>
              <w:rPr>
                <w:rFonts w:cs="B Titr"/>
                <w:rtl/>
                <w:lang w:bidi="fa-IR"/>
              </w:rPr>
            </w:pPr>
            <w:r w:rsidRPr="001961FB">
              <w:rPr>
                <w:rFonts w:cs="B Titr" w:hint="cs"/>
                <w:rtl/>
                <w:lang w:bidi="fa-IR"/>
              </w:rPr>
              <w:t>0</w:t>
            </w:r>
          </w:p>
        </w:tc>
        <w:tc>
          <w:tcPr>
            <w:tcW w:w="2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47961" w:rsidRPr="001961FB" w:rsidRDefault="00947961" w:rsidP="004C409B">
            <w:pPr>
              <w:jc w:val="center"/>
              <w:rPr>
                <w:rFonts w:cs="B Titr"/>
                <w:rtl/>
                <w:lang w:bidi="fa-IR"/>
              </w:rPr>
            </w:pPr>
            <w:r w:rsidRPr="001961FB">
              <w:rPr>
                <w:rFonts w:cs="B Titr" w:hint="cs"/>
                <w:rtl/>
                <w:lang w:bidi="fa-IR"/>
              </w:rPr>
              <w:t>توضیحات</w:t>
            </w:r>
          </w:p>
        </w:tc>
      </w:tr>
      <w:tr w:rsidR="00947961" w:rsidRPr="00887427" w:rsidTr="001961FB"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47961" w:rsidRPr="001961FB" w:rsidRDefault="00947961" w:rsidP="004C409B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1961FB"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147264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147264">
              <w:rPr>
                <w:rFonts w:cs="B Nazanin" w:hint="cs"/>
                <w:sz w:val="28"/>
                <w:szCs w:val="28"/>
                <w:rtl/>
                <w:lang w:bidi="fa-IR"/>
              </w:rPr>
              <w:t>ﻓﻬﺮﺳﺖ</w:t>
            </w:r>
            <w:r w:rsidRPr="00147264">
              <w:rPr>
                <w:rFonts w:cs="B Nazanin"/>
                <w:sz w:val="28"/>
                <w:szCs w:val="28"/>
                <w:rtl/>
                <w:lang w:bidi="fa-IR"/>
              </w:rPr>
              <w:t xml:space="preserve"> دارو</w:t>
            </w:r>
            <w:r w:rsidRPr="00147264">
              <w:rPr>
                <w:rFonts w:cs="B Nazanin" w:hint="cs"/>
                <w:sz w:val="28"/>
                <w:szCs w:val="28"/>
                <w:rtl/>
                <w:lang w:bidi="fa-IR"/>
              </w:rPr>
              <w:t>ﻫﺎ</w:t>
            </w:r>
            <w:r w:rsidRPr="00147264">
              <w:rPr>
                <w:rFonts w:cs="B Nazanin" w:hint="eastAsia"/>
                <w:sz w:val="28"/>
                <w:szCs w:val="28"/>
                <w:rtl/>
                <w:lang w:bidi="fa-IR"/>
              </w:rPr>
              <w:t>ي</w:t>
            </w:r>
            <w:r w:rsidRPr="0014726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147264">
              <w:rPr>
                <w:rFonts w:cs="B Nazanin" w:hint="cs"/>
                <w:sz w:val="28"/>
                <w:szCs w:val="28"/>
                <w:rtl/>
                <w:lang w:bidi="fa-IR"/>
              </w:rPr>
              <w:t>ﺗﺮ</w:t>
            </w:r>
            <w:r w:rsidRPr="00147264">
              <w:rPr>
                <w:rFonts w:cs="B Nazanin" w:hint="eastAsia"/>
                <w:sz w:val="28"/>
                <w:szCs w:val="28"/>
                <w:rtl/>
                <w:lang w:bidi="fa-IR"/>
              </w:rPr>
              <w:t>ا</w:t>
            </w:r>
            <w:r w:rsidRPr="00147264">
              <w:rPr>
                <w:rFonts w:cs="B Nazanin" w:hint="cs"/>
                <w:sz w:val="28"/>
                <w:szCs w:val="28"/>
                <w:rtl/>
                <w:lang w:bidi="fa-IR"/>
              </w:rPr>
              <w:t>ﻟﻲ</w:t>
            </w:r>
            <w:r w:rsidRPr="0014726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147264">
              <w:rPr>
                <w:rFonts w:cs="B Nazanin" w:hint="cs"/>
                <w:sz w:val="28"/>
                <w:szCs w:val="28"/>
                <w:rtl/>
                <w:lang w:bidi="fa-IR"/>
              </w:rPr>
              <w:t>ا</w:t>
            </w:r>
            <w:r w:rsidRPr="00147264">
              <w:rPr>
                <w:rFonts w:cs="B Nazanin"/>
                <w:sz w:val="28"/>
                <w:szCs w:val="28"/>
                <w:rtl/>
                <w:lang w:bidi="fa-IR"/>
              </w:rPr>
              <w:t>ورژا</w:t>
            </w:r>
            <w:r w:rsidRPr="00147264">
              <w:rPr>
                <w:rFonts w:cs="B Nazanin" w:hint="cs"/>
                <w:sz w:val="28"/>
                <w:szCs w:val="28"/>
                <w:rtl/>
                <w:lang w:bidi="fa-IR"/>
              </w:rPr>
              <w:t>ﻧﺲ</w:t>
            </w:r>
            <w:r w:rsidRPr="0014726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147264">
              <w:rPr>
                <w:rFonts w:cs="B Nazanin" w:hint="cs"/>
                <w:sz w:val="28"/>
                <w:szCs w:val="28"/>
                <w:rtl/>
                <w:lang w:bidi="fa-IR"/>
              </w:rPr>
              <w:t>ﺑﺎ</w:t>
            </w:r>
            <w:r w:rsidRPr="00147264">
              <w:rPr>
                <w:rFonts w:cs="B Nazanin" w:hint="eastAsia"/>
                <w:sz w:val="28"/>
                <w:szCs w:val="28"/>
                <w:rtl/>
                <w:lang w:bidi="fa-IR"/>
              </w:rPr>
              <w:t>ذ</w:t>
            </w:r>
            <w:r w:rsidRPr="00147264">
              <w:rPr>
                <w:rFonts w:cs="B Nazanin" w:hint="cs"/>
                <w:sz w:val="28"/>
                <w:szCs w:val="28"/>
                <w:rtl/>
                <w:lang w:bidi="fa-IR"/>
              </w:rPr>
              <w:t>ﻛﺮﺗﻌﺪ</w:t>
            </w:r>
            <w:r w:rsidRPr="00147264">
              <w:rPr>
                <w:rFonts w:cs="B Nazanin" w:hint="eastAsia"/>
                <w:sz w:val="28"/>
                <w:szCs w:val="28"/>
                <w:rtl/>
                <w:lang w:bidi="fa-IR"/>
              </w:rPr>
              <w:t>اد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47264">
              <w:rPr>
                <w:rFonts w:cs="B Nazanin" w:hint="eastAsia"/>
                <w:sz w:val="28"/>
                <w:szCs w:val="28"/>
                <w:rtl/>
                <w:lang w:bidi="fa-IR"/>
              </w:rPr>
              <w:t>و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47264">
              <w:rPr>
                <w:rFonts w:cs="B Nazanin" w:hint="cs"/>
                <w:sz w:val="28"/>
                <w:szCs w:val="28"/>
                <w:rtl/>
                <w:lang w:bidi="fa-IR"/>
              </w:rPr>
              <w:t>ﺗﺎ</w:t>
            </w:r>
            <w:r w:rsidRPr="00147264">
              <w:rPr>
                <w:rFonts w:cs="B Nazanin" w:hint="eastAsia"/>
                <w:sz w:val="28"/>
                <w:szCs w:val="28"/>
                <w:rtl/>
                <w:lang w:bidi="fa-IR"/>
              </w:rPr>
              <w:t>ر</w:t>
            </w:r>
            <w:r w:rsidRPr="00147264">
              <w:rPr>
                <w:rFonts w:cs="B Nazanin" w:hint="cs"/>
                <w:sz w:val="28"/>
                <w:szCs w:val="28"/>
                <w:rtl/>
                <w:lang w:bidi="fa-IR"/>
              </w:rPr>
              <w:t>ﻳﺦ</w:t>
            </w:r>
            <w:r w:rsidRPr="0014726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147264">
              <w:rPr>
                <w:rFonts w:cs="B Nazanin" w:hint="cs"/>
                <w:sz w:val="28"/>
                <w:szCs w:val="28"/>
                <w:rtl/>
                <w:lang w:bidi="fa-IR"/>
              </w:rPr>
              <w:t>اﻧﻘﻀﺎ</w:t>
            </w:r>
            <w:r w:rsidRPr="00147264">
              <w:rPr>
                <w:rFonts w:cs="B Nazanin" w:hint="eastAsia"/>
                <w:sz w:val="28"/>
                <w:szCs w:val="28"/>
                <w:rtl/>
                <w:lang w:bidi="fa-IR"/>
              </w:rPr>
              <w:t>ء</w:t>
            </w:r>
            <w:r w:rsidRPr="0014726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147264">
              <w:rPr>
                <w:rFonts w:cs="B Nazanin" w:hint="cs"/>
                <w:sz w:val="28"/>
                <w:szCs w:val="28"/>
                <w:rtl/>
                <w:lang w:bidi="fa-IR"/>
              </w:rPr>
              <w:t>ﺗﻬﻴﻪ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47264">
              <w:rPr>
                <w:rFonts w:cs="B Nazanin" w:hint="eastAsia"/>
                <w:sz w:val="28"/>
                <w:szCs w:val="28"/>
                <w:rtl/>
                <w:lang w:bidi="fa-IR"/>
              </w:rPr>
              <w:t>و</w:t>
            </w:r>
            <w:r w:rsidRPr="0014726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147264">
              <w:rPr>
                <w:rFonts w:cs="B Nazanin" w:hint="cs"/>
                <w:sz w:val="28"/>
                <w:szCs w:val="28"/>
                <w:rtl/>
                <w:lang w:bidi="fa-IR"/>
              </w:rPr>
              <w:t>ﻧﺼﺐ</w:t>
            </w:r>
            <w:r w:rsidRPr="00147264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147264">
              <w:rPr>
                <w:rFonts w:cs="B Nazanin" w:hint="cs"/>
                <w:sz w:val="28"/>
                <w:szCs w:val="28"/>
                <w:rtl/>
                <w:lang w:bidi="fa-IR"/>
              </w:rPr>
              <w:t>ﮔﺮ</w:t>
            </w:r>
            <w:r w:rsidRPr="00147264">
              <w:rPr>
                <w:rFonts w:cs="B Nazanin" w:hint="eastAsia"/>
                <w:sz w:val="28"/>
                <w:szCs w:val="28"/>
                <w:rtl/>
                <w:lang w:bidi="fa-IR"/>
              </w:rPr>
              <w:t>د</w:t>
            </w:r>
            <w:r w:rsidRPr="00147264">
              <w:rPr>
                <w:rFonts w:cs="B Nazanin" w:hint="cs"/>
                <w:sz w:val="28"/>
                <w:szCs w:val="28"/>
                <w:rtl/>
                <w:lang w:bidi="fa-IR"/>
              </w:rPr>
              <w:t>ﻳﺪ</w:t>
            </w:r>
            <w:r w:rsidRPr="00147264">
              <w:rPr>
                <w:rFonts w:cs="B Nazanin" w:hint="eastAsia"/>
                <w:sz w:val="28"/>
                <w:szCs w:val="28"/>
                <w:rtl/>
                <w:lang w:bidi="fa-IR"/>
              </w:rPr>
              <w:t>ه</w:t>
            </w:r>
            <w:r w:rsidRPr="00147264">
              <w:rPr>
                <w:rFonts w:cs="B Nazanin"/>
                <w:sz w:val="28"/>
                <w:szCs w:val="28"/>
                <w:rtl/>
                <w:lang w:bidi="fa-IR"/>
              </w:rPr>
              <w:t xml:space="preserve"> ا</w:t>
            </w:r>
            <w:r w:rsidRPr="00147264">
              <w:rPr>
                <w:rFonts w:cs="B Nazanin" w:hint="cs"/>
                <w:sz w:val="28"/>
                <w:szCs w:val="28"/>
                <w:rtl/>
                <w:lang w:bidi="fa-IR"/>
              </w:rPr>
              <w:t>ﺳﺖ</w:t>
            </w:r>
            <w:r w:rsidRPr="00147264">
              <w:rPr>
                <w:rFonts w:cs="B Nazanin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147264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147264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147264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147264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47961" w:rsidRPr="00887427" w:rsidTr="001961FB"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47961" w:rsidRPr="001961FB" w:rsidRDefault="00947961" w:rsidP="004C409B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1961FB"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147264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اقلام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دارويي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ترالي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اورژانس مطابق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بافهرست مصوب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وكامل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مي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باشد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147264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147264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147264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147264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47961" w:rsidRPr="00887427" w:rsidTr="001961FB"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47961" w:rsidRPr="001961FB" w:rsidRDefault="00947961" w:rsidP="004C409B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1961FB"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887427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داروهاي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پرخطر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مشابه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با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برچسبهاي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قرمز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زرد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مشخص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شده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اند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>.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147264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147264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147264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147264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47961" w:rsidRPr="00887427" w:rsidTr="001961FB"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47961" w:rsidRPr="001961FB" w:rsidRDefault="00947961" w:rsidP="004C409B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1961FB">
              <w:rPr>
                <w:rFonts w:cs="B Tit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887427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فهرست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دارويي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قفسه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اورژانس با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ذكرتعداد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وتاريخ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انقضاء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تهيه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ونصب گرديده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است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.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147264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147264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147264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147264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47961" w:rsidRPr="00887427" w:rsidTr="001961FB"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47961" w:rsidRPr="001961FB" w:rsidRDefault="00947961" w:rsidP="004C409B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1961FB">
              <w:rPr>
                <w:rFonts w:cs="B Tit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887427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اقلام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دارويي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قفسه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اورژانس مطابق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با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فهرست مصوب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كامل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مي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باشد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147264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147264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147264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147264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47961" w:rsidRPr="00887427" w:rsidTr="001961FB"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47961" w:rsidRPr="001961FB" w:rsidRDefault="00947961" w:rsidP="004C409B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1961FB">
              <w:rPr>
                <w:rFonts w:cs="B Titr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887427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دسترسي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24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ساعته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به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داروهاي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قفسه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اورژانس موجود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است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>.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147264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147264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147264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147264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47961" w:rsidRPr="00887427" w:rsidTr="001961FB"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47961" w:rsidRPr="001961FB" w:rsidRDefault="00947961" w:rsidP="004C409B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1961FB">
              <w:rPr>
                <w:rFonts w:cs="B Titr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887427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چك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ليست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داروهاي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ترالي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اورژانس درهرشيفت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توسط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يك شخص واجد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صلاحيت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چك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مي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شود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>.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147264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147264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147264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147264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47961" w:rsidRPr="00887427" w:rsidTr="001961FB"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47961" w:rsidRPr="001961FB" w:rsidRDefault="00947961" w:rsidP="004C409B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1961FB">
              <w:rPr>
                <w:rFonts w:cs="B Titr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887427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نحوه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چگونگي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تكميل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كردن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ترالي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بعد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از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مصرف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مشخص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مي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887427">
              <w:rPr>
                <w:rFonts w:cs="B Nazanin" w:hint="cs"/>
                <w:sz w:val="28"/>
                <w:szCs w:val="28"/>
                <w:rtl/>
                <w:lang w:bidi="fa-IR"/>
              </w:rPr>
              <w:t>باشد(مستندات</w:t>
            </w:r>
            <w:r w:rsidRPr="00887427">
              <w:rPr>
                <w:rFonts w:cs="B Nazanin"/>
                <w:sz w:val="28"/>
                <w:szCs w:val="28"/>
                <w:rtl/>
                <w:lang w:bidi="fa-IR"/>
              </w:rPr>
              <w:t>)</w:t>
            </w:r>
            <w:r w:rsidRPr="00887427">
              <w:rPr>
                <w:rFonts w:cs="B Nazanin"/>
                <w:sz w:val="28"/>
                <w:szCs w:val="28"/>
                <w:lang w:bidi="fa-IR"/>
              </w:rPr>
              <w:t xml:space="preserve"> .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147264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147264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147264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147264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47961" w:rsidRPr="00887427" w:rsidTr="001961FB"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47961" w:rsidRPr="001961FB" w:rsidRDefault="00947961" w:rsidP="004C409B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1961FB">
              <w:rPr>
                <w:rFonts w:cs="B Titr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5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147264" w:rsidRDefault="00947961" w:rsidP="004C409B">
            <w:pPr>
              <w:jc w:val="lowKashida"/>
              <w:rPr>
                <w:rFonts w:cs="B Nazanin"/>
                <w:sz w:val="28"/>
                <w:szCs w:val="28"/>
                <w:lang w:bidi="fa-IR"/>
              </w:rPr>
            </w:pPr>
            <w:r w:rsidRPr="00147264">
              <w:rPr>
                <w:rFonts w:cs="B Nazanin" w:hint="cs"/>
                <w:sz w:val="28"/>
                <w:szCs w:val="28"/>
                <w:rtl/>
                <w:lang w:bidi="fa-IR"/>
              </w:rPr>
              <w:t>دسترسی به ترالی اورژانس در تمامی واحدها در کمتر از یک دقیقه وجود دارد؟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147264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147264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147264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147264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947961" w:rsidRPr="00887427" w:rsidTr="001961FB"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47961" w:rsidRPr="001961FB" w:rsidRDefault="00947961" w:rsidP="004C409B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1961FB">
              <w:rPr>
                <w:rFonts w:cs="B Titr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5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147264" w:rsidRDefault="00947961" w:rsidP="004C409B">
            <w:pPr>
              <w:jc w:val="lowKashida"/>
              <w:rPr>
                <w:rFonts w:cs="B Nazanin"/>
                <w:sz w:val="28"/>
                <w:szCs w:val="28"/>
                <w:lang w:bidi="fa-IR"/>
              </w:rPr>
            </w:pPr>
            <w:r w:rsidRPr="00147264">
              <w:rPr>
                <w:rFonts w:cs="B Nazanin" w:hint="cs"/>
                <w:sz w:val="28"/>
                <w:szCs w:val="28"/>
                <w:rtl/>
                <w:lang w:bidi="fa-IR"/>
              </w:rPr>
              <w:t>ست احیاء نوزاد در بلوک زایمان و لیبر و سایر مکان ها در دسترس می‌باشد؟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147264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147264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147264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7961" w:rsidRPr="00147264" w:rsidRDefault="00947961" w:rsidP="004C409B">
            <w:pPr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947961" w:rsidRPr="00870598" w:rsidRDefault="00947961" w:rsidP="00870598">
      <w:pPr>
        <w:jc w:val="center"/>
        <w:rPr>
          <w:rFonts w:cs="B Titr"/>
          <w:sz w:val="24"/>
          <w:szCs w:val="24"/>
          <w:rtl/>
          <w:lang w:bidi="fa-IR"/>
        </w:rPr>
      </w:pPr>
    </w:p>
    <w:sectPr w:rsidR="00947961" w:rsidRPr="00870598" w:rsidSect="00072A12">
      <w:pgSz w:w="12240" w:h="15840"/>
      <w:pgMar w:top="1440" w:right="1440" w:bottom="117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08E" w:rsidRDefault="0011608E" w:rsidP="0018702D">
      <w:pPr>
        <w:spacing w:after="0" w:line="240" w:lineRule="auto"/>
      </w:pPr>
      <w:r>
        <w:separator/>
      </w:r>
    </w:p>
  </w:endnote>
  <w:endnote w:type="continuationSeparator" w:id="0">
    <w:p w:rsidR="0011608E" w:rsidRDefault="0011608E" w:rsidP="0018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08E" w:rsidRDefault="0011608E" w:rsidP="0018702D">
      <w:pPr>
        <w:spacing w:after="0" w:line="240" w:lineRule="auto"/>
      </w:pPr>
      <w:r>
        <w:separator/>
      </w:r>
    </w:p>
  </w:footnote>
  <w:footnote w:type="continuationSeparator" w:id="0">
    <w:p w:rsidR="0011608E" w:rsidRDefault="0011608E" w:rsidP="00187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98"/>
    <w:rsid w:val="00030420"/>
    <w:rsid w:val="00072A12"/>
    <w:rsid w:val="0011608E"/>
    <w:rsid w:val="00121643"/>
    <w:rsid w:val="00155373"/>
    <w:rsid w:val="0018702D"/>
    <w:rsid w:val="001961FB"/>
    <w:rsid w:val="001C7F88"/>
    <w:rsid w:val="00232FF1"/>
    <w:rsid w:val="0023350D"/>
    <w:rsid w:val="00252723"/>
    <w:rsid w:val="00316F3E"/>
    <w:rsid w:val="003527D1"/>
    <w:rsid w:val="004048B7"/>
    <w:rsid w:val="004C538A"/>
    <w:rsid w:val="004F3DC6"/>
    <w:rsid w:val="00540CF5"/>
    <w:rsid w:val="005A202A"/>
    <w:rsid w:val="00634488"/>
    <w:rsid w:val="007102FD"/>
    <w:rsid w:val="00710555"/>
    <w:rsid w:val="007670AD"/>
    <w:rsid w:val="007E67C9"/>
    <w:rsid w:val="00836F28"/>
    <w:rsid w:val="00851E96"/>
    <w:rsid w:val="00870598"/>
    <w:rsid w:val="008759AE"/>
    <w:rsid w:val="00882CF2"/>
    <w:rsid w:val="00887540"/>
    <w:rsid w:val="008F7823"/>
    <w:rsid w:val="00902CED"/>
    <w:rsid w:val="00916463"/>
    <w:rsid w:val="00947961"/>
    <w:rsid w:val="009A3149"/>
    <w:rsid w:val="009C55E0"/>
    <w:rsid w:val="00A12EDC"/>
    <w:rsid w:val="00A17CBD"/>
    <w:rsid w:val="00A240D6"/>
    <w:rsid w:val="00A573AB"/>
    <w:rsid w:val="00A64883"/>
    <w:rsid w:val="00A739EB"/>
    <w:rsid w:val="00AA63B9"/>
    <w:rsid w:val="00B54AE4"/>
    <w:rsid w:val="00BF3242"/>
    <w:rsid w:val="00C117F4"/>
    <w:rsid w:val="00C218C9"/>
    <w:rsid w:val="00C336BE"/>
    <w:rsid w:val="00C92820"/>
    <w:rsid w:val="00D32270"/>
    <w:rsid w:val="00D6766B"/>
    <w:rsid w:val="00D717D5"/>
    <w:rsid w:val="00D80182"/>
    <w:rsid w:val="00DE2CB2"/>
    <w:rsid w:val="00DF0666"/>
    <w:rsid w:val="00E34BEC"/>
    <w:rsid w:val="00E81B8E"/>
    <w:rsid w:val="00E863BD"/>
    <w:rsid w:val="00EC0D53"/>
    <w:rsid w:val="00F26620"/>
    <w:rsid w:val="00F37EF9"/>
    <w:rsid w:val="00F7219E"/>
    <w:rsid w:val="00F765D0"/>
    <w:rsid w:val="00FF5818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37ED3E8-9692-4BF1-9ED6-895F3832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02D"/>
  </w:style>
  <w:style w:type="paragraph" w:styleId="Footer">
    <w:name w:val="footer"/>
    <w:basedOn w:val="Normal"/>
    <w:link w:val="FooterChar"/>
    <w:uiPriority w:val="99"/>
    <w:unhideWhenUsed/>
    <w:rsid w:val="00187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33EF9-FBAA-4136-9440-02FEDDD5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pasadar</dc:creator>
  <cp:keywords/>
  <dc:description/>
  <cp:lastModifiedBy>marziye kamali</cp:lastModifiedBy>
  <cp:revision>2</cp:revision>
  <dcterms:created xsi:type="dcterms:W3CDTF">2021-09-19T05:51:00Z</dcterms:created>
  <dcterms:modified xsi:type="dcterms:W3CDTF">2021-09-19T05:51:00Z</dcterms:modified>
</cp:coreProperties>
</file>